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0086" w:rsidRPr="003D0C4F" w:rsidRDefault="008E7112" w:rsidP="00420086">
      <w:pPr>
        <w:rPr>
          <w:rFonts w:ascii="Times New Roman" w:hAnsi="Times New Roman" w:cs="Times New Roman"/>
        </w:rPr>
      </w:pPr>
      <w:r w:rsidRPr="003D0C4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B67A4AA" wp14:editId="7224D66F">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986CAD" w:rsidP="00420086">
                            <w:pPr>
                              <w:jc w:val="center"/>
                              <w:rPr>
                                <w:b/>
                              </w:rPr>
                            </w:pPr>
                            <w:r>
                              <w:rPr>
                                <w:b/>
                              </w:rPr>
                              <w:t>2016 - 2018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986CAD" w:rsidP="00420086">
                      <w:pPr>
                        <w:jc w:val="center"/>
                        <w:rPr>
                          <w:b/>
                        </w:rPr>
                      </w:pPr>
                      <w:r>
                        <w:rPr>
                          <w:b/>
                        </w:rPr>
                        <w:t>2016 - 2018</w:t>
                      </w:r>
                    </w:p>
                  </w:txbxContent>
                </v:textbox>
              </v:shape>
            </w:pict>
          </mc:Fallback>
        </mc:AlternateContent>
      </w:r>
    </w:p>
    <w:p w:rsidR="00420086" w:rsidRPr="003D0C4F" w:rsidRDefault="00420086" w:rsidP="00420086">
      <w:pPr>
        <w:rPr>
          <w:rFonts w:ascii="Times New Roman" w:hAnsi="Times New Roman" w:cs="Times New Roman"/>
        </w:rPr>
      </w:pPr>
    </w:p>
    <w:p w:rsidR="00420086" w:rsidRPr="003D0C4F" w:rsidRDefault="00420086" w:rsidP="00420086">
      <w:pPr>
        <w:rPr>
          <w:rFonts w:ascii="Times New Roman" w:hAnsi="Times New Roman" w:cs="Times New Roman"/>
        </w:rPr>
      </w:pPr>
    </w:p>
    <w:p w:rsidR="00420086" w:rsidRPr="003D0C4F" w:rsidRDefault="00420086" w:rsidP="00420086">
      <w:pPr>
        <w:rPr>
          <w:rFonts w:ascii="Times New Roman" w:hAnsi="Times New Roman" w:cs="Times New Roman"/>
        </w:rPr>
      </w:pPr>
    </w:p>
    <w:p w:rsidR="00420086" w:rsidRPr="003D0C4F" w:rsidRDefault="00420086" w:rsidP="00420086">
      <w:pPr>
        <w:rPr>
          <w:rFonts w:ascii="Times New Roman" w:hAnsi="Times New Roman" w:cs="Times New Roman"/>
          <w:b/>
        </w:rPr>
      </w:pPr>
      <w:r w:rsidRPr="003D0C4F">
        <w:rPr>
          <w:rFonts w:ascii="Times New Roman" w:hAnsi="Times New Roman" w:cs="Times New Roman"/>
          <w:b/>
        </w:rPr>
        <w:t>Department:</w:t>
      </w:r>
      <w:r w:rsidR="003D058F" w:rsidRPr="003D0C4F">
        <w:rPr>
          <w:rFonts w:ascii="Times New Roman" w:hAnsi="Times New Roman" w:cs="Times New Roman"/>
          <w:b/>
        </w:rPr>
        <w:t xml:space="preserve"> Biology Department</w:t>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891A35" w:rsidRPr="003D0C4F">
        <w:rPr>
          <w:rFonts w:ascii="Times New Roman" w:hAnsi="Times New Roman" w:cs="Times New Roman"/>
          <w:b/>
        </w:rPr>
        <w:tab/>
      </w:r>
      <w:r w:rsidR="003D058F" w:rsidRPr="003D0C4F">
        <w:rPr>
          <w:rFonts w:ascii="Times New Roman" w:hAnsi="Times New Roman" w:cs="Times New Roman"/>
          <w:b/>
        </w:rPr>
        <w:t>Shelby Campus</w:t>
      </w:r>
    </w:p>
    <w:p w:rsidR="00F34393" w:rsidRPr="003D0C4F" w:rsidRDefault="00420086" w:rsidP="00F34393">
      <w:pPr>
        <w:rPr>
          <w:rFonts w:ascii="Times New Roman" w:hAnsi="Times New Roman" w:cs="Times New Roman"/>
          <w:b/>
          <w:sz w:val="28"/>
          <w:szCs w:val="28"/>
        </w:rPr>
      </w:pPr>
      <w:r w:rsidRPr="003D0C4F">
        <w:rPr>
          <w:rFonts w:ascii="Times New Roman" w:hAnsi="Times New Roman" w:cs="Times New Roman"/>
          <w:b/>
          <w:sz w:val="28"/>
          <w:szCs w:val="28"/>
        </w:rPr>
        <w:t>Mission Statement</w:t>
      </w:r>
    </w:p>
    <w:p w:rsidR="00420086" w:rsidRPr="003D0C4F" w:rsidRDefault="00F34393" w:rsidP="00D566CE">
      <w:pPr>
        <w:ind w:firstLine="720"/>
        <w:rPr>
          <w:rFonts w:ascii="Times New Roman" w:hAnsi="Times New Roman" w:cs="Times New Roman"/>
          <w:b/>
        </w:rPr>
      </w:pPr>
      <w:r w:rsidRPr="003D0C4F">
        <w:rPr>
          <w:rFonts w:ascii="Times New Roman" w:hAnsi="Times New Roman" w:cs="Times New Roman"/>
        </w:rPr>
        <w:t xml:space="preserve">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w:t>
      </w:r>
    </w:p>
    <w:p w:rsidR="00EA5FFB" w:rsidRPr="003D0C4F" w:rsidRDefault="00EA5FFB" w:rsidP="00420086">
      <w:pPr>
        <w:rPr>
          <w:rFonts w:ascii="Times New Roman" w:hAnsi="Times New Roman" w:cs="Times New Roman"/>
          <w:b/>
          <w:sz w:val="28"/>
          <w:szCs w:val="28"/>
        </w:rPr>
      </w:pPr>
      <w:r w:rsidRPr="003D0C4F">
        <w:rPr>
          <w:rFonts w:ascii="Times New Roman" w:hAnsi="Times New Roman" w:cs="Times New Roman"/>
          <w:b/>
          <w:sz w:val="28"/>
          <w:szCs w:val="28"/>
        </w:rPr>
        <w:t xml:space="preserve">Summary of Access, </w:t>
      </w:r>
      <w:r w:rsidRPr="003D0C4F">
        <w:rPr>
          <w:rFonts w:ascii="Times New Roman" w:hAnsi="Times New Roman" w:cs="Times New Roman"/>
          <w:b/>
          <w:noProof/>
          <w:sz w:val="28"/>
          <w:szCs w:val="28"/>
        </w:rPr>
        <w:t>Productivity</w:t>
      </w:r>
      <w:r w:rsidR="003D0C4F" w:rsidRPr="003D0C4F">
        <w:rPr>
          <w:rFonts w:ascii="Times New Roman" w:hAnsi="Times New Roman" w:cs="Times New Roman"/>
          <w:b/>
          <w:noProof/>
          <w:sz w:val="28"/>
          <w:szCs w:val="28"/>
        </w:rPr>
        <w:t>,</w:t>
      </w:r>
      <w:r w:rsidRPr="003D0C4F">
        <w:rPr>
          <w:rFonts w:ascii="Times New Roman" w:hAnsi="Times New Roman" w:cs="Times New Roman"/>
          <w:b/>
          <w:sz w:val="28"/>
          <w:szCs w:val="28"/>
        </w:rPr>
        <w:t xml:space="preserve"> and Effectiveness </w:t>
      </w:r>
    </w:p>
    <w:p w:rsidR="00E81A34" w:rsidRPr="003D0C4F" w:rsidRDefault="008839EB" w:rsidP="00420086">
      <w:pPr>
        <w:rPr>
          <w:rFonts w:ascii="Times New Roman" w:hAnsi="Times New Roman" w:cs="Times New Roman"/>
        </w:rPr>
      </w:pPr>
      <w:r w:rsidRPr="003D0C4F">
        <w:rPr>
          <w:rFonts w:ascii="Times New Roman" w:hAnsi="Times New Roman" w:cs="Times New Roman"/>
          <w:noProof/>
        </w:rPr>
        <w:t>The Biology</w:t>
      </w:r>
      <w:r w:rsidR="00F34393" w:rsidRPr="003D0C4F">
        <w:rPr>
          <w:rFonts w:ascii="Times New Roman" w:hAnsi="Times New Roman" w:cs="Times New Roman"/>
          <w:noProof/>
        </w:rPr>
        <w:t xml:space="preserve"> Department off</w:t>
      </w:r>
      <w:r w:rsidRPr="003D0C4F">
        <w:rPr>
          <w:rFonts w:ascii="Times New Roman" w:hAnsi="Times New Roman" w:cs="Times New Roman"/>
          <w:noProof/>
        </w:rPr>
        <w:t>ers a wide array of courses that serve as</w:t>
      </w:r>
      <w:r w:rsidR="00D52A4D" w:rsidRPr="003D0C4F">
        <w:rPr>
          <w:rFonts w:ascii="Times New Roman" w:hAnsi="Times New Roman" w:cs="Times New Roman"/>
          <w:noProof/>
        </w:rPr>
        <w:t xml:space="preserve"> degree requirements </w:t>
      </w:r>
      <w:r w:rsidR="00F824E3" w:rsidRPr="003D0C4F">
        <w:rPr>
          <w:rFonts w:ascii="Times New Roman" w:hAnsi="Times New Roman" w:cs="Times New Roman"/>
          <w:noProof/>
        </w:rPr>
        <w:t>and foundational</w:t>
      </w:r>
      <w:r w:rsidR="00CD1565" w:rsidRPr="003D0C4F">
        <w:rPr>
          <w:rFonts w:ascii="Times New Roman" w:hAnsi="Times New Roman" w:cs="Times New Roman"/>
          <w:noProof/>
        </w:rPr>
        <w:t xml:space="preserve"> prere</w:t>
      </w:r>
      <w:r w:rsidR="00D52A4D" w:rsidRPr="003D0C4F">
        <w:rPr>
          <w:rFonts w:ascii="Times New Roman" w:hAnsi="Times New Roman" w:cs="Times New Roman"/>
          <w:noProof/>
        </w:rPr>
        <w:t xml:space="preserve">quisites </w:t>
      </w:r>
      <w:r w:rsidR="00F824E3" w:rsidRPr="003D0C4F">
        <w:rPr>
          <w:rFonts w:ascii="Times New Roman" w:hAnsi="Times New Roman" w:cs="Times New Roman"/>
          <w:noProof/>
        </w:rPr>
        <w:t>for non</w:t>
      </w:r>
      <w:r w:rsidR="00D52A4D" w:rsidRPr="003D0C4F">
        <w:rPr>
          <w:rFonts w:ascii="Times New Roman" w:hAnsi="Times New Roman" w:cs="Times New Roman"/>
          <w:noProof/>
        </w:rPr>
        <w:t>-science majors, biology majors</w:t>
      </w:r>
      <w:r w:rsidR="00F824E3" w:rsidRPr="003D0C4F">
        <w:rPr>
          <w:rFonts w:ascii="Times New Roman" w:hAnsi="Times New Roman" w:cs="Times New Roman"/>
          <w:noProof/>
        </w:rPr>
        <w:t>, and</w:t>
      </w:r>
      <w:r w:rsidR="00D52A4D" w:rsidRPr="003D0C4F">
        <w:rPr>
          <w:rFonts w:ascii="Times New Roman" w:hAnsi="Times New Roman" w:cs="Times New Roman"/>
          <w:noProof/>
        </w:rPr>
        <w:t xml:space="preserve"> </w:t>
      </w:r>
      <w:r w:rsidRPr="003D0C4F">
        <w:rPr>
          <w:rFonts w:ascii="Times New Roman" w:hAnsi="Times New Roman" w:cs="Times New Roman"/>
          <w:noProof/>
        </w:rPr>
        <w:t>students pursuing</w:t>
      </w:r>
      <w:r w:rsidR="00EA5FFB" w:rsidRPr="003D0C4F">
        <w:rPr>
          <w:rFonts w:ascii="Times New Roman" w:hAnsi="Times New Roman" w:cs="Times New Roman"/>
          <w:noProof/>
        </w:rPr>
        <w:t xml:space="preserve"> careers in Nursing and allied health</w:t>
      </w:r>
      <w:r w:rsidRPr="003D0C4F">
        <w:rPr>
          <w:rFonts w:ascii="Times New Roman" w:hAnsi="Times New Roman" w:cs="Times New Roman"/>
          <w:noProof/>
        </w:rPr>
        <w:t xml:space="preserve"> at the college</w:t>
      </w:r>
      <w:r w:rsidR="00D52A4D" w:rsidRPr="003D0C4F">
        <w:rPr>
          <w:rFonts w:ascii="Times New Roman" w:hAnsi="Times New Roman" w:cs="Times New Roman"/>
          <w:noProof/>
        </w:rPr>
        <w:t xml:space="preserve"> and </w:t>
      </w:r>
      <w:r w:rsidR="00CD1565" w:rsidRPr="003D0C4F">
        <w:rPr>
          <w:rFonts w:ascii="Times New Roman" w:hAnsi="Times New Roman" w:cs="Times New Roman"/>
          <w:noProof/>
        </w:rPr>
        <w:t xml:space="preserve">other </w:t>
      </w:r>
      <w:r w:rsidR="00F824E3" w:rsidRPr="003D0C4F">
        <w:rPr>
          <w:rFonts w:ascii="Times New Roman" w:hAnsi="Times New Roman" w:cs="Times New Roman"/>
          <w:noProof/>
        </w:rPr>
        <w:t>four-year</w:t>
      </w:r>
      <w:r w:rsidR="00D52A4D" w:rsidRPr="003D0C4F">
        <w:rPr>
          <w:rFonts w:ascii="Times New Roman" w:hAnsi="Times New Roman" w:cs="Times New Roman"/>
          <w:noProof/>
        </w:rPr>
        <w:t xml:space="preserve"> institutions</w:t>
      </w:r>
      <w:r w:rsidRPr="003D0C4F">
        <w:rPr>
          <w:rFonts w:ascii="Times New Roman" w:hAnsi="Times New Roman" w:cs="Times New Roman"/>
          <w:noProof/>
        </w:rPr>
        <w:t>.</w:t>
      </w:r>
      <w:r w:rsidRPr="003D0C4F">
        <w:rPr>
          <w:rFonts w:ascii="Times New Roman" w:hAnsi="Times New Roman" w:cs="Times New Roman"/>
        </w:rPr>
        <w:t xml:space="preserve">   </w:t>
      </w:r>
      <w:r w:rsidRPr="003D0C4F">
        <w:rPr>
          <w:rFonts w:ascii="Times New Roman" w:hAnsi="Times New Roman" w:cs="Times New Roman"/>
          <w:noProof/>
        </w:rPr>
        <w:t xml:space="preserve">These courses include a </w:t>
      </w:r>
      <w:r w:rsidR="00772415" w:rsidRPr="003D0C4F">
        <w:rPr>
          <w:rFonts w:ascii="Times New Roman" w:hAnsi="Times New Roman" w:cs="Times New Roman"/>
          <w:noProof/>
        </w:rPr>
        <w:t>two-course</w:t>
      </w:r>
      <w:r w:rsidR="00D52A4D" w:rsidRPr="003D0C4F">
        <w:rPr>
          <w:rFonts w:ascii="Times New Roman" w:hAnsi="Times New Roman" w:cs="Times New Roman"/>
          <w:noProof/>
        </w:rPr>
        <w:t xml:space="preserve"> biology</w:t>
      </w:r>
      <w:r w:rsidRPr="003D0C4F">
        <w:rPr>
          <w:rFonts w:ascii="Times New Roman" w:hAnsi="Times New Roman" w:cs="Times New Roman"/>
          <w:noProof/>
        </w:rPr>
        <w:t xml:space="preserve"> sequence for non-science </w:t>
      </w:r>
      <w:r w:rsidR="00D52A4D" w:rsidRPr="003D0C4F">
        <w:rPr>
          <w:rFonts w:ascii="Times New Roman" w:hAnsi="Times New Roman" w:cs="Times New Roman"/>
          <w:noProof/>
        </w:rPr>
        <w:t>majors (</w:t>
      </w:r>
      <w:r w:rsidRPr="003D0C4F">
        <w:rPr>
          <w:rFonts w:ascii="Times New Roman" w:hAnsi="Times New Roman" w:cs="Times New Roman"/>
          <w:noProof/>
        </w:rPr>
        <w:t>Introduction to Biology I &amp; II</w:t>
      </w:r>
      <w:r w:rsidR="00772415" w:rsidRPr="003D0C4F">
        <w:rPr>
          <w:rFonts w:ascii="Times New Roman" w:hAnsi="Times New Roman" w:cs="Times New Roman"/>
          <w:noProof/>
        </w:rPr>
        <w:t>),</w:t>
      </w:r>
      <w:r w:rsidR="00F824E3" w:rsidRPr="003D0C4F">
        <w:rPr>
          <w:rFonts w:ascii="Times New Roman" w:hAnsi="Times New Roman" w:cs="Times New Roman"/>
          <w:noProof/>
        </w:rPr>
        <w:t xml:space="preserve"> </w:t>
      </w:r>
      <w:r w:rsidR="00D52A4D" w:rsidRPr="003D0C4F">
        <w:rPr>
          <w:rFonts w:ascii="Times New Roman" w:hAnsi="Times New Roman" w:cs="Times New Roman"/>
          <w:noProof/>
        </w:rPr>
        <w:t>science</w:t>
      </w:r>
      <w:r w:rsidRPr="003D0C4F">
        <w:rPr>
          <w:rFonts w:ascii="Times New Roman" w:hAnsi="Times New Roman" w:cs="Times New Roman"/>
          <w:noProof/>
        </w:rPr>
        <w:t xml:space="preserve"> majors (Principles of </w:t>
      </w:r>
      <w:r w:rsidR="00772415" w:rsidRPr="003D0C4F">
        <w:rPr>
          <w:rFonts w:ascii="Times New Roman" w:hAnsi="Times New Roman" w:cs="Times New Roman"/>
          <w:noProof/>
        </w:rPr>
        <w:t>Biology I</w:t>
      </w:r>
      <w:r w:rsidRPr="003D0C4F">
        <w:rPr>
          <w:rFonts w:ascii="Times New Roman" w:hAnsi="Times New Roman" w:cs="Times New Roman"/>
          <w:noProof/>
        </w:rPr>
        <w:t xml:space="preserve"> &amp; II)</w:t>
      </w:r>
      <w:r w:rsidR="00F824E3" w:rsidRPr="003D0C4F">
        <w:rPr>
          <w:rFonts w:ascii="Times New Roman" w:hAnsi="Times New Roman" w:cs="Times New Roman"/>
          <w:noProof/>
        </w:rPr>
        <w:t xml:space="preserve"> </w:t>
      </w:r>
      <w:r w:rsidR="00772415" w:rsidRPr="003D0C4F">
        <w:rPr>
          <w:rFonts w:ascii="Times New Roman" w:hAnsi="Times New Roman" w:cs="Times New Roman"/>
          <w:noProof/>
        </w:rPr>
        <w:t>and Anatomy</w:t>
      </w:r>
      <w:r w:rsidR="00D52A4D" w:rsidRPr="003D0C4F">
        <w:rPr>
          <w:rFonts w:ascii="Times New Roman" w:hAnsi="Times New Roman" w:cs="Times New Roman"/>
          <w:noProof/>
        </w:rPr>
        <w:t xml:space="preserve"> and </w:t>
      </w:r>
      <w:r w:rsidR="000A2368" w:rsidRPr="003D0C4F">
        <w:rPr>
          <w:rFonts w:ascii="Times New Roman" w:hAnsi="Times New Roman" w:cs="Times New Roman"/>
          <w:noProof/>
        </w:rPr>
        <w:t>Physiology (</w:t>
      </w:r>
      <w:r w:rsidR="00D52A4D" w:rsidRPr="003D0C4F">
        <w:rPr>
          <w:rFonts w:ascii="Times New Roman" w:hAnsi="Times New Roman" w:cs="Times New Roman"/>
          <w:noProof/>
        </w:rPr>
        <w:t>Anato</w:t>
      </w:r>
      <w:r w:rsidR="00F824E3" w:rsidRPr="003D0C4F">
        <w:rPr>
          <w:rFonts w:ascii="Times New Roman" w:hAnsi="Times New Roman" w:cs="Times New Roman"/>
          <w:noProof/>
        </w:rPr>
        <w:t>my and Physiology I &amp; II)</w:t>
      </w:r>
      <w:r w:rsidR="00100FED" w:rsidRPr="003D0C4F">
        <w:rPr>
          <w:rFonts w:ascii="Times New Roman" w:hAnsi="Times New Roman" w:cs="Times New Roman"/>
          <w:noProof/>
        </w:rPr>
        <w:t>.</w:t>
      </w:r>
      <w:r w:rsidR="00100FED" w:rsidRPr="003D0C4F">
        <w:rPr>
          <w:rFonts w:ascii="Times New Roman" w:hAnsi="Times New Roman" w:cs="Times New Roman"/>
        </w:rPr>
        <w:t xml:space="preserve"> The department also offers a </w:t>
      </w:r>
      <w:r w:rsidR="00100FED" w:rsidRPr="003D0C4F">
        <w:rPr>
          <w:rFonts w:ascii="Times New Roman" w:hAnsi="Times New Roman" w:cs="Times New Roman"/>
          <w:noProof/>
        </w:rPr>
        <w:t>one</w:t>
      </w:r>
      <w:r w:rsidR="003D0C4F" w:rsidRPr="003D0C4F">
        <w:rPr>
          <w:rFonts w:ascii="Times New Roman" w:hAnsi="Times New Roman" w:cs="Times New Roman"/>
          <w:noProof/>
        </w:rPr>
        <w:t>-</w:t>
      </w:r>
      <w:r w:rsidR="00100FED" w:rsidRPr="003D0C4F">
        <w:rPr>
          <w:rFonts w:ascii="Times New Roman" w:hAnsi="Times New Roman" w:cs="Times New Roman"/>
          <w:noProof/>
        </w:rPr>
        <w:t>semester</w:t>
      </w:r>
      <w:r w:rsidR="00100FED" w:rsidRPr="003D0C4F">
        <w:rPr>
          <w:rFonts w:ascii="Times New Roman" w:hAnsi="Times New Roman" w:cs="Times New Roman"/>
        </w:rPr>
        <w:t xml:space="preserve"> course in </w:t>
      </w:r>
      <w:r w:rsidR="00EA5FFB" w:rsidRPr="003D0C4F">
        <w:rPr>
          <w:rFonts w:ascii="Times New Roman" w:hAnsi="Times New Roman" w:cs="Times New Roman"/>
        </w:rPr>
        <w:t xml:space="preserve">Microbiology (Biology 220), and Human Biology (Biology 111).  Four of these courses </w:t>
      </w:r>
      <w:r w:rsidR="00F824E3" w:rsidRPr="003D0C4F">
        <w:rPr>
          <w:rFonts w:ascii="Times New Roman" w:hAnsi="Times New Roman" w:cs="Times New Roman"/>
        </w:rPr>
        <w:t xml:space="preserve">serve as degree </w:t>
      </w:r>
      <w:r w:rsidR="00A52952" w:rsidRPr="003D0C4F">
        <w:rPr>
          <w:rFonts w:ascii="Times New Roman" w:hAnsi="Times New Roman" w:cs="Times New Roman"/>
        </w:rPr>
        <w:t xml:space="preserve">requirements for two-year career programs </w:t>
      </w:r>
      <w:r w:rsidR="00A52952" w:rsidRPr="003D0C4F">
        <w:rPr>
          <w:rFonts w:ascii="Times New Roman" w:hAnsi="Times New Roman" w:cs="Times New Roman"/>
          <w:b/>
        </w:rPr>
        <w:t>(Table 1</w:t>
      </w:r>
      <w:r w:rsidR="00CD1565" w:rsidRPr="003D0C4F">
        <w:rPr>
          <w:rFonts w:ascii="Times New Roman" w:hAnsi="Times New Roman" w:cs="Times New Roman"/>
          <w:b/>
        </w:rPr>
        <w:t>)</w:t>
      </w:r>
      <w:r w:rsidR="00CD1565" w:rsidRPr="003D0C4F">
        <w:rPr>
          <w:rFonts w:ascii="Times New Roman" w:hAnsi="Times New Roman" w:cs="Times New Roman"/>
        </w:rPr>
        <w:t xml:space="preserve"> offered</w:t>
      </w:r>
      <w:r w:rsidR="00A52952" w:rsidRPr="003D0C4F">
        <w:rPr>
          <w:rFonts w:ascii="Times New Roman" w:hAnsi="Times New Roman" w:cs="Times New Roman"/>
        </w:rPr>
        <w:t xml:space="preserve"> at the college. </w:t>
      </w:r>
    </w:p>
    <w:p w:rsidR="00F824E3" w:rsidRPr="003D0C4F" w:rsidRDefault="00F824E3" w:rsidP="00420086">
      <w:pPr>
        <w:rPr>
          <w:rFonts w:ascii="Times New Roman" w:hAnsi="Times New Roman" w:cs="Times New Roman"/>
          <w:b/>
        </w:rPr>
      </w:pPr>
      <w:r w:rsidRPr="003D0C4F">
        <w:rPr>
          <w:rFonts w:ascii="Times New Roman" w:hAnsi="Times New Roman" w:cs="Times New Roman"/>
          <w:b/>
        </w:rPr>
        <w:t>Table 1</w:t>
      </w:r>
      <w:r w:rsidR="00C71971" w:rsidRPr="003D0C4F">
        <w:rPr>
          <w:rFonts w:ascii="Times New Roman" w:hAnsi="Times New Roman" w:cs="Times New Roman"/>
          <w:b/>
        </w:rPr>
        <w:t>:</w:t>
      </w:r>
      <w:r w:rsidR="00EA5FFB" w:rsidRPr="003D0C4F">
        <w:rPr>
          <w:rFonts w:ascii="Times New Roman" w:hAnsi="Times New Roman" w:cs="Times New Roman"/>
          <w:b/>
        </w:rPr>
        <w:t xml:space="preserve"> Two-year Career Program</w:t>
      </w:r>
      <w:r w:rsidR="00C71971" w:rsidRPr="003D0C4F">
        <w:rPr>
          <w:rFonts w:ascii="Times New Roman" w:hAnsi="Times New Roman" w:cs="Times New Roman"/>
          <w:b/>
        </w:rPr>
        <w:t xml:space="preserve"> </w:t>
      </w:r>
      <w:r w:rsidR="00986CAD" w:rsidRPr="003D0C4F">
        <w:rPr>
          <w:rFonts w:ascii="Times New Roman" w:hAnsi="Times New Roman" w:cs="Times New Roman"/>
          <w:b/>
        </w:rPr>
        <w:t>Biology Courses</w:t>
      </w:r>
    </w:p>
    <w:tbl>
      <w:tblPr>
        <w:tblStyle w:val="TableGrid"/>
        <w:tblW w:w="0" w:type="auto"/>
        <w:tblLook w:val="04A0" w:firstRow="1" w:lastRow="0" w:firstColumn="1" w:lastColumn="0" w:noHBand="0" w:noVBand="1"/>
      </w:tblPr>
      <w:tblGrid>
        <w:gridCol w:w="2767"/>
        <w:gridCol w:w="1267"/>
        <w:gridCol w:w="2513"/>
        <w:gridCol w:w="1876"/>
        <w:gridCol w:w="1153"/>
      </w:tblGrid>
      <w:tr w:rsidR="00F824E3" w:rsidRPr="003D0C4F" w:rsidTr="00A71E64">
        <w:trPr>
          <w:trHeight w:val="300"/>
        </w:trPr>
        <w:tc>
          <w:tcPr>
            <w:tcW w:w="3820" w:type="dxa"/>
            <w:shd w:val="clear" w:color="auto" w:fill="BB91B6"/>
            <w:noWrap/>
            <w:hideMark/>
          </w:tcPr>
          <w:p w:rsidR="00F824E3" w:rsidRPr="003D0C4F" w:rsidRDefault="00F824E3" w:rsidP="005E3438">
            <w:pPr>
              <w:rPr>
                <w:rFonts w:ascii="Times New Roman" w:hAnsi="Times New Roman" w:cs="Times New Roman"/>
                <w:b/>
                <w:bCs/>
              </w:rPr>
            </w:pPr>
            <w:r w:rsidRPr="003D0C4F">
              <w:rPr>
                <w:rFonts w:ascii="Times New Roman" w:hAnsi="Times New Roman" w:cs="Times New Roman"/>
                <w:b/>
                <w:bCs/>
              </w:rPr>
              <w:t>Biology 103</w:t>
            </w:r>
          </w:p>
        </w:tc>
        <w:tc>
          <w:tcPr>
            <w:tcW w:w="1700" w:type="dxa"/>
            <w:shd w:val="clear" w:color="auto" w:fill="BB91B6"/>
            <w:noWrap/>
            <w:hideMark/>
          </w:tcPr>
          <w:p w:rsidR="00F824E3" w:rsidRPr="003D0C4F" w:rsidRDefault="00F824E3" w:rsidP="005E3438">
            <w:pPr>
              <w:rPr>
                <w:rFonts w:ascii="Times New Roman" w:hAnsi="Times New Roman" w:cs="Times New Roman"/>
                <w:b/>
                <w:bCs/>
              </w:rPr>
            </w:pPr>
            <w:r w:rsidRPr="003D0C4F">
              <w:rPr>
                <w:rFonts w:ascii="Times New Roman" w:hAnsi="Times New Roman" w:cs="Times New Roman"/>
                <w:b/>
                <w:bCs/>
              </w:rPr>
              <w:t>Biology 111</w:t>
            </w:r>
          </w:p>
        </w:tc>
        <w:tc>
          <w:tcPr>
            <w:tcW w:w="3460" w:type="dxa"/>
            <w:shd w:val="clear" w:color="auto" w:fill="BB91B6"/>
            <w:noWrap/>
            <w:hideMark/>
          </w:tcPr>
          <w:p w:rsidR="00F824E3" w:rsidRPr="003D0C4F" w:rsidRDefault="00F824E3" w:rsidP="005E3438">
            <w:pPr>
              <w:rPr>
                <w:rFonts w:ascii="Times New Roman" w:hAnsi="Times New Roman" w:cs="Times New Roman"/>
                <w:b/>
                <w:bCs/>
              </w:rPr>
            </w:pPr>
            <w:r w:rsidRPr="003D0C4F">
              <w:rPr>
                <w:rFonts w:ascii="Times New Roman" w:hAnsi="Times New Roman" w:cs="Times New Roman"/>
                <w:b/>
                <w:bCs/>
              </w:rPr>
              <w:t>Biology 201</w:t>
            </w:r>
          </w:p>
        </w:tc>
        <w:tc>
          <w:tcPr>
            <w:tcW w:w="2560" w:type="dxa"/>
            <w:shd w:val="clear" w:color="auto" w:fill="BB91B6"/>
            <w:noWrap/>
            <w:hideMark/>
          </w:tcPr>
          <w:p w:rsidR="00F824E3" w:rsidRPr="003D0C4F" w:rsidRDefault="00F824E3" w:rsidP="005E3438">
            <w:pPr>
              <w:rPr>
                <w:rFonts w:ascii="Times New Roman" w:hAnsi="Times New Roman" w:cs="Times New Roman"/>
                <w:b/>
                <w:bCs/>
              </w:rPr>
            </w:pPr>
            <w:r w:rsidRPr="003D0C4F">
              <w:rPr>
                <w:rFonts w:ascii="Times New Roman" w:hAnsi="Times New Roman" w:cs="Times New Roman"/>
                <w:b/>
                <w:bCs/>
              </w:rPr>
              <w:t>Biology 202</w:t>
            </w:r>
          </w:p>
        </w:tc>
        <w:tc>
          <w:tcPr>
            <w:tcW w:w="1540" w:type="dxa"/>
            <w:shd w:val="clear" w:color="auto" w:fill="BB91B6"/>
            <w:noWrap/>
            <w:hideMark/>
          </w:tcPr>
          <w:p w:rsidR="00F824E3" w:rsidRPr="003D0C4F" w:rsidRDefault="00F824E3" w:rsidP="005E3438">
            <w:pPr>
              <w:rPr>
                <w:rFonts w:ascii="Times New Roman" w:hAnsi="Times New Roman" w:cs="Times New Roman"/>
                <w:b/>
                <w:bCs/>
              </w:rPr>
            </w:pPr>
            <w:r w:rsidRPr="003D0C4F">
              <w:rPr>
                <w:rFonts w:ascii="Times New Roman" w:hAnsi="Times New Roman" w:cs="Times New Roman"/>
                <w:b/>
                <w:bCs/>
              </w:rPr>
              <w:t>Biology 220</w:t>
            </w:r>
          </w:p>
        </w:tc>
      </w:tr>
      <w:tr w:rsidR="00F824E3" w:rsidRPr="003D0C4F" w:rsidTr="005E3438">
        <w:trPr>
          <w:trHeight w:val="300"/>
        </w:trPr>
        <w:tc>
          <w:tcPr>
            <w:tcW w:w="382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Clinical Laboratory Technology</w:t>
            </w:r>
          </w:p>
        </w:tc>
        <w:tc>
          <w:tcPr>
            <w:tcW w:w="170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Funeral Services</w:t>
            </w:r>
          </w:p>
        </w:tc>
        <w:tc>
          <w:tcPr>
            <w:tcW w:w="34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Clinical Laboratory Technology</w:t>
            </w:r>
          </w:p>
        </w:tc>
        <w:tc>
          <w:tcPr>
            <w:tcW w:w="25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Nursing</w:t>
            </w:r>
          </w:p>
        </w:tc>
        <w:tc>
          <w:tcPr>
            <w:tcW w:w="154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Nursing</w:t>
            </w:r>
          </w:p>
        </w:tc>
      </w:tr>
      <w:tr w:rsidR="00F824E3" w:rsidRPr="003D0C4F" w:rsidTr="005E3438">
        <w:trPr>
          <w:trHeight w:val="300"/>
        </w:trPr>
        <w:tc>
          <w:tcPr>
            <w:tcW w:w="382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Emergency Medical Service (Paramedic)</w:t>
            </w:r>
          </w:p>
        </w:tc>
        <w:tc>
          <w:tcPr>
            <w:tcW w:w="170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Biomedical Equipment Technology</w:t>
            </w:r>
          </w:p>
        </w:tc>
        <w:tc>
          <w:tcPr>
            <w:tcW w:w="25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Physical Therapy Assistant</w:t>
            </w:r>
          </w:p>
        </w:tc>
        <w:tc>
          <w:tcPr>
            <w:tcW w:w="154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r>
      <w:tr w:rsidR="00F824E3" w:rsidRPr="003D0C4F" w:rsidTr="005E3438">
        <w:trPr>
          <w:trHeight w:val="300"/>
        </w:trPr>
        <w:tc>
          <w:tcPr>
            <w:tcW w:w="382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Biomedical Equipment Technology</w:t>
            </w:r>
          </w:p>
        </w:tc>
        <w:tc>
          <w:tcPr>
            <w:tcW w:w="170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Nursing</w:t>
            </w:r>
          </w:p>
        </w:tc>
        <w:tc>
          <w:tcPr>
            <w:tcW w:w="25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Radiologic Technology</w:t>
            </w:r>
          </w:p>
        </w:tc>
        <w:tc>
          <w:tcPr>
            <w:tcW w:w="154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r>
      <w:tr w:rsidR="00F824E3" w:rsidRPr="003D0C4F" w:rsidTr="005E3438">
        <w:trPr>
          <w:trHeight w:val="300"/>
        </w:trPr>
        <w:tc>
          <w:tcPr>
            <w:tcW w:w="382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Veterinary Technology</w:t>
            </w:r>
          </w:p>
        </w:tc>
        <w:tc>
          <w:tcPr>
            <w:tcW w:w="170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Physical Therapy Assistant</w:t>
            </w:r>
          </w:p>
        </w:tc>
        <w:tc>
          <w:tcPr>
            <w:tcW w:w="25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c>
          <w:tcPr>
            <w:tcW w:w="154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r>
      <w:tr w:rsidR="00F824E3" w:rsidRPr="003D0C4F" w:rsidTr="005E3438">
        <w:trPr>
          <w:trHeight w:val="300"/>
        </w:trPr>
        <w:tc>
          <w:tcPr>
            <w:tcW w:w="382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Transfer Students</w:t>
            </w:r>
          </w:p>
        </w:tc>
        <w:tc>
          <w:tcPr>
            <w:tcW w:w="170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c>
          <w:tcPr>
            <w:tcW w:w="34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Radiologic Technology</w:t>
            </w:r>
          </w:p>
        </w:tc>
        <w:tc>
          <w:tcPr>
            <w:tcW w:w="256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c>
          <w:tcPr>
            <w:tcW w:w="1540" w:type="dxa"/>
            <w:noWrap/>
            <w:hideMark/>
          </w:tcPr>
          <w:p w:rsidR="00F824E3" w:rsidRPr="003D0C4F" w:rsidRDefault="00F824E3" w:rsidP="005E3438">
            <w:pPr>
              <w:rPr>
                <w:rFonts w:ascii="Times New Roman" w:hAnsi="Times New Roman" w:cs="Times New Roman"/>
              </w:rPr>
            </w:pPr>
            <w:r w:rsidRPr="003D0C4F">
              <w:rPr>
                <w:rFonts w:ascii="Times New Roman" w:hAnsi="Times New Roman" w:cs="Times New Roman"/>
              </w:rPr>
              <w:t> </w:t>
            </w:r>
          </w:p>
        </w:tc>
      </w:tr>
    </w:tbl>
    <w:p w:rsidR="00986CAD" w:rsidRPr="003D0C4F" w:rsidRDefault="00986CAD" w:rsidP="00420086">
      <w:pPr>
        <w:rPr>
          <w:rFonts w:ascii="Times New Roman" w:hAnsi="Times New Roman" w:cs="Times New Roman"/>
          <w:b/>
          <w:sz w:val="24"/>
          <w:szCs w:val="24"/>
        </w:rPr>
      </w:pPr>
    </w:p>
    <w:p w:rsidR="00F804B6" w:rsidRPr="003D0C4F" w:rsidRDefault="00F804B6" w:rsidP="00420086">
      <w:pPr>
        <w:rPr>
          <w:rFonts w:ascii="Times New Roman" w:hAnsi="Times New Roman" w:cs="Times New Roman"/>
          <w:b/>
          <w:sz w:val="24"/>
          <w:szCs w:val="24"/>
        </w:rPr>
      </w:pPr>
    </w:p>
    <w:p w:rsidR="00F804B6" w:rsidRPr="003D0C4F" w:rsidRDefault="00F804B6" w:rsidP="00420086">
      <w:pPr>
        <w:rPr>
          <w:rFonts w:ascii="Times New Roman" w:hAnsi="Times New Roman" w:cs="Times New Roman"/>
          <w:b/>
          <w:sz w:val="24"/>
          <w:szCs w:val="24"/>
        </w:rPr>
      </w:pPr>
    </w:p>
    <w:p w:rsidR="00827ADA" w:rsidRPr="003D0C4F" w:rsidRDefault="00827ADA" w:rsidP="00420086">
      <w:pPr>
        <w:rPr>
          <w:rFonts w:ascii="Times New Roman" w:hAnsi="Times New Roman" w:cs="Times New Roman"/>
          <w:b/>
        </w:rPr>
      </w:pPr>
    </w:p>
    <w:p w:rsidR="00481035" w:rsidRPr="003D0C4F" w:rsidRDefault="00481035" w:rsidP="00420086">
      <w:pPr>
        <w:rPr>
          <w:rFonts w:ascii="Times New Roman" w:hAnsi="Times New Roman" w:cs="Times New Roman"/>
          <w:b/>
        </w:rPr>
      </w:pPr>
      <w:r w:rsidRPr="003D0C4F">
        <w:rPr>
          <w:rFonts w:ascii="Times New Roman" w:hAnsi="Times New Roman" w:cs="Times New Roman"/>
          <w:b/>
        </w:rPr>
        <w:lastRenderedPageBreak/>
        <w:t>Internal Conditions:</w:t>
      </w: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Technology</w:t>
      </w:r>
    </w:p>
    <w:p w:rsidR="000A2368" w:rsidRPr="003D0C4F" w:rsidRDefault="00100FED" w:rsidP="00C61B49">
      <w:pPr>
        <w:pStyle w:val="ListParagraph"/>
        <w:numPr>
          <w:ilvl w:val="0"/>
          <w:numId w:val="5"/>
        </w:numPr>
        <w:rPr>
          <w:rFonts w:ascii="Times New Roman" w:hAnsi="Times New Roman" w:cs="Times New Roman"/>
        </w:rPr>
      </w:pPr>
      <w:r w:rsidRPr="003D0C4F">
        <w:rPr>
          <w:rFonts w:ascii="Times New Roman" w:hAnsi="Times New Roman" w:cs="Times New Roman"/>
        </w:rPr>
        <w:t xml:space="preserve">Every instructor </w:t>
      </w:r>
      <w:r w:rsidRPr="003D0C4F">
        <w:rPr>
          <w:rFonts w:ascii="Times New Roman" w:hAnsi="Times New Roman" w:cs="Times New Roman"/>
          <w:noProof/>
        </w:rPr>
        <w:t>is assigned</w:t>
      </w:r>
      <w:r w:rsidRPr="003D0C4F">
        <w:rPr>
          <w:rFonts w:ascii="Times New Roman" w:hAnsi="Times New Roman" w:cs="Times New Roman"/>
        </w:rPr>
        <w:t xml:space="preserve"> Blackboard course management shell for each course they teach. Over </w:t>
      </w:r>
      <w:r w:rsidR="008C63B0" w:rsidRPr="003D0C4F">
        <w:rPr>
          <w:rFonts w:ascii="Times New Roman" w:hAnsi="Times New Roman" w:cs="Times New Roman"/>
        </w:rPr>
        <w:t>60% of the faculty utilizes</w:t>
      </w:r>
      <w:r w:rsidR="000A2368" w:rsidRPr="003D0C4F">
        <w:rPr>
          <w:rFonts w:ascii="Times New Roman" w:hAnsi="Times New Roman" w:cs="Times New Roman"/>
        </w:rPr>
        <w:t xml:space="preserve"> the Blackboard course management system within their courses.  Minimal use includes the posting of the course syllabus, grades, and class communications.  Instructors that maximize Blackboard in the class not only use it for the posting of course </w:t>
      </w:r>
      <w:r w:rsidR="000A2368" w:rsidRPr="003D0C4F">
        <w:rPr>
          <w:rFonts w:ascii="Times New Roman" w:hAnsi="Times New Roman" w:cs="Times New Roman"/>
          <w:noProof/>
        </w:rPr>
        <w:t>materials</w:t>
      </w:r>
      <w:r w:rsidR="000A2368" w:rsidRPr="003D0C4F">
        <w:rPr>
          <w:rFonts w:ascii="Times New Roman" w:hAnsi="Times New Roman" w:cs="Times New Roman"/>
        </w:rPr>
        <w:t xml:space="preserve"> but also provide links to outside resources that are valuable to student success.  </w:t>
      </w:r>
    </w:p>
    <w:p w:rsidR="00BE54AB" w:rsidRPr="003D0C4F" w:rsidRDefault="00BE54AB" w:rsidP="000A2368">
      <w:pPr>
        <w:pStyle w:val="ListParagraph"/>
        <w:ind w:left="1080"/>
        <w:rPr>
          <w:rFonts w:ascii="Times New Roman" w:hAnsi="Times New Roman" w:cs="Times New Roman"/>
        </w:rPr>
      </w:pPr>
    </w:p>
    <w:p w:rsidR="00BE54AB" w:rsidRPr="003D0C4F" w:rsidRDefault="000A2368" w:rsidP="00C61B49">
      <w:pPr>
        <w:pStyle w:val="ListParagraph"/>
        <w:numPr>
          <w:ilvl w:val="0"/>
          <w:numId w:val="5"/>
        </w:numPr>
        <w:rPr>
          <w:rFonts w:ascii="Times New Roman" w:hAnsi="Times New Roman" w:cs="Times New Roman"/>
        </w:rPr>
      </w:pPr>
      <w:r w:rsidRPr="003D0C4F">
        <w:rPr>
          <w:rFonts w:ascii="Times New Roman" w:hAnsi="Times New Roman" w:cs="Times New Roman"/>
        </w:rPr>
        <w:t xml:space="preserve">All lecture classrooms </w:t>
      </w:r>
      <w:r w:rsidR="008C63B0" w:rsidRPr="003D0C4F">
        <w:rPr>
          <w:rFonts w:ascii="Times New Roman" w:hAnsi="Times New Roman" w:cs="Times New Roman"/>
        </w:rPr>
        <w:t xml:space="preserve">in the Health Sciences Building </w:t>
      </w:r>
      <w:r w:rsidRPr="003D0C4F">
        <w:rPr>
          <w:rFonts w:ascii="Times New Roman" w:hAnsi="Times New Roman" w:cs="Times New Roman"/>
          <w:noProof/>
        </w:rPr>
        <w:t>are equippe</w:t>
      </w:r>
      <w:r w:rsidR="00C76854" w:rsidRPr="003D0C4F">
        <w:rPr>
          <w:rFonts w:ascii="Times New Roman" w:hAnsi="Times New Roman" w:cs="Times New Roman"/>
          <w:noProof/>
        </w:rPr>
        <w:t>d</w:t>
      </w:r>
      <w:r w:rsidR="00C76854" w:rsidRPr="003D0C4F">
        <w:rPr>
          <w:rFonts w:ascii="Times New Roman" w:hAnsi="Times New Roman" w:cs="Times New Roman"/>
        </w:rPr>
        <w:t xml:space="preserve"> with a computer and projector for instructor </w:t>
      </w:r>
      <w:r w:rsidR="00B14C9A" w:rsidRPr="003D0C4F">
        <w:rPr>
          <w:rFonts w:ascii="Times New Roman" w:hAnsi="Times New Roman" w:cs="Times New Roman"/>
        </w:rPr>
        <w:t xml:space="preserve">use. </w:t>
      </w:r>
      <w:r w:rsidRPr="003D0C4F">
        <w:rPr>
          <w:rFonts w:ascii="Times New Roman" w:hAnsi="Times New Roman" w:cs="Times New Roman"/>
        </w:rPr>
        <w:t xml:space="preserve"> This equipment allows instructors to </w:t>
      </w:r>
      <w:r w:rsidR="00BE54AB" w:rsidRPr="003D0C4F">
        <w:rPr>
          <w:rFonts w:ascii="Times New Roman" w:hAnsi="Times New Roman" w:cs="Times New Roman"/>
        </w:rPr>
        <w:t xml:space="preserve">present </w:t>
      </w:r>
      <w:r w:rsidR="008C63B0" w:rsidRPr="003D0C4F">
        <w:rPr>
          <w:rFonts w:ascii="Times New Roman" w:hAnsi="Times New Roman" w:cs="Times New Roman"/>
        </w:rPr>
        <w:t>lecture material to</w:t>
      </w:r>
      <w:r w:rsidR="00BE54AB" w:rsidRPr="003D0C4F">
        <w:rPr>
          <w:rFonts w:ascii="Times New Roman" w:hAnsi="Times New Roman" w:cs="Times New Roman"/>
        </w:rPr>
        <w:t xml:space="preserve"> the students</w:t>
      </w:r>
      <w:r w:rsidR="008C63B0" w:rsidRPr="003D0C4F">
        <w:rPr>
          <w:rFonts w:ascii="Times New Roman" w:hAnsi="Times New Roman" w:cs="Times New Roman"/>
        </w:rPr>
        <w:t xml:space="preserve"> using alternative formats such as PowerPoint, animations, and videos</w:t>
      </w:r>
      <w:r w:rsidR="00BE54AB" w:rsidRPr="003D0C4F">
        <w:rPr>
          <w:rFonts w:ascii="Times New Roman" w:hAnsi="Times New Roman" w:cs="Times New Roman"/>
        </w:rPr>
        <w:t xml:space="preserve">.  </w:t>
      </w:r>
      <w:r w:rsidR="008C63B0" w:rsidRPr="003D0C4F">
        <w:rPr>
          <w:rFonts w:ascii="Times New Roman" w:hAnsi="Times New Roman" w:cs="Times New Roman"/>
        </w:rPr>
        <w:t xml:space="preserve">Four of the five </w:t>
      </w:r>
      <w:r w:rsidR="00C76854" w:rsidRPr="003D0C4F">
        <w:rPr>
          <w:rFonts w:ascii="Times New Roman" w:hAnsi="Times New Roman" w:cs="Times New Roman"/>
        </w:rPr>
        <w:t xml:space="preserve">biology </w:t>
      </w:r>
      <w:r w:rsidR="008C63B0" w:rsidRPr="003D0C4F">
        <w:rPr>
          <w:rFonts w:ascii="Times New Roman" w:hAnsi="Times New Roman" w:cs="Times New Roman"/>
        </w:rPr>
        <w:t>laboratories</w:t>
      </w:r>
      <w:r w:rsidR="00C71971" w:rsidRPr="003D0C4F">
        <w:rPr>
          <w:rFonts w:ascii="Times New Roman" w:hAnsi="Times New Roman" w:cs="Times New Roman"/>
        </w:rPr>
        <w:t xml:space="preserve"> </w:t>
      </w:r>
      <w:r w:rsidR="008C63B0" w:rsidRPr="003D0C4F">
        <w:rPr>
          <w:rFonts w:ascii="Times New Roman" w:hAnsi="Times New Roman" w:cs="Times New Roman"/>
        </w:rPr>
        <w:t>contain</w:t>
      </w:r>
      <w:r w:rsidR="00C71971" w:rsidRPr="003D0C4F">
        <w:rPr>
          <w:rFonts w:ascii="Times New Roman" w:hAnsi="Times New Roman" w:cs="Times New Roman"/>
        </w:rPr>
        <w:t xml:space="preserve"> 9-10 desktop computers that are </w:t>
      </w:r>
      <w:r w:rsidR="008C63B0" w:rsidRPr="003D0C4F">
        <w:rPr>
          <w:rFonts w:ascii="Times New Roman" w:hAnsi="Times New Roman" w:cs="Times New Roman"/>
        </w:rPr>
        <w:t>used</w:t>
      </w:r>
      <w:r w:rsidR="008D331E" w:rsidRPr="003D0C4F">
        <w:rPr>
          <w:rFonts w:ascii="Times New Roman" w:hAnsi="Times New Roman" w:cs="Times New Roman"/>
        </w:rPr>
        <w:t xml:space="preserve"> to</w:t>
      </w:r>
      <w:r w:rsidR="00C76854" w:rsidRPr="003D0C4F">
        <w:rPr>
          <w:rFonts w:ascii="Times New Roman" w:hAnsi="Times New Roman" w:cs="Times New Roman"/>
        </w:rPr>
        <w:t xml:space="preserve"> complete virtual biological and physiological simulations. </w:t>
      </w:r>
    </w:p>
    <w:p w:rsidR="00BE54AB" w:rsidRPr="003D0C4F" w:rsidRDefault="00BE54AB" w:rsidP="000A2368">
      <w:pPr>
        <w:pStyle w:val="ListParagraph"/>
        <w:ind w:left="1080"/>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Budget</w:t>
      </w:r>
      <w:r w:rsidR="00B14C9A" w:rsidRPr="003D0C4F">
        <w:rPr>
          <w:rFonts w:ascii="Times New Roman" w:hAnsi="Times New Roman" w:cs="Times New Roman"/>
          <w:b/>
        </w:rPr>
        <w:t xml:space="preserve"> </w:t>
      </w:r>
    </w:p>
    <w:p w:rsidR="008D331E" w:rsidRPr="003D0C4F" w:rsidRDefault="00B14C9A" w:rsidP="002B0A1F">
      <w:pPr>
        <w:pStyle w:val="ListParagraph"/>
        <w:numPr>
          <w:ilvl w:val="0"/>
          <w:numId w:val="6"/>
        </w:numPr>
        <w:tabs>
          <w:tab w:val="left" w:pos="5400"/>
        </w:tabs>
        <w:rPr>
          <w:rFonts w:ascii="Times New Roman" w:hAnsi="Times New Roman" w:cs="Times New Roman"/>
        </w:rPr>
      </w:pPr>
      <w:r w:rsidRPr="003D0C4F">
        <w:rPr>
          <w:rFonts w:ascii="Times New Roman" w:hAnsi="Times New Roman" w:cs="Times New Roman"/>
        </w:rPr>
        <w:t xml:space="preserve">The </w:t>
      </w:r>
      <w:r w:rsidR="008F7BA0" w:rsidRPr="003D0C4F">
        <w:rPr>
          <w:rFonts w:ascii="Times New Roman" w:hAnsi="Times New Roman" w:cs="Times New Roman"/>
        </w:rPr>
        <w:t xml:space="preserve">academic </w:t>
      </w:r>
      <w:r w:rsidR="005D4FD5" w:rsidRPr="003D0C4F">
        <w:rPr>
          <w:rFonts w:ascii="Times New Roman" w:hAnsi="Times New Roman" w:cs="Times New Roman"/>
        </w:rPr>
        <w:t>budget for the office</w:t>
      </w:r>
      <w:r w:rsidRPr="003D0C4F">
        <w:rPr>
          <w:rFonts w:ascii="Times New Roman" w:hAnsi="Times New Roman" w:cs="Times New Roman"/>
        </w:rPr>
        <w:t xml:space="preserve"> and cl</w:t>
      </w:r>
      <w:r w:rsidR="005D4FD5" w:rsidRPr="003D0C4F">
        <w:rPr>
          <w:rFonts w:ascii="Times New Roman" w:hAnsi="Times New Roman" w:cs="Times New Roman"/>
        </w:rPr>
        <w:t xml:space="preserve">assroom </w:t>
      </w:r>
      <w:r w:rsidR="00577F0B" w:rsidRPr="003D0C4F">
        <w:rPr>
          <w:rFonts w:ascii="Times New Roman" w:hAnsi="Times New Roman" w:cs="Times New Roman"/>
        </w:rPr>
        <w:t>supplies have</w:t>
      </w:r>
      <w:r w:rsidRPr="003D0C4F">
        <w:rPr>
          <w:rFonts w:ascii="Times New Roman" w:hAnsi="Times New Roman" w:cs="Times New Roman"/>
        </w:rPr>
        <w:t xml:space="preserve"> </w:t>
      </w:r>
      <w:r w:rsidRPr="003D0C4F">
        <w:rPr>
          <w:rFonts w:ascii="Times New Roman" w:hAnsi="Times New Roman" w:cs="Times New Roman"/>
          <w:noProof/>
        </w:rPr>
        <w:t>met</w:t>
      </w:r>
      <w:r w:rsidRPr="003D0C4F">
        <w:rPr>
          <w:rFonts w:ascii="Times New Roman" w:hAnsi="Times New Roman" w:cs="Times New Roman"/>
        </w:rPr>
        <w:t xml:space="preserve"> the needs of the department.  </w:t>
      </w:r>
    </w:p>
    <w:p w:rsidR="008D331E" w:rsidRPr="003D0C4F" w:rsidRDefault="008D331E" w:rsidP="008D331E">
      <w:pPr>
        <w:pStyle w:val="ListParagraph"/>
        <w:tabs>
          <w:tab w:val="left" w:pos="5400"/>
        </w:tabs>
        <w:ind w:left="1800"/>
        <w:rPr>
          <w:rFonts w:ascii="Times New Roman" w:hAnsi="Times New Roman" w:cs="Times New Roman"/>
        </w:rPr>
      </w:pPr>
    </w:p>
    <w:p w:rsidR="00BE54AB" w:rsidRPr="003D0C4F" w:rsidRDefault="00BE54AB" w:rsidP="00BE54AB">
      <w:pPr>
        <w:pStyle w:val="ListParagraph"/>
        <w:ind w:left="1080"/>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Staffing</w:t>
      </w:r>
    </w:p>
    <w:p w:rsidR="00E81A34" w:rsidRPr="003D0C4F" w:rsidRDefault="0067262C" w:rsidP="002B0A1F">
      <w:pPr>
        <w:pStyle w:val="ListParagraph"/>
        <w:numPr>
          <w:ilvl w:val="0"/>
          <w:numId w:val="7"/>
        </w:numPr>
        <w:rPr>
          <w:rFonts w:ascii="Times New Roman" w:hAnsi="Times New Roman" w:cs="Times New Roman"/>
        </w:rPr>
      </w:pPr>
      <w:r w:rsidRPr="003D0C4F">
        <w:rPr>
          <w:rFonts w:ascii="Times New Roman" w:hAnsi="Times New Roman" w:cs="Times New Roman"/>
        </w:rPr>
        <w:t>The</w:t>
      </w:r>
      <w:r w:rsidR="005D4FD5" w:rsidRPr="003D0C4F">
        <w:rPr>
          <w:rFonts w:ascii="Times New Roman" w:hAnsi="Times New Roman" w:cs="Times New Roman"/>
        </w:rPr>
        <w:t xml:space="preserve"> department employs five full-time faculty, an office manager, a</w:t>
      </w:r>
      <w:r w:rsidR="008C63B0" w:rsidRPr="003D0C4F">
        <w:rPr>
          <w:rFonts w:ascii="Times New Roman" w:hAnsi="Times New Roman" w:cs="Times New Roman"/>
        </w:rPr>
        <w:t xml:space="preserve">nd </w:t>
      </w:r>
      <w:r w:rsidR="00A97D8B" w:rsidRPr="003D0C4F">
        <w:rPr>
          <w:rFonts w:ascii="Times New Roman" w:hAnsi="Times New Roman" w:cs="Times New Roman"/>
        </w:rPr>
        <w:t xml:space="preserve">a </w:t>
      </w:r>
      <w:r w:rsidR="008C63B0" w:rsidRPr="003D0C4F">
        <w:rPr>
          <w:rFonts w:ascii="Times New Roman" w:hAnsi="Times New Roman" w:cs="Times New Roman"/>
        </w:rPr>
        <w:t>lab coordinator.  On average, the department employs seventeen a</w:t>
      </w:r>
      <w:r w:rsidR="005D4FD5" w:rsidRPr="003D0C4F">
        <w:rPr>
          <w:rFonts w:ascii="Times New Roman" w:hAnsi="Times New Roman" w:cs="Times New Roman"/>
        </w:rPr>
        <w:t xml:space="preserve">djunct instructors </w:t>
      </w:r>
      <w:r w:rsidR="008C63B0" w:rsidRPr="003D0C4F">
        <w:rPr>
          <w:rFonts w:ascii="Times New Roman" w:hAnsi="Times New Roman" w:cs="Times New Roman"/>
        </w:rPr>
        <w:t xml:space="preserve">during the fall and spring semesters </w:t>
      </w:r>
      <w:r w:rsidR="00095607" w:rsidRPr="003D0C4F">
        <w:rPr>
          <w:rFonts w:ascii="Times New Roman" w:hAnsi="Times New Roman" w:cs="Times New Roman"/>
        </w:rPr>
        <w:t>and nine</w:t>
      </w:r>
      <w:r w:rsidR="008C63B0" w:rsidRPr="003D0C4F">
        <w:rPr>
          <w:rFonts w:ascii="Times New Roman" w:hAnsi="Times New Roman" w:cs="Times New Roman"/>
        </w:rPr>
        <w:t xml:space="preserve"> during the summer.</w:t>
      </w:r>
      <w:r w:rsidR="005D4FD5" w:rsidRPr="003D0C4F">
        <w:rPr>
          <w:rFonts w:ascii="Times New Roman" w:hAnsi="Times New Roman" w:cs="Times New Roman"/>
        </w:rPr>
        <w:t xml:space="preserve"> </w:t>
      </w:r>
      <w:r w:rsidR="003D6698" w:rsidRPr="003D0C4F">
        <w:rPr>
          <w:rFonts w:ascii="Times New Roman" w:hAnsi="Times New Roman" w:cs="Times New Roman"/>
        </w:rPr>
        <w:t xml:space="preserve">A full-time </w:t>
      </w:r>
      <w:r w:rsidR="003D6698" w:rsidRPr="003D0C4F">
        <w:rPr>
          <w:rFonts w:ascii="Times New Roman" w:hAnsi="Times New Roman" w:cs="Times New Roman"/>
          <w:noProof/>
        </w:rPr>
        <w:t>instructor</w:t>
      </w:r>
      <w:r w:rsidR="003D6698" w:rsidRPr="003D0C4F">
        <w:rPr>
          <w:rFonts w:ascii="Times New Roman" w:hAnsi="Times New Roman" w:cs="Times New Roman"/>
        </w:rPr>
        <w:t xml:space="preserve"> from the Jefferson campus taught at the Shelby campus during the 201</w:t>
      </w:r>
      <w:r w:rsidR="002B0A1F" w:rsidRPr="003D0C4F">
        <w:rPr>
          <w:rFonts w:ascii="Times New Roman" w:hAnsi="Times New Roman" w:cs="Times New Roman"/>
        </w:rPr>
        <w:t xml:space="preserve">5 summer semester </w:t>
      </w:r>
      <w:r w:rsidR="002B0A1F" w:rsidRPr="003D0C4F">
        <w:rPr>
          <w:rFonts w:ascii="Times New Roman" w:hAnsi="Times New Roman" w:cs="Times New Roman"/>
          <w:noProof/>
        </w:rPr>
        <w:t>to</w:t>
      </w:r>
      <w:r w:rsidR="002B0A1F" w:rsidRPr="003D0C4F">
        <w:rPr>
          <w:rFonts w:ascii="Times New Roman" w:hAnsi="Times New Roman" w:cs="Times New Roman"/>
        </w:rPr>
        <w:t xml:space="preserve"> </w:t>
      </w:r>
      <w:r w:rsidR="002B0A1F" w:rsidRPr="003D0C4F">
        <w:rPr>
          <w:rFonts w:ascii="Times New Roman" w:hAnsi="Times New Roman" w:cs="Times New Roman"/>
          <w:noProof/>
        </w:rPr>
        <w:t>achieve</w:t>
      </w:r>
      <w:r w:rsidR="00095607" w:rsidRPr="003D0C4F">
        <w:rPr>
          <w:rFonts w:ascii="Times New Roman" w:hAnsi="Times New Roman" w:cs="Times New Roman"/>
          <w:noProof/>
        </w:rPr>
        <w:t xml:space="preserve"> a</w:t>
      </w:r>
      <w:r w:rsidR="00095607" w:rsidRPr="003D0C4F">
        <w:rPr>
          <w:rFonts w:ascii="Times New Roman" w:hAnsi="Times New Roman" w:cs="Times New Roman"/>
        </w:rPr>
        <w:t xml:space="preserve"> full teaching load.   N</w:t>
      </w:r>
      <w:r w:rsidR="003D6698" w:rsidRPr="003D0C4F">
        <w:rPr>
          <w:rFonts w:ascii="Times New Roman" w:hAnsi="Times New Roman" w:cs="Times New Roman"/>
        </w:rPr>
        <w:t>otable decrease</w:t>
      </w:r>
      <w:r w:rsidR="00095607" w:rsidRPr="003D0C4F">
        <w:rPr>
          <w:rFonts w:ascii="Times New Roman" w:hAnsi="Times New Roman" w:cs="Times New Roman"/>
        </w:rPr>
        <w:t>s</w:t>
      </w:r>
      <w:r w:rsidR="003D6698" w:rsidRPr="003D0C4F">
        <w:rPr>
          <w:rFonts w:ascii="Times New Roman" w:hAnsi="Times New Roman" w:cs="Times New Roman"/>
        </w:rPr>
        <w:t xml:space="preserve"> in enrollment</w:t>
      </w:r>
      <w:r w:rsidR="00095607" w:rsidRPr="003D0C4F">
        <w:rPr>
          <w:rFonts w:ascii="Times New Roman" w:hAnsi="Times New Roman" w:cs="Times New Roman"/>
        </w:rPr>
        <w:t xml:space="preserve"> can </w:t>
      </w:r>
      <w:r w:rsidR="00095607" w:rsidRPr="003D0C4F">
        <w:rPr>
          <w:rFonts w:ascii="Times New Roman" w:hAnsi="Times New Roman" w:cs="Times New Roman"/>
          <w:noProof/>
        </w:rPr>
        <w:t>be contributed</w:t>
      </w:r>
      <w:r w:rsidR="00095607" w:rsidRPr="003D0C4F">
        <w:rPr>
          <w:rFonts w:ascii="Times New Roman" w:hAnsi="Times New Roman" w:cs="Times New Roman"/>
        </w:rPr>
        <w:t xml:space="preserve"> changes in Pell Grant funding.  Therefore, </w:t>
      </w:r>
      <w:r w:rsidR="003D6698" w:rsidRPr="003D0C4F">
        <w:rPr>
          <w:rFonts w:ascii="Times New Roman" w:hAnsi="Times New Roman" w:cs="Times New Roman"/>
        </w:rPr>
        <w:t>departmental chairpersons were informed that there is a need to develop a faculty rotation schedule</w:t>
      </w:r>
      <w:r w:rsidR="00095607" w:rsidRPr="003D0C4F">
        <w:rPr>
          <w:rFonts w:ascii="Times New Roman" w:hAnsi="Times New Roman" w:cs="Times New Roman"/>
        </w:rPr>
        <w:t xml:space="preserve"> to assist in staffing when enrollment is low and </w:t>
      </w:r>
      <w:r w:rsidR="00A97D8B" w:rsidRPr="003D0C4F">
        <w:rPr>
          <w:rFonts w:ascii="Times New Roman" w:hAnsi="Times New Roman" w:cs="Times New Roman"/>
        </w:rPr>
        <w:t xml:space="preserve">the </w:t>
      </w:r>
      <w:r w:rsidR="00095607" w:rsidRPr="003D0C4F">
        <w:rPr>
          <w:rFonts w:ascii="Times New Roman" w:hAnsi="Times New Roman" w:cs="Times New Roman"/>
        </w:rPr>
        <w:t>number of course sections decrease</w:t>
      </w:r>
      <w:r w:rsidR="003D6698" w:rsidRPr="003D0C4F">
        <w:rPr>
          <w:rFonts w:ascii="Times New Roman" w:hAnsi="Times New Roman" w:cs="Times New Roman"/>
        </w:rPr>
        <w:t xml:space="preserve">.  </w:t>
      </w:r>
    </w:p>
    <w:tbl>
      <w:tblPr>
        <w:tblStyle w:val="TableGrid"/>
        <w:tblpPr w:leftFromText="180" w:rightFromText="180" w:vertAnchor="text" w:horzAnchor="margin" w:tblpXSpec="center" w:tblpY="145"/>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2837EB" w:rsidRPr="003D0C4F" w:rsidTr="002837EB">
        <w:trPr>
          <w:trHeight w:val="230"/>
        </w:trPr>
        <w:tc>
          <w:tcPr>
            <w:tcW w:w="4737" w:type="dxa"/>
            <w:gridSpan w:val="4"/>
            <w:shd w:val="clear" w:color="auto" w:fill="BFBFBF" w:themeFill="background1" w:themeFillShade="BF"/>
          </w:tcPr>
          <w:p w:rsidR="002837EB" w:rsidRPr="003D0C4F" w:rsidRDefault="002837EB" w:rsidP="002837EB">
            <w:pPr>
              <w:jc w:val="center"/>
              <w:rPr>
                <w:rFonts w:ascii="Times New Roman" w:hAnsi="Times New Roman" w:cs="Times New Roman"/>
                <w:b/>
                <w:i/>
              </w:rPr>
            </w:pPr>
            <w:r w:rsidRPr="003D0C4F">
              <w:rPr>
                <w:rFonts w:ascii="Times New Roman" w:hAnsi="Times New Roman" w:cs="Times New Roman"/>
                <w:b/>
                <w:i/>
                <w:noProof/>
              </w:rPr>
              <mc:AlternateContent>
                <mc:Choice Requires="wps">
                  <w:drawing>
                    <wp:anchor distT="0" distB="0" distL="114300" distR="114300" simplePos="0" relativeHeight="251664384" behindDoc="0" locked="0" layoutInCell="1" allowOverlap="1" wp14:anchorId="0A4367E0" wp14:editId="56F4A01D">
                      <wp:simplePos x="0" y="0"/>
                      <wp:positionH relativeFrom="column">
                        <wp:posOffset>179070</wp:posOffset>
                      </wp:positionH>
                      <wp:positionV relativeFrom="paragraph">
                        <wp:posOffset>-254000</wp:posOffset>
                      </wp:positionV>
                      <wp:extent cx="464820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6482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7EB" w:rsidRPr="000D28BC" w:rsidRDefault="002837EB" w:rsidP="002837EB">
                                  <w:pPr>
                                    <w:rPr>
                                      <w:rFonts w:ascii="Times New Roman" w:hAnsi="Times New Roman" w:cs="Times New Roman"/>
                                      <w:b/>
                                      <w:sz w:val="24"/>
                                      <w:szCs w:val="24"/>
                                    </w:rPr>
                                  </w:pPr>
                                  <w:r w:rsidRPr="000D28BC">
                                    <w:rPr>
                                      <w:rFonts w:ascii="Times New Roman" w:hAnsi="Times New Roman" w:cs="Times New Roman"/>
                                      <w:b/>
                                      <w:sz w:val="24"/>
                                      <w:szCs w:val="24"/>
                                    </w:rPr>
                                    <w:t>Table 2.  Credit Hour Production B</w:t>
                                  </w:r>
                                  <w:r w:rsidR="00A174AA">
                                    <w:rPr>
                                      <w:rFonts w:ascii="Times New Roman" w:hAnsi="Times New Roman" w:cs="Times New Roman"/>
                                      <w:b/>
                                      <w:sz w:val="24"/>
                                      <w:szCs w:val="24"/>
                                    </w:rPr>
                                    <w:t xml:space="preserve">ased on </w:t>
                                  </w:r>
                                  <w:r w:rsidRPr="000D28BC">
                                    <w:rPr>
                                      <w:rFonts w:ascii="Times New Roman" w:hAnsi="Times New Roman" w:cs="Times New Roman"/>
                                      <w:b/>
                                      <w:sz w:val="24"/>
                                      <w:szCs w:val="24"/>
                                    </w:rPr>
                                    <w:t>Faculty</w:t>
                                  </w:r>
                                  <w:r w:rsidR="00A174AA">
                                    <w:rPr>
                                      <w:rFonts w:ascii="Times New Roman" w:hAnsi="Times New Roman" w:cs="Times New Roman"/>
                                      <w:b/>
                                      <w:sz w:val="24"/>
                                      <w:szCs w:val="24"/>
                                    </w:rPr>
                                    <w:t xml:space="preserve">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4.1pt;margin-top:-20pt;width:366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" fillcolor="white [3201]" stroked="f" strokeweight=".5pt">
                      <v:textbox>
                        <w:txbxContent>
                          <w:p w:rsidR="002837EB" w:rsidRPr="000D28BC" w:rsidRDefault="002837EB" w:rsidP="002837EB">
                            <w:pPr>
                              <w:rPr>
                                <w:rFonts w:ascii="Times New Roman" w:hAnsi="Times New Roman" w:cs="Times New Roman"/>
                                <w:b/>
                                <w:sz w:val="24"/>
                                <w:szCs w:val="24"/>
                              </w:rPr>
                            </w:pPr>
                            <w:proofErr w:type="gramStart"/>
                            <w:r w:rsidRPr="000D28BC">
                              <w:rPr>
                                <w:rFonts w:ascii="Times New Roman" w:hAnsi="Times New Roman" w:cs="Times New Roman"/>
                                <w:b/>
                                <w:sz w:val="24"/>
                                <w:szCs w:val="24"/>
                              </w:rPr>
                              <w:t>Table 2.</w:t>
                            </w:r>
                            <w:proofErr w:type="gramEnd"/>
                            <w:r w:rsidRPr="000D28BC">
                              <w:rPr>
                                <w:rFonts w:ascii="Times New Roman" w:hAnsi="Times New Roman" w:cs="Times New Roman"/>
                                <w:b/>
                                <w:sz w:val="24"/>
                                <w:szCs w:val="24"/>
                              </w:rPr>
                              <w:t xml:space="preserve">  Credit Hour Production B</w:t>
                            </w:r>
                            <w:r w:rsidR="00A174AA">
                              <w:rPr>
                                <w:rFonts w:ascii="Times New Roman" w:hAnsi="Times New Roman" w:cs="Times New Roman"/>
                                <w:b/>
                                <w:sz w:val="24"/>
                                <w:szCs w:val="24"/>
                              </w:rPr>
                              <w:t xml:space="preserve">ased on </w:t>
                            </w:r>
                            <w:r w:rsidRPr="000D28BC">
                              <w:rPr>
                                <w:rFonts w:ascii="Times New Roman" w:hAnsi="Times New Roman" w:cs="Times New Roman"/>
                                <w:b/>
                                <w:sz w:val="24"/>
                                <w:szCs w:val="24"/>
                              </w:rPr>
                              <w:t>Faculty</w:t>
                            </w:r>
                            <w:r w:rsidR="00A174AA">
                              <w:rPr>
                                <w:rFonts w:ascii="Times New Roman" w:hAnsi="Times New Roman" w:cs="Times New Roman"/>
                                <w:b/>
                                <w:sz w:val="24"/>
                                <w:szCs w:val="24"/>
                              </w:rPr>
                              <w:t xml:space="preserve"> Status</w:t>
                            </w:r>
                          </w:p>
                        </w:txbxContent>
                      </v:textbox>
                    </v:shape>
                  </w:pict>
                </mc:Fallback>
              </mc:AlternateContent>
            </w:r>
            <w:r w:rsidRPr="003D0C4F">
              <w:rPr>
                <w:rFonts w:ascii="Times New Roman" w:hAnsi="Times New Roman" w:cs="Times New Roman"/>
                <w:b/>
                <w:i/>
              </w:rPr>
              <w:t>Full-Time</w:t>
            </w:r>
          </w:p>
        </w:tc>
        <w:tc>
          <w:tcPr>
            <w:tcW w:w="3993" w:type="dxa"/>
            <w:gridSpan w:val="4"/>
            <w:shd w:val="clear" w:color="auto" w:fill="BFBFBF" w:themeFill="background1" w:themeFillShade="BF"/>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Part-Time</w:t>
            </w:r>
          </w:p>
        </w:tc>
        <w:tc>
          <w:tcPr>
            <w:tcW w:w="2419" w:type="dxa"/>
            <w:gridSpan w:val="2"/>
            <w:shd w:val="clear" w:color="auto" w:fill="BFBFBF" w:themeFill="background1" w:themeFillShade="BF"/>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Total</w:t>
            </w:r>
          </w:p>
        </w:tc>
      </w:tr>
      <w:tr w:rsidR="002837EB" w:rsidRPr="003D0C4F" w:rsidTr="002837EB">
        <w:trPr>
          <w:trHeight w:val="800"/>
        </w:trPr>
        <w:tc>
          <w:tcPr>
            <w:tcW w:w="1099" w:type="dxa"/>
          </w:tcPr>
          <w:p w:rsidR="002837EB" w:rsidRPr="003D0C4F" w:rsidRDefault="002837EB" w:rsidP="002837EB">
            <w:pPr>
              <w:jc w:val="center"/>
              <w:rPr>
                <w:rFonts w:ascii="Times New Roman" w:hAnsi="Times New Roman" w:cs="Times New Roman"/>
                <w:b/>
                <w:i/>
                <w:sz w:val="20"/>
                <w:szCs w:val="20"/>
              </w:rPr>
            </w:pPr>
            <w:r w:rsidRPr="003D0C4F">
              <w:rPr>
                <w:rFonts w:ascii="Times New Roman" w:hAnsi="Times New Roman" w:cs="Times New Roman"/>
                <w:b/>
                <w:i/>
                <w:sz w:val="20"/>
                <w:szCs w:val="20"/>
              </w:rPr>
              <w:t>Sections</w:t>
            </w:r>
          </w:p>
        </w:tc>
        <w:tc>
          <w:tcPr>
            <w:tcW w:w="1184" w:type="dxa"/>
          </w:tcPr>
          <w:p w:rsidR="002837EB" w:rsidRPr="003D0C4F" w:rsidRDefault="002837EB" w:rsidP="002837EB">
            <w:pPr>
              <w:jc w:val="center"/>
              <w:rPr>
                <w:rFonts w:ascii="Times New Roman" w:hAnsi="Times New Roman" w:cs="Times New Roman"/>
                <w:b/>
                <w:i/>
                <w:sz w:val="20"/>
                <w:szCs w:val="20"/>
              </w:rPr>
            </w:pPr>
            <w:r w:rsidRPr="003D0C4F">
              <w:rPr>
                <w:rFonts w:ascii="Times New Roman" w:hAnsi="Times New Roman" w:cs="Times New Roman"/>
                <w:b/>
                <w:i/>
                <w:sz w:val="20"/>
                <w:szCs w:val="20"/>
              </w:rPr>
              <w:t>Enrolled</w:t>
            </w:r>
          </w:p>
        </w:tc>
        <w:tc>
          <w:tcPr>
            <w:tcW w:w="1268" w:type="dxa"/>
          </w:tcPr>
          <w:p w:rsidR="002837EB" w:rsidRPr="003D0C4F" w:rsidRDefault="002837EB" w:rsidP="002837EB">
            <w:pPr>
              <w:jc w:val="center"/>
              <w:rPr>
                <w:rFonts w:ascii="Times New Roman" w:hAnsi="Times New Roman" w:cs="Times New Roman"/>
                <w:b/>
                <w:i/>
                <w:sz w:val="20"/>
                <w:szCs w:val="20"/>
              </w:rPr>
            </w:pPr>
            <w:r w:rsidRPr="003D0C4F">
              <w:rPr>
                <w:rFonts w:ascii="Times New Roman" w:hAnsi="Times New Roman" w:cs="Times New Roman"/>
                <w:b/>
                <w:i/>
                <w:sz w:val="20"/>
                <w:szCs w:val="20"/>
              </w:rPr>
              <w:t>Credit Hr. Production</w:t>
            </w:r>
          </w:p>
        </w:tc>
        <w:tc>
          <w:tcPr>
            <w:tcW w:w="1185" w:type="dxa"/>
          </w:tcPr>
          <w:p w:rsidR="002837EB" w:rsidRPr="003D0C4F" w:rsidRDefault="002837EB" w:rsidP="002837EB">
            <w:pPr>
              <w:jc w:val="center"/>
              <w:rPr>
                <w:rFonts w:ascii="Times New Roman" w:hAnsi="Times New Roman" w:cs="Times New Roman"/>
                <w:b/>
                <w:i/>
                <w:sz w:val="20"/>
                <w:szCs w:val="20"/>
              </w:rPr>
            </w:pPr>
            <w:r w:rsidRPr="003D0C4F">
              <w:rPr>
                <w:rFonts w:ascii="Times New Roman" w:hAnsi="Times New Roman" w:cs="Times New Roman"/>
                <w:b/>
                <w:i/>
                <w:sz w:val="20"/>
                <w:szCs w:val="20"/>
              </w:rPr>
              <w:t>Credit Hr, %</w:t>
            </w:r>
          </w:p>
        </w:tc>
        <w:tc>
          <w:tcPr>
            <w:tcW w:w="926" w:type="dxa"/>
          </w:tcPr>
          <w:p w:rsidR="002837EB" w:rsidRPr="003D0C4F" w:rsidRDefault="002837EB" w:rsidP="002837EB">
            <w:pPr>
              <w:jc w:val="center"/>
              <w:rPr>
                <w:rFonts w:ascii="Times New Roman" w:hAnsi="Times New Roman" w:cs="Times New Roman"/>
                <w:b/>
                <w:sz w:val="20"/>
                <w:szCs w:val="20"/>
              </w:rPr>
            </w:pPr>
            <w:r w:rsidRPr="003D0C4F">
              <w:rPr>
                <w:rFonts w:ascii="Times New Roman" w:hAnsi="Times New Roman" w:cs="Times New Roman"/>
                <w:b/>
                <w:sz w:val="20"/>
                <w:szCs w:val="20"/>
              </w:rPr>
              <w:t>Sections</w:t>
            </w:r>
          </w:p>
        </w:tc>
        <w:tc>
          <w:tcPr>
            <w:tcW w:w="980" w:type="dxa"/>
          </w:tcPr>
          <w:p w:rsidR="002837EB" w:rsidRPr="003D0C4F" w:rsidRDefault="002837EB" w:rsidP="002837EB">
            <w:pPr>
              <w:jc w:val="center"/>
              <w:rPr>
                <w:rFonts w:ascii="Times New Roman" w:hAnsi="Times New Roman" w:cs="Times New Roman"/>
                <w:b/>
                <w:sz w:val="20"/>
                <w:szCs w:val="20"/>
              </w:rPr>
            </w:pPr>
            <w:r w:rsidRPr="003D0C4F">
              <w:rPr>
                <w:rFonts w:ascii="Times New Roman" w:hAnsi="Times New Roman" w:cs="Times New Roman"/>
                <w:b/>
                <w:sz w:val="20"/>
                <w:szCs w:val="20"/>
              </w:rPr>
              <w:t>Enrolled</w:t>
            </w:r>
          </w:p>
        </w:tc>
        <w:tc>
          <w:tcPr>
            <w:tcW w:w="1191" w:type="dxa"/>
          </w:tcPr>
          <w:p w:rsidR="002837EB" w:rsidRPr="003D0C4F" w:rsidRDefault="002837EB" w:rsidP="002837EB">
            <w:pPr>
              <w:jc w:val="center"/>
              <w:rPr>
                <w:rFonts w:ascii="Times New Roman" w:hAnsi="Times New Roman" w:cs="Times New Roman"/>
                <w:b/>
                <w:sz w:val="20"/>
                <w:szCs w:val="20"/>
              </w:rPr>
            </w:pPr>
            <w:r w:rsidRPr="003D0C4F">
              <w:rPr>
                <w:rFonts w:ascii="Times New Roman" w:hAnsi="Times New Roman" w:cs="Times New Roman"/>
                <w:b/>
                <w:sz w:val="20"/>
                <w:szCs w:val="20"/>
              </w:rPr>
              <w:t>Credit Hr. Production</w:t>
            </w:r>
          </w:p>
        </w:tc>
        <w:tc>
          <w:tcPr>
            <w:tcW w:w="896" w:type="dxa"/>
          </w:tcPr>
          <w:p w:rsidR="002837EB" w:rsidRPr="003D0C4F" w:rsidRDefault="002837EB" w:rsidP="002837EB">
            <w:pPr>
              <w:jc w:val="center"/>
              <w:rPr>
                <w:rFonts w:ascii="Times New Roman" w:hAnsi="Times New Roman" w:cs="Times New Roman"/>
                <w:b/>
                <w:sz w:val="20"/>
                <w:szCs w:val="20"/>
              </w:rPr>
            </w:pPr>
            <w:r w:rsidRPr="003D0C4F">
              <w:rPr>
                <w:rFonts w:ascii="Times New Roman" w:hAnsi="Times New Roman" w:cs="Times New Roman"/>
                <w:b/>
                <w:sz w:val="20"/>
                <w:szCs w:val="20"/>
              </w:rPr>
              <w:t>Credit Hr. %</w:t>
            </w:r>
          </w:p>
        </w:tc>
        <w:tc>
          <w:tcPr>
            <w:tcW w:w="1209" w:type="dxa"/>
          </w:tcPr>
          <w:p w:rsidR="002837EB" w:rsidRPr="003D0C4F" w:rsidRDefault="002837EB" w:rsidP="002837EB">
            <w:pPr>
              <w:jc w:val="center"/>
              <w:rPr>
                <w:rFonts w:ascii="Times New Roman" w:hAnsi="Times New Roman" w:cs="Times New Roman"/>
                <w:b/>
                <w:sz w:val="20"/>
                <w:szCs w:val="20"/>
              </w:rPr>
            </w:pPr>
            <w:r w:rsidRPr="003D0C4F">
              <w:rPr>
                <w:rFonts w:ascii="Times New Roman" w:hAnsi="Times New Roman" w:cs="Times New Roman"/>
                <w:b/>
                <w:sz w:val="20"/>
                <w:szCs w:val="20"/>
              </w:rPr>
              <w:t>Total Number of Sections</w:t>
            </w:r>
          </w:p>
        </w:tc>
        <w:tc>
          <w:tcPr>
            <w:tcW w:w="1211" w:type="dxa"/>
          </w:tcPr>
          <w:p w:rsidR="002837EB" w:rsidRPr="003D0C4F" w:rsidRDefault="002837EB" w:rsidP="002837EB">
            <w:pPr>
              <w:jc w:val="center"/>
              <w:rPr>
                <w:rFonts w:ascii="Times New Roman" w:hAnsi="Times New Roman" w:cs="Times New Roman"/>
                <w:b/>
                <w:sz w:val="20"/>
                <w:szCs w:val="20"/>
              </w:rPr>
            </w:pPr>
            <w:r w:rsidRPr="003D0C4F">
              <w:rPr>
                <w:rFonts w:ascii="Times New Roman" w:hAnsi="Times New Roman" w:cs="Times New Roman"/>
                <w:b/>
                <w:sz w:val="20"/>
                <w:szCs w:val="20"/>
              </w:rPr>
              <w:t>Total Credit Hr. Production</w:t>
            </w:r>
          </w:p>
        </w:tc>
      </w:tr>
      <w:tr w:rsidR="002837EB" w:rsidRPr="003D0C4F" w:rsidTr="002837EB">
        <w:trPr>
          <w:trHeight w:val="443"/>
        </w:trPr>
        <w:tc>
          <w:tcPr>
            <w:tcW w:w="1099" w:type="dxa"/>
          </w:tcPr>
          <w:p w:rsidR="002837EB" w:rsidRPr="003D0C4F" w:rsidRDefault="002837EB" w:rsidP="002837EB">
            <w:pPr>
              <w:jc w:val="center"/>
              <w:rPr>
                <w:rFonts w:ascii="Times New Roman" w:hAnsi="Times New Roman" w:cs="Times New Roman"/>
                <w:b/>
                <w:i/>
              </w:rPr>
            </w:pPr>
            <w:r w:rsidRPr="003D0C4F">
              <w:rPr>
                <w:rFonts w:ascii="Times New Roman" w:hAnsi="Times New Roman" w:cs="Times New Roman"/>
                <w:b/>
                <w:i/>
              </w:rPr>
              <w:t>52</w:t>
            </w:r>
          </w:p>
        </w:tc>
        <w:tc>
          <w:tcPr>
            <w:tcW w:w="1184" w:type="dxa"/>
          </w:tcPr>
          <w:p w:rsidR="002837EB" w:rsidRPr="003D0C4F" w:rsidRDefault="001540FE" w:rsidP="002837EB">
            <w:pPr>
              <w:jc w:val="center"/>
              <w:rPr>
                <w:rFonts w:ascii="Times New Roman" w:hAnsi="Times New Roman" w:cs="Times New Roman"/>
                <w:b/>
                <w:i/>
              </w:rPr>
            </w:pPr>
            <w:r w:rsidRPr="003D0C4F">
              <w:rPr>
                <w:rFonts w:ascii="Times New Roman" w:hAnsi="Times New Roman" w:cs="Times New Roman"/>
                <w:b/>
                <w:i/>
              </w:rPr>
              <w:t>1,3</w:t>
            </w:r>
            <w:r w:rsidR="002837EB" w:rsidRPr="003D0C4F">
              <w:rPr>
                <w:rFonts w:ascii="Times New Roman" w:hAnsi="Times New Roman" w:cs="Times New Roman"/>
                <w:b/>
                <w:i/>
              </w:rPr>
              <w:t>43</w:t>
            </w:r>
          </w:p>
        </w:tc>
        <w:tc>
          <w:tcPr>
            <w:tcW w:w="1268" w:type="dxa"/>
          </w:tcPr>
          <w:p w:rsidR="002837EB" w:rsidRPr="003D0C4F" w:rsidRDefault="002837EB" w:rsidP="002837EB">
            <w:pPr>
              <w:jc w:val="center"/>
              <w:rPr>
                <w:rFonts w:ascii="Times New Roman" w:hAnsi="Times New Roman" w:cs="Times New Roman"/>
                <w:b/>
                <w:i/>
              </w:rPr>
            </w:pPr>
            <w:r w:rsidRPr="003D0C4F">
              <w:rPr>
                <w:rFonts w:ascii="Times New Roman" w:hAnsi="Times New Roman" w:cs="Times New Roman"/>
                <w:b/>
                <w:i/>
              </w:rPr>
              <w:t>5372</w:t>
            </w:r>
          </w:p>
        </w:tc>
        <w:tc>
          <w:tcPr>
            <w:tcW w:w="1185" w:type="dxa"/>
          </w:tcPr>
          <w:p w:rsidR="002837EB" w:rsidRPr="003D0C4F" w:rsidRDefault="002837EB" w:rsidP="002837EB">
            <w:pPr>
              <w:jc w:val="center"/>
              <w:rPr>
                <w:rFonts w:ascii="Times New Roman" w:hAnsi="Times New Roman" w:cs="Times New Roman"/>
                <w:b/>
                <w:i/>
              </w:rPr>
            </w:pPr>
            <w:r w:rsidRPr="003D0C4F">
              <w:rPr>
                <w:rFonts w:ascii="Times New Roman" w:hAnsi="Times New Roman" w:cs="Times New Roman"/>
                <w:b/>
                <w:i/>
              </w:rPr>
              <w:t>52.6%</w:t>
            </w:r>
          </w:p>
        </w:tc>
        <w:tc>
          <w:tcPr>
            <w:tcW w:w="926" w:type="dxa"/>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53</w:t>
            </w:r>
          </w:p>
        </w:tc>
        <w:tc>
          <w:tcPr>
            <w:tcW w:w="980" w:type="dxa"/>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1212</w:t>
            </w:r>
          </w:p>
        </w:tc>
        <w:tc>
          <w:tcPr>
            <w:tcW w:w="1191" w:type="dxa"/>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4848</w:t>
            </w:r>
          </w:p>
        </w:tc>
        <w:tc>
          <w:tcPr>
            <w:tcW w:w="896" w:type="dxa"/>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47.4</w:t>
            </w:r>
          </w:p>
        </w:tc>
        <w:tc>
          <w:tcPr>
            <w:tcW w:w="1209" w:type="dxa"/>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105</w:t>
            </w:r>
          </w:p>
        </w:tc>
        <w:tc>
          <w:tcPr>
            <w:tcW w:w="1211" w:type="dxa"/>
          </w:tcPr>
          <w:p w:rsidR="002837EB" w:rsidRPr="003D0C4F" w:rsidRDefault="002837EB" w:rsidP="002837EB">
            <w:pPr>
              <w:jc w:val="center"/>
              <w:rPr>
                <w:rFonts w:ascii="Times New Roman" w:hAnsi="Times New Roman" w:cs="Times New Roman"/>
                <w:b/>
              </w:rPr>
            </w:pPr>
            <w:r w:rsidRPr="003D0C4F">
              <w:rPr>
                <w:rFonts w:ascii="Times New Roman" w:hAnsi="Times New Roman" w:cs="Times New Roman"/>
                <w:b/>
              </w:rPr>
              <w:t>10,220</w:t>
            </w:r>
          </w:p>
        </w:tc>
      </w:tr>
    </w:tbl>
    <w:p w:rsidR="00E81A34" w:rsidRPr="003D0C4F" w:rsidRDefault="00E81A34" w:rsidP="00263202">
      <w:pPr>
        <w:pStyle w:val="ListParagraph"/>
        <w:ind w:left="1080"/>
        <w:rPr>
          <w:rFonts w:ascii="Times New Roman" w:hAnsi="Times New Roman" w:cs="Times New Roman"/>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Resources</w:t>
      </w:r>
    </w:p>
    <w:p w:rsidR="007622CC" w:rsidRPr="003D0C4F" w:rsidRDefault="001F7414" w:rsidP="00C61B49">
      <w:pPr>
        <w:pStyle w:val="ListParagraph"/>
        <w:numPr>
          <w:ilvl w:val="0"/>
          <w:numId w:val="8"/>
        </w:numPr>
        <w:rPr>
          <w:rFonts w:ascii="Times New Roman" w:hAnsi="Times New Roman" w:cs="Times New Roman"/>
        </w:rPr>
      </w:pPr>
      <w:r w:rsidRPr="003D0C4F">
        <w:rPr>
          <w:rFonts w:ascii="Times New Roman" w:hAnsi="Times New Roman" w:cs="Times New Roman"/>
        </w:rPr>
        <w:t xml:space="preserve">Several resources are available </w:t>
      </w:r>
      <w:r w:rsidR="008A4AA0" w:rsidRPr="003D0C4F">
        <w:rPr>
          <w:rFonts w:ascii="Times New Roman" w:hAnsi="Times New Roman" w:cs="Times New Roman"/>
        </w:rPr>
        <w:t>to faculty</w:t>
      </w:r>
      <w:r w:rsidRPr="003D0C4F">
        <w:rPr>
          <w:rFonts w:ascii="Times New Roman" w:hAnsi="Times New Roman" w:cs="Times New Roman"/>
        </w:rPr>
        <w:t xml:space="preserve"> members </w:t>
      </w:r>
      <w:r w:rsidR="008A4AA0" w:rsidRPr="003D0C4F">
        <w:rPr>
          <w:rFonts w:ascii="Times New Roman" w:hAnsi="Times New Roman" w:cs="Times New Roman"/>
        </w:rPr>
        <w:t xml:space="preserve">for </w:t>
      </w:r>
      <w:r w:rsidRPr="003D0C4F">
        <w:rPr>
          <w:rFonts w:ascii="Times New Roman" w:hAnsi="Times New Roman" w:cs="Times New Roman"/>
        </w:rPr>
        <w:t>professional development.  These resources include</w:t>
      </w:r>
      <w:r w:rsidR="008A4AA0" w:rsidRPr="003D0C4F">
        <w:rPr>
          <w:rFonts w:ascii="Times New Roman" w:hAnsi="Times New Roman" w:cs="Times New Roman"/>
        </w:rPr>
        <w:t xml:space="preserve"> professional science and teacher organizations</w:t>
      </w:r>
      <w:r w:rsidR="006415A4" w:rsidRPr="003D0C4F">
        <w:rPr>
          <w:rFonts w:ascii="Times New Roman" w:hAnsi="Times New Roman" w:cs="Times New Roman"/>
        </w:rPr>
        <w:t xml:space="preserve">, </w:t>
      </w:r>
      <w:r w:rsidR="00E3709D" w:rsidRPr="003D0C4F">
        <w:rPr>
          <w:rFonts w:ascii="Times New Roman" w:hAnsi="Times New Roman" w:cs="Times New Roman"/>
        </w:rPr>
        <w:t>publisher-supported</w:t>
      </w:r>
      <w:r w:rsidR="006415A4" w:rsidRPr="003D0C4F">
        <w:rPr>
          <w:rFonts w:ascii="Times New Roman" w:hAnsi="Times New Roman" w:cs="Times New Roman"/>
        </w:rPr>
        <w:t xml:space="preserve"> seminars/webinars, </w:t>
      </w:r>
      <w:r w:rsidR="00A97D8B" w:rsidRPr="003D0C4F">
        <w:rPr>
          <w:rFonts w:ascii="Times New Roman" w:hAnsi="Times New Roman" w:cs="Times New Roman"/>
        </w:rPr>
        <w:t xml:space="preserve">Alabama Community College System sponsored events, </w:t>
      </w:r>
      <w:r w:rsidR="00CF02FD" w:rsidRPr="003D0C4F">
        <w:rPr>
          <w:rFonts w:ascii="Times New Roman" w:hAnsi="Times New Roman" w:cs="Times New Roman"/>
        </w:rPr>
        <w:t>and</w:t>
      </w:r>
      <w:r w:rsidR="008A4AA0" w:rsidRPr="003D0C4F">
        <w:rPr>
          <w:rFonts w:ascii="Times New Roman" w:hAnsi="Times New Roman" w:cs="Times New Roman"/>
        </w:rPr>
        <w:t xml:space="preserve"> Jefferson State </w:t>
      </w:r>
      <w:r w:rsidR="008A4AA0" w:rsidRPr="003D0C4F">
        <w:rPr>
          <w:rFonts w:ascii="Times New Roman" w:hAnsi="Times New Roman" w:cs="Times New Roman"/>
          <w:noProof/>
        </w:rPr>
        <w:t>library</w:t>
      </w:r>
      <w:r w:rsidR="003D0C4F" w:rsidRPr="003D0C4F">
        <w:rPr>
          <w:rFonts w:ascii="Times New Roman" w:hAnsi="Times New Roman" w:cs="Times New Roman"/>
          <w:noProof/>
        </w:rPr>
        <w:t>-</w:t>
      </w:r>
      <w:r w:rsidR="008A4AA0" w:rsidRPr="003D0C4F">
        <w:rPr>
          <w:rFonts w:ascii="Times New Roman" w:hAnsi="Times New Roman" w:cs="Times New Roman"/>
          <w:noProof/>
        </w:rPr>
        <w:t>supported</w:t>
      </w:r>
      <w:r w:rsidR="008A4AA0" w:rsidRPr="003D0C4F">
        <w:rPr>
          <w:rFonts w:ascii="Times New Roman" w:hAnsi="Times New Roman" w:cs="Times New Roman"/>
        </w:rPr>
        <w:t xml:space="preserve"> resources.</w:t>
      </w:r>
      <w:r w:rsidR="00CF02FD" w:rsidRPr="003D0C4F">
        <w:rPr>
          <w:rFonts w:ascii="Times New Roman" w:hAnsi="Times New Roman" w:cs="Times New Roman"/>
        </w:rPr>
        <w:t xml:space="preserve"> </w:t>
      </w:r>
    </w:p>
    <w:p w:rsidR="006415A4" w:rsidRPr="003D0C4F" w:rsidRDefault="006415A4" w:rsidP="001F7414">
      <w:pPr>
        <w:pStyle w:val="ListParagraph"/>
        <w:ind w:left="1080"/>
        <w:rPr>
          <w:rFonts w:ascii="Times New Roman" w:hAnsi="Times New Roman" w:cs="Times New Roman"/>
        </w:rPr>
      </w:pPr>
    </w:p>
    <w:p w:rsidR="00DB46EF" w:rsidRPr="003D0C4F" w:rsidRDefault="00DB46EF" w:rsidP="001F7414">
      <w:pPr>
        <w:pStyle w:val="ListParagraph"/>
        <w:ind w:left="1080"/>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Enrollment</w:t>
      </w:r>
    </w:p>
    <w:p w:rsidR="000D28BC" w:rsidRPr="003D0C4F" w:rsidRDefault="00E3709D" w:rsidP="000D28BC">
      <w:pPr>
        <w:pStyle w:val="ListParagraph"/>
        <w:numPr>
          <w:ilvl w:val="0"/>
          <w:numId w:val="8"/>
        </w:numPr>
        <w:ind w:left="1080"/>
        <w:rPr>
          <w:rFonts w:ascii="Times New Roman" w:hAnsi="Times New Roman" w:cs="Times New Roman"/>
        </w:rPr>
      </w:pPr>
      <w:r w:rsidRPr="003D0C4F">
        <w:rPr>
          <w:rFonts w:ascii="Times New Roman" w:hAnsi="Times New Roman" w:cs="Times New Roman"/>
        </w:rPr>
        <w:t xml:space="preserve"> Students pursuing degrees in</w:t>
      </w:r>
      <w:r w:rsidR="00C75A0B" w:rsidRPr="003D0C4F">
        <w:rPr>
          <w:rFonts w:ascii="Times New Roman" w:hAnsi="Times New Roman" w:cs="Times New Roman"/>
        </w:rPr>
        <w:t xml:space="preserve"> Nursing and</w:t>
      </w:r>
      <w:r w:rsidRPr="003D0C4F">
        <w:rPr>
          <w:rFonts w:ascii="Times New Roman" w:hAnsi="Times New Roman" w:cs="Times New Roman"/>
        </w:rPr>
        <w:t xml:space="preserve"> allied health programs contribu</w:t>
      </w:r>
      <w:r w:rsidR="00095607" w:rsidRPr="003D0C4F">
        <w:rPr>
          <w:rFonts w:ascii="Times New Roman" w:hAnsi="Times New Roman" w:cs="Times New Roman"/>
        </w:rPr>
        <w:t>te</w:t>
      </w:r>
      <w:r w:rsidR="00C75A0B" w:rsidRPr="003D0C4F">
        <w:rPr>
          <w:rFonts w:ascii="Times New Roman" w:hAnsi="Times New Roman" w:cs="Times New Roman"/>
        </w:rPr>
        <w:t xml:space="preserve"> significantly</w:t>
      </w:r>
      <w:r w:rsidR="00095607" w:rsidRPr="003D0C4F">
        <w:rPr>
          <w:rFonts w:ascii="Times New Roman" w:hAnsi="Times New Roman" w:cs="Times New Roman"/>
        </w:rPr>
        <w:t xml:space="preserve"> to steady enrollment in </w:t>
      </w:r>
      <w:r w:rsidR="003D6698" w:rsidRPr="003D0C4F">
        <w:rPr>
          <w:rFonts w:ascii="Times New Roman" w:hAnsi="Times New Roman" w:cs="Times New Roman"/>
        </w:rPr>
        <w:t>Anatomy and P</w:t>
      </w:r>
      <w:r w:rsidRPr="003D0C4F">
        <w:rPr>
          <w:rFonts w:ascii="Times New Roman" w:hAnsi="Times New Roman" w:cs="Times New Roman"/>
        </w:rPr>
        <w:t>hysiology and</w:t>
      </w:r>
      <w:r w:rsidR="003D6698" w:rsidRPr="003D0C4F">
        <w:rPr>
          <w:rFonts w:ascii="Times New Roman" w:hAnsi="Times New Roman" w:cs="Times New Roman"/>
        </w:rPr>
        <w:t xml:space="preserve"> M</w:t>
      </w:r>
      <w:r w:rsidR="008A4AA0" w:rsidRPr="003D0C4F">
        <w:rPr>
          <w:rFonts w:ascii="Times New Roman" w:hAnsi="Times New Roman" w:cs="Times New Roman"/>
        </w:rPr>
        <w:t>icrobiolo</w:t>
      </w:r>
      <w:r w:rsidRPr="003D0C4F">
        <w:rPr>
          <w:rFonts w:ascii="Times New Roman" w:hAnsi="Times New Roman" w:cs="Times New Roman"/>
        </w:rPr>
        <w:t>gy courses</w:t>
      </w:r>
      <w:r w:rsidR="00095607" w:rsidRPr="003D0C4F">
        <w:rPr>
          <w:rFonts w:ascii="Times New Roman" w:hAnsi="Times New Roman" w:cs="Times New Roman"/>
        </w:rPr>
        <w:t>. E</w:t>
      </w:r>
      <w:r w:rsidR="008A4AA0" w:rsidRPr="003D0C4F">
        <w:rPr>
          <w:rFonts w:ascii="Times New Roman" w:hAnsi="Times New Roman" w:cs="Times New Roman"/>
        </w:rPr>
        <w:t xml:space="preserve">nrollment </w:t>
      </w:r>
      <w:r w:rsidR="005D3396" w:rsidRPr="003D0C4F">
        <w:rPr>
          <w:rFonts w:ascii="Times New Roman" w:hAnsi="Times New Roman" w:cs="Times New Roman"/>
        </w:rPr>
        <w:t>in non</w:t>
      </w:r>
      <w:r w:rsidRPr="003D0C4F">
        <w:rPr>
          <w:rFonts w:ascii="Times New Roman" w:hAnsi="Times New Roman" w:cs="Times New Roman"/>
        </w:rPr>
        <w:t xml:space="preserve">-majors science </w:t>
      </w:r>
      <w:r w:rsidR="00772415" w:rsidRPr="003D0C4F">
        <w:rPr>
          <w:rFonts w:ascii="Times New Roman" w:hAnsi="Times New Roman" w:cs="Times New Roman"/>
        </w:rPr>
        <w:t xml:space="preserve">sequence </w:t>
      </w:r>
      <w:r w:rsidR="008A4AA0" w:rsidRPr="003D0C4F">
        <w:rPr>
          <w:rFonts w:ascii="Times New Roman" w:hAnsi="Times New Roman" w:cs="Times New Roman"/>
        </w:rPr>
        <w:t xml:space="preserve">(Introduction to Biology I &amp; II) remains </w:t>
      </w:r>
      <w:r w:rsidRPr="003D0C4F">
        <w:rPr>
          <w:rFonts w:ascii="Times New Roman" w:hAnsi="Times New Roman" w:cs="Times New Roman"/>
        </w:rPr>
        <w:t>constant</w:t>
      </w:r>
      <w:r w:rsidR="008A4AA0" w:rsidRPr="003D0C4F">
        <w:rPr>
          <w:rFonts w:ascii="Times New Roman" w:hAnsi="Times New Roman" w:cs="Times New Roman"/>
        </w:rPr>
        <w:t xml:space="preserve"> b</w:t>
      </w:r>
      <w:r w:rsidR="00772415" w:rsidRPr="003D0C4F">
        <w:rPr>
          <w:rFonts w:ascii="Times New Roman" w:hAnsi="Times New Roman" w:cs="Times New Roman"/>
        </w:rPr>
        <w:t xml:space="preserve">ecause these </w:t>
      </w:r>
      <w:r w:rsidR="00772415" w:rsidRPr="003D0C4F">
        <w:rPr>
          <w:rFonts w:ascii="Times New Roman" w:hAnsi="Times New Roman" w:cs="Times New Roman"/>
          <w:noProof/>
        </w:rPr>
        <w:t>courses</w:t>
      </w:r>
      <w:r w:rsidR="00772415" w:rsidRPr="003D0C4F">
        <w:rPr>
          <w:rFonts w:ascii="Times New Roman" w:hAnsi="Times New Roman" w:cs="Times New Roman"/>
        </w:rPr>
        <w:t xml:space="preserve"> </w:t>
      </w:r>
      <w:r w:rsidR="006415A4" w:rsidRPr="003D0C4F">
        <w:rPr>
          <w:rFonts w:ascii="Times New Roman" w:hAnsi="Times New Roman" w:cs="Times New Roman"/>
        </w:rPr>
        <w:t>are chosen</w:t>
      </w:r>
      <w:r w:rsidR="008A4AA0" w:rsidRPr="003D0C4F">
        <w:rPr>
          <w:rFonts w:ascii="Times New Roman" w:hAnsi="Times New Roman" w:cs="Times New Roman"/>
        </w:rPr>
        <w:t xml:space="preserve"> to </w:t>
      </w:r>
      <w:r w:rsidR="00C75A0B" w:rsidRPr="003D0C4F">
        <w:rPr>
          <w:rFonts w:ascii="Times New Roman" w:hAnsi="Times New Roman" w:cs="Times New Roman"/>
        </w:rPr>
        <w:t>meet general</w:t>
      </w:r>
      <w:r w:rsidR="00E02D83" w:rsidRPr="003D0C4F">
        <w:rPr>
          <w:rFonts w:ascii="Times New Roman" w:hAnsi="Times New Roman" w:cs="Times New Roman"/>
        </w:rPr>
        <w:t xml:space="preserve"> </w:t>
      </w:r>
      <w:r w:rsidR="008A4AA0" w:rsidRPr="003D0C4F">
        <w:rPr>
          <w:rFonts w:ascii="Times New Roman" w:hAnsi="Times New Roman" w:cs="Times New Roman"/>
        </w:rPr>
        <w:t>science requirement</w:t>
      </w:r>
      <w:r w:rsidR="00E02D83" w:rsidRPr="003D0C4F">
        <w:rPr>
          <w:rFonts w:ascii="Times New Roman" w:hAnsi="Times New Roman" w:cs="Times New Roman"/>
        </w:rPr>
        <w:t>s</w:t>
      </w:r>
      <w:r w:rsidR="00095607" w:rsidRPr="003D0C4F">
        <w:rPr>
          <w:rFonts w:ascii="Times New Roman" w:hAnsi="Times New Roman" w:cs="Times New Roman"/>
        </w:rPr>
        <w:t xml:space="preserve"> for both the AS and AAS degrees</w:t>
      </w:r>
      <w:r w:rsidR="008A4AA0" w:rsidRPr="003D0C4F">
        <w:rPr>
          <w:rFonts w:ascii="Times New Roman" w:hAnsi="Times New Roman" w:cs="Times New Roman"/>
        </w:rPr>
        <w:t xml:space="preserve">. </w:t>
      </w:r>
      <w:r w:rsidR="005D3396" w:rsidRPr="003D0C4F">
        <w:rPr>
          <w:rFonts w:ascii="Times New Roman" w:hAnsi="Times New Roman" w:cs="Times New Roman"/>
        </w:rPr>
        <w:t xml:space="preserve"> </w:t>
      </w:r>
      <w:r w:rsidR="00E373D2" w:rsidRPr="003D0C4F">
        <w:rPr>
          <w:rFonts w:ascii="Times New Roman" w:hAnsi="Times New Roman" w:cs="Times New Roman"/>
        </w:rPr>
        <w:t xml:space="preserve">Additionally, the </w:t>
      </w:r>
      <w:r w:rsidR="00772415" w:rsidRPr="003D0C4F">
        <w:rPr>
          <w:rFonts w:ascii="Times New Roman" w:hAnsi="Times New Roman" w:cs="Times New Roman"/>
        </w:rPr>
        <w:t xml:space="preserve">online </w:t>
      </w:r>
      <w:r w:rsidR="00095607" w:rsidRPr="003D0C4F">
        <w:rPr>
          <w:rFonts w:ascii="Times New Roman" w:hAnsi="Times New Roman" w:cs="Times New Roman"/>
        </w:rPr>
        <w:t xml:space="preserve">and hybrid </w:t>
      </w:r>
      <w:r w:rsidR="00772415" w:rsidRPr="003D0C4F">
        <w:rPr>
          <w:rFonts w:ascii="Times New Roman" w:hAnsi="Times New Roman" w:cs="Times New Roman"/>
        </w:rPr>
        <w:t>course</w:t>
      </w:r>
      <w:r w:rsidR="00095607" w:rsidRPr="003D0C4F">
        <w:rPr>
          <w:rFonts w:ascii="Times New Roman" w:hAnsi="Times New Roman" w:cs="Times New Roman"/>
        </w:rPr>
        <w:t xml:space="preserve">s </w:t>
      </w:r>
      <w:r w:rsidR="00C75A0B" w:rsidRPr="003D0C4F">
        <w:rPr>
          <w:rFonts w:ascii="Times New Roman" w:hAnsi="Times New Roman" w:cs="Times New Roman"/>
        </w:rPr>
        <w:t>provide</w:t>
      </w:r>
      <w:r w:rsidR="00DC3631" w:rsidRPr="003D0C4F">
        <w:rPr>
          <w:rFonts w:ascii="Times New Roman" w:hAnsi="Times New Roman" w:cs="Times New Roman"/>
        </w:rPr>
        <w:t xml:space="preserve"> accessibilit</w:t>
      </w:r>
      <w:r w:rsidR="00E26525" w:rsidRPr="003D0C4F">
        <w:rPr>
          <w:rFonts w:ascii="Times New Roman" w:hAnsi="Times New Roman" w:cs="Times New Roman"/>
        </w:rPr>
        <w:t>y and flexibility to another coh</w:t>
      </w:r>
      <w:r w:rsidR="00DC3631" w:rsidRPr="003D0C4F">
        <w:rPr>
          <w:rFonts w:ascii="Times New Roman" w:hAnsi="Times New Roman" w:cs="Times New Roman"/>
        </w:rPr>
        <w:t>ort of students that may not be able to enroll i</w:t>
      </w:r>
      <w:r w:rsidR="000D28BC" w:rsidRPr="003D0C4F">
        <w:rPr>
          <w:rFonts w:ascii="Times New Roman" w:hAnsi="Times New Roman" w:cs="Times New Roman"/>
        </w:rPr>
        <w:t xml:space="preserve">n the traditional campus course offering. </w:t>
      </w:r>
    </w:p>
    <w:p w:rsidR="00E26525" w:rsidRPr="003D0C4F" w:rsidRDefault="003D6698" w:rsidP="002B0A1F">
      <w:pPr>
        <w:pStyle w:val="ListParagraph"/>
        <w:numPr>
          <w:ilvl w:val="0"/>
          <w:numId w:val="8"/>
        </w:numPr>
        <w:spacing w:after="0" w:line="240" w:lineRule="auto"/>
        <w:ind w:left="1080"/>
        <w:rPr>
          <w:rFonts w:ascii="Times New Roman" w:hAnsi="Times New Roman" w:cs="Times New Roman"/>
          <w:b/>
          <w:u w:val="single"/>
        </w:rPr>
      </w:pPr>
      <w:r w:rsidRPr="003D0C4F">
        <w:rPr>
          <w:rFonts w:ascii="Times New Roman" w:hAnsi="Times New Roman" w:cs="Times New Roman"/>
        </w:rPr>
        <w:t xml:space="preserve">A comparison of the 2013 – 2014 </w:t>
      </w:r>
      <w:r w:rsidR="00DB2D41" w:rsidRPr="003D0C4F">
        <w:rPr>
          <w:rFonts w:ascii="Times New Roman" w:hAnsi="Times New Roman" w:cs="Times New Roman"/>
        </w:rPr>
        <w:t>and 2014-</w:t>
      </w:r>
      <w:r w:rsidR="00E26525" w:rsidRPr="003D0C4F">
        <w:rPr>
          <w:rFonts w:ascii="Times New Roman" w:hAnsi="Times New Roman" w:cs="Times New Roman"/>
          <w:b/>
          <w:u w:val="single"/>
        </w:rPr>
        <w:t xml:space="preserve"> </w:t>
      </w:r>
      <w:r w:rsidR="00DB2D41" w:rsidRPr="003D0C4F">
        <w:rPr>
          <w:rFonts w:ascii="Times New Roman" w:hAnsi="Times New Roman" w:cs="Times New Roman"/>
        </w:rPr>
        <w:t xml:space="preserve">2015 academic </w:t>
      </w:r>
      <w:r w:rsidRPr="003D0C4F">
        <w:rPr>
          <w:rFonts w:ascii="Times New Roman" w:hAnsi="Times New Roman" w:cs="Times New Roman"/>
        </w:rPr>
        <w:t>y</w:t>
      </w:r>
      <w:r w:rsidR="00F134FC" w:rsidRPr="003D0C4F">
        <w:rPr>
          <w:rFonts w:ascii="Times New Roman" w:hAnsi="Times New Roman" w:cs="Times New Roman"/>
        </w:rPr>
        <w:t>ears reveals the</w:t>
      </w:r>
      <w:r w:rsidR="00CE3A84" w:rsidRPr="003D0C4F">
        <w:rPr>
          <w:rFonts w:ascii="Times New Roman" w:hAnsi="Times New Roman" w:cs="Times New Roman"/>
        </w:rPr>
        <w:t xml:space="preserve"> department experienced </w:t>
      </w:r>
      <w:r w:rsidR="009567D5" w:rsidRPr="003D0C4F">
        <w:rPr>
          <w:rFonts w:ascii="Times New Roman" w:hAnsi="Times New Roman" w:cs="Times New Roman"/>
        </w:rPr>
        <w:t>a</w:t>
      </w:r>
      <w:r w:rsidR="00F134FC" w:rsidRPr="003D0C4F">
        <w:rPr>
          <w:rFonts w:ascii="Times New Roman" w:hAnsi="Times New Roman" w:cs="Times New Roman"/>
        </w:rPr>
        <w:t>n</w:t>
      </w:r>
      <w:r w:rsidR="00CE3A84" w:rsidRPr="003D0C4F">
        <w:rPr>
          <w:rFonts w:ascii="Times New Roman" w:hAnsi="Times New Roman" w:cs="Times New Roman"/>
        </w:rPr>
        <w:t xml:space="preserve"> 11</w:t>
      </w:r>
      <w:r w:rsidR="00DB2D41" w:rsidRPr="003D0C4F">
        <w:rPr>
          <w:rFonts w:ascii="Times New Roman" w:hAnsi="Times New Roman" w:cs="Times New Roman"/>
        </w:rPr>
        <w:t xml:space="preserve">% </w:t>
      </w:r>
      <w:r w:rsidR="002B0A1F" w:rsidRPr="003D0C4F">
        <w:rPr>
          <w:rFonts w:ascii="Times New Roman" w:hAnsi="Times New Roman" w:cs="Times New Roman"/>
        </w:rPr>
        <w:t xml:space="preserve"> overall decrease in</w:t>
      </w:r>
      <w:r w:rsidR="00CE3A84" w:rsidRPr="003D0C4F">
        <w:rPr>
          <w:rFonts w:ascii="Times New Roman" w:hAnsi="Times New Roman" w:cs="Times New Roman"/>
        </w:rPr>
        <w:t xml:space="preserve"> enrollment.</w:t>
      </w:r>
      <w:r w:rsidR="00DB2D41" w:rsidRPr="003D0C4F">
        <w:rPr>
          <w:rFonts w:ascii="Times New Roman" w:hAnsi="Times New Roman" w:cs="Times New Roman"/>
        </w:rPr>
        <w:t xml:space="preserve">  </w:t>
      </w:r>
      <w:r w:rsidR="008F03D0" w:rsidRPr="003D0C4F">
        <w:rPr>
          <w:rFonts w:ascii="Times New Roman" w:hAnsi="Times New Roman" w:cs="Times New Roman"/>
        </w:rPr>
        <w:t>Additionally</w:t>
      </w:r>
      <w:r w:rsidR="009567D5" w:rsidRPr="003D0C4F">
        <w:rPr>
          <w:rFonts w:ascii="Times New Roman" w:hAnsi="Times New Roman" w:cs="Times New Roman"/>
        </w:rPr>
        <w:t xml:space="preserve">, </w:t>
      </w:r>
      <w:r w:rsidR="003D0C4F" w:rsidRPr="003D0C4F">
        <w:rPr>
          <w:rFonts w:ascii="Times New Roman" w:hAnsi="Times New Roman" w:cs="Times New Roman"/>
        </w:rPr>
        <w:t xml:space="preserve">enrollment in Anatomy and Physiology II  </w:t>
      </w:r>
      <w:r w:rsidR="003D0C4F" w:rsidRPr="003D0C4F">
        <w:rPr>
          <w:rFonts w:ascii="Times New Roman" w:hAnsi="Times New Roman" w:cs="Times New Roman"/>
          <w:noProof/>
        </w:rPr>
        <w:t>decreased</w:t>
      </w:r>
      <w:r w:rsidR="003D0C4F" w:rsidRPr="003D0C4F">
        <w:rPr>
          <w:rFonts w:ascii="Times New Roman" w:hAnsi="Times New Roman" w:cs="Times New Roman"/>
        </w:rPr>
        <w:t xml:space="preserve"> by</w:t>
      </w:r>
      <w:r w:rsidR="00F134FC" w:rsidRPr="003D0C4F">
        <w:rPr>
          <w:rFonts w:ascii="Times New Roman" w:hAnsi="Times New Roman" w:cs="Times New Roman"/>
        </w:rPr>
        <w:t xml:space="preserve">  24</w:t>
      </w:r>
      <w:r w:rsidR="009567D5" w:rsidRPr="003D0C4F">
        <w:rPr>
          <w:rFonts w:ascii="Times New Roman" w:hAnsi="Times New Roman" w:cs="Times New Roman"/>
        </w:rPr>
        <w:t>%</w:t>
      </w:r>
      <w:r w:rsidR="001111D2" w:rsidRPr="003D0C4F">
        <w:rPr>
          <w:rFonts w:ascii="Times New Roman" w:hAnsi="Times New Roman" w:cs="Times New Roman"/>
        </w:rPr>
        <w:t xml:space="preserve"> </w:t>
      </w:r>
      <w:r w:rsidR="00A97D8B" w:rsidRPr="003D0C4F">
        <w:rPr>
          <w:rFonts w:ascii="Times New Roman" w:hAnsi="Times New Roman" w:cs="Times New Roman"/>
        </w:rPr>
        <w:t xml:space="preserve"> during the 2014-2015 </w:t>
      </w:r>
      <w:r w:rsidR="00A97D8B" w:rsidRPr="003D0C4F">
        <w:rPr>
          <w:rFonts w:ascii="Times New Roman" w:hAnsi="Times New Roman" w:cs="Times New Roman"/>
          <w:noProof/>
        </w:rPr>
        <w:t>academic</w:t>
      </w:r>
      <w:r w:rsidR="00A97D8B" w:rsidRPr="003D0C4F">
        <w:rPr>
          <w:rFonts w:ascii="Times New Roman" w:hAnsi="Times New Roman" w:cs="Times New Roman"/>
        </w:rPr>
        <w:t xml:space="preserve"> year</w:t>
      </w:r>
      <w:r w:rsidR="002B0A1F" w:rsidRPr="003D0C4F">
        <w:rPr>
          <w:rFonts w:ascii="Times New Roman" w:hAnsi="Times New Roman" w:cs="Times New Roman"/>
        </w:rPr>
        <w:t xml:space="preserve"> when compared to the 2013-2014 </w:t>
      </w:r>
      <w:r w:rsidR="002B0A1F" w:rsidRPr="003D0C4F">
        <w:rPr>
          <w:rFonts w:ascii="Times New Roman" w:hAnsi="Times New Roman" w:cs="Times New Roman"/>
          <w:noProof/>
        </w:rPr>
        <w:t>academic</w:t>
      </w:r>
      <w:r w:rsidR="002B0A1F" w:rsidRPr="003D0C4F">
        <w:rPr>
          <w:rFonts w:ascii="Times New Roman" w:hAnsi="Times New Roman" w:cs="Times New Roman"/>
        </w:rPr>
        <w:t xml:space="preserve"> year</w:t>
      </w:r>
      <w:r w:rsidR="001111D2" w:rsidRPr="003D0C4F">
        <w:rPr>
          <w:rFonts w:ascii="Times New Roman" w:hAnsi="Times New Roman" w:cs="Times New Roman"/>
        </w:rPr>
        <w:t>.</w:t>
      </w:r>
      <w:r w:rsidR="00F134FC" w:rsidRPr="003D0C4F">
        <w:rPr>
          <w:rFonts w:ascii="Times New Roman" w:hAnsi="Times New Roman" w:cs="Times New Roman"/>
        </w:rPr>
        <w:t xml:space="preserve">  </w:t>
      </w:r>
    </w:p>
    <w:p w:rsidR="00F134FC" w:rsidRPr="003D0C4F" w:rsidRDefault="003D0C4F" w:rsidP="00E26525">
      <w:pPr>
        <w:pStyle w:val="ListParagraph"/>
        <w:numPr>
          <w:ilvl w:val="0"/>
          <w:numId w:val="8"/>
        </w:numPr>
        <w:ind w:left="1080"/>
        <w:rPr>
          <w:rFonts w:ascii="Times New Roman" w:hAnsi="Times New Roman" w:cs="Times New Roman"/>
          <w:b/>
          <w:u w:val="single"/>
        </w:rPr>
      </w:pPr>
      <w:r w:rsidRPr="003D0C4F">
        <w:rPr>
          <w:rFonts w:ascii="Times New Roman" w:hAnsi="Times New Roman" w:cs="Times New Roman"/>
        </w:rPr>
        <w:t>There was a 14</w:t>
      </w:r>
      <w:r w:rsidR="00A97D8B" w:rsidRPr="003D0C4F">
        <w:rPr>
          <w:rFonts w:ascii="Times New Roman" w:hAnsi="Times New Roman" w:cs="Times New Roman"/>
        </w:rPr>
        <w:t xml:space="preserve">% increase in the number of </w:t>
      </w:r>
      <w:r w:rsidR="00A97D8B" w:rsidRPr="003D0C4F">
        <w:rPr>
          <w:rFonts w:ascii="Times New Roman" w:hAnsi="Times New Roman" w:cs="Times New Roman"/>
          <w:noProof/>
        </w:rPr>
        <w:t>students</w:t>
      </w:r>
      <w:r w:rsidR="00A97D8B" w:rsidRPr="003D0C4F">
        <w:rPr>
          <w:rFonts w:ascii="Times New Roman" w:hAnsi="Times New Roman" w:cs="Times New Roman"/>
        </w:rPr>
        <w:t xml:space="preserve"> enrolling in hybrid courses. This increase occurred </w:t>
      </w:r>
      <w:r w:rsidR="00E26525" w:rsidRPr="003D0C4F">
        <w:rPr>
          <w:rFonts w:ascii="Times New Roman" w:hAnsi="Times New Roman" w:cs="Times New Roman"/>
        </w:rPr>
        <w:t xml:space="preserve">due to the offering </w:t>
      </w:r>
      <w:r w:rsidR="00A97D8B" w:rsidRPr="003D0C4F">
        <w:rPr>
          <w:rFonts w:ascii="Times New Roman" w:hAnsi="Times New Roman" w:cs="Times New Roman"/>
        </w:rPr>
        <w:t>Anatomy 201 hybrid course</w:t>
      </w:r>
      <w:r w:rsidR="00E26525" w:rsidRPr="003D0C4F">
        <w:rPr>
          <w:rFonts w:ascii="Times New Roman" w:hAnsi="Times New Roman" w:cs="Times New Roman"/>
        </w:rPr>
        <w:t xml:space="preserve"> during the 2015 summer semester</w:t>
      </w:r>
      <w:r w:rsidR="00A97D8B" w:rsidRPr="003D0C4F">
        <w:rPr>
          <w:rFonts w:ascii="Times New Roman" w:hAnsi="Times New Roman" w:cs="Times New Roman"/>
        </w:rPr>
        <w:t xml:space="preserve">.  This </w:t>
      </w:r>
      <w:r w:rsidR="00E26525" w:rsidRPr="003D0C4F">
        <w:rPr>
          <w:rFonts w:ascii="Times New Roman" w:hAnsi="Times New Roman" w:cs="Times New Roman"/>
        </w:rPr>
        <w:t>department was able to provide the course offering because an adjunct instructor, Dr. Mark Stinson</w:t>
      </w:r>
      <w:r w:rsidR="002B0A1F" w:rsidRPr="003D0C4F">
        <w:rPr>
          <w:rFonts w:ascii="Times New Roman" w:hAnsi="Times New Roman" w:cs="Times New Roman"/>
        </w:rPr>
        <w:t>,</w:t>
      </w:r>
      <w:r w:rsidR="00E26525" w:rsidRPr="003D0C4F">
        <w:rPr>
          <w:rFonts w:ascii="Times New Roman" w:hAnsi="Times New Roman" w:cs="Times New Roman"/>
        </w:rPr>
        <w:t xml:space="preserve"> offered to teach the course. </w:t>
      </w:r>
    </w:p>
    <w:p w:rsidR="00E26525" w:rsidRPr="003D0C4F" w:rsidRDefault="00E26525" w:rsidP="00CE3A84">
      <w:pPr>
        <w:pStyle w:val="ListParagraph"/>
        <w:ind w:left="1080"/>
        <w:rPr>
          <w:rFonts w:ascii="Times New Roman" w:hAnsi="Times New Roman" w:cs="Times New Roman"/>
          <w:b/>
          <w:u w:val="single"/>
        </w:rPr>
      </w:pPr>
    </w:p>
    <w:p w:rsidR="00F13C50" w:rsidRPr="003D0C4F" w:rsidRDefault="000D28BC" w:rsidP="00CE3A84">
      <w:pPr>
        <w:pStyle w:val="ListParagraph"/>
        <w:ind w:left="1080"/>
        <w:rPr>
          <w:rFonts w:ascii="Times New Roman" w:hAnsi="Times New Roman" w:cs="Times New Roman"/>
          <w:b/>
          <w:u w:val="single"/>
        </w:rPr>
      </w:pPr>
      <w:r w:rsidRPr="003D0C4F">
        <w:rPr>
          <w:rFonts w:ascii="Times New Roman" w:hAnsi="Times New Roman" w:cs="Times New Roman"/>
          <w:b/>
          <w:u w:val="single"/>
        </w:rPr>
        <w:t>Table 3</w:t>
      </w:r>
      <w:r w:rsidR="0067561F" w:rsidRPr="003D0C4F">
        <w:rPr>
          <w:rFonts w:ascii="Times New Roman" w:hAnsi="Times New Roman" w:cs="Times New Roman"/>
          <w:b/>
          <w:u w:val="single"/>
        </w:rPr>
        <w:t xml:space="preserve">. </w:t>
      </w:r>
      <w:r w:rsidR="00E7597C" w:rsidRPr="003D0C4F">
        <w:rPr>
          <w:rFonts w:ascii="Times New Roman" w:hAnsi="Times New Roman" w:cs="Times New Roman"/>
          <w:b/>
          <w:u w:val="single"/>
        </w:rPr>
        <w:t xml:space="preserve">2013-2014 </w:t>
      </w:r>
      <w:r w:rsidR="00F13C50" w:rsidRPr="003D0C4F">
        <w:rPr>
          <w:rFonts w:ascii="Times New Roman" w:hAnsi="Times New Roman" w:cs="Times New Roman"/>
          <w:b/>
          <w:u w:val="single"/>
        </w:rPr>
        <w:t>Enrollment by Class Offering</w:t>
      </w:r>
      <w:r w:rsidR="00E7597C" w:rsidRPr="003D0C4F">
        <w:rPr>
          <w:rFonts w:ascii="Times New Roman" w:hAnsi="Times New Roman" w:cs="Times New Roman"/>
          <w:b/>
          <w:u w:val="single"/>
        </w:rPr>
        <w:t xml:space="preserve"> Format</w:t>
      </w:r>
      <w:r w:rsidR="00E373D2" w:rsidRPr="003D0C4F">
        <w:rPr>
          <w:rFonts w:ascii="Times New Roman" w:hAnsi="Times New Roman" w:cs="Times New Roman"/>
          <w:b/>
          <w:u w:val="single"/>
        </w:rPr>
        <w:t xml:space="preserve"> </w:t>
      </w:r>
      <w:r w:rsidR="00F13C50" w:rsidRPr="003D0C4F">
        <w:rPr>
          <w:rFonts w:ascii="Times New Roman" w:hAnsi="Times New Roman" w:cs="Times New Roman"/>
          <w:noProof/>
        </w:rPr>
        <w:drawing>
          <wp:anchor distT="0" distB="0" distL="114300" distR="114300" simplePos="0" relativeHeight="251660288" behindDoc="1" locked="0" layoutInCell="1" allowOverlap="1" wp14:anchorId="01AF6B08" wp14:editId="41A9B400">
            <wp:simplePos x="0" y="0"/>
            <wp:positionH relativeFrom="column">
              <wp:posOffset>647700</wp:posOffset>
            </wp:positionH>
            <wp:positionV relativeFrom="paragraph">
              <wp:posOffset>215265</wp:posOffset>
            </wp:positionV>
            <wp:extent cx="5667375" cy="2143125"/>
            <wp:effectExtent l="0" t="0" r="9525" b="9525"/>
            <wp:wrapTight wrapText="bothSides">
              <wp:wrapPolygon edited="0">
                <wp:start x="0" y="0"/>
                <wp:lineTo x="0" y="21504"/>
                <wp:lineTo x="21564" y="21504"/>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D13" w:rsidRPr="003D0C4F" w:rsidRDefault="007D0D13" w:rsidP="00B92C5E">
      <w:pPr>
        <w:rPr>
          <w:rFonts w:ascii="Times New Roman" w:hAnsi="Times New Roman" w:cs="Times New Roman"/>
          <w:b/>
        </w:rPr>
      </w:pPr>
    </w:p>
    <w:p w:rsidR="00F13C50" w:rsidRPr="003D0C4F" w:rsidRDefault="00F13C50" w:rsidP="00E7597C">
      <w:pPr>
        <w:ind w:left="720"/>
        <w:rPr>
          <w:rFonts w:ascii="Times New Roman" w:hAnsi="Times New Roman" w:cs="Times New Roman"/>
          <w:b/>
        </w:rPr>
      </w:pPr>
    </w:p>
    <w:p w:rsidR="00F13C50" w:rsidRPr="003D0C4F" w:rsidRDefault="00F13C50" w:rsidP="00E7597C">
      <w:pPr>
        <w:pStyle w:val="ListParagraph"/>
        <w:ind w:left="1080"/>
        <w:rPr>
          <w:rFonts w:ascii="Times New Roman" w:hAnsi="Times New Roman" w:cs="Times New Roman"/>
          <w:b/>
        </w:rPr>
      </w:pPr>
    </w:p>
    <w:p w:rsidR="00F13C50" w:rsidRPr="003D0C4F" w:rsidRDefault="00F13C50" w:rsidP="00E7597C">
      <w:pPr>
        <w:ind w:left="720"/>
        <w:rPr>
          <w:rFonts w:ascii="Times New Roman" w:hAnsi="Times New Roman" w:cs="Times New Roman"/>
          <w:b/>
        </w:rPr>
      </w:pPr>
    </w:p>
    <w:p w:rsidR="00F13C50" w:rsidRPr="003D0C4F" w:rsidRDefault="00F13C50" w:rsidP="00E7597C">
      <w:pPr>
        <w:pStyle w:val="ListParagraph"/>
        <w:ind w:left="1080"/>
        <w:rPr>
          <w:rFonts w:ascii="Times New Roman" w:hAnsi="Times New Roman" w:cs="Times New Roman"/>
          <w:b/>
        </w:rPr>
      </w:pPr>
    </w:p>
    <w:p w:rsidR="00F13C50" w:rsidRPr="003D0C4F" w:rsidRDefault="00F13C50" w:rsidP="00F13C50">
      <w:pPr>
        <w:pStyle w:val="ListParagraph"/>
        <w:ind w:left="1080"/>
        <w:rPr>
          <w:rFonts w:ascii="Times New Roman" w:hAnsi="Times New Roman" w:cs="Times New Roman"/>
          <w:b/>
        </w:rPr>
      </w:pPr>
    </w:p>
    <w:p w:rsidR="0067561F" w:rsidRPr="003D0C4F" w:rsidRDefault="0067561F" w:rsidP="00F13C50">
      <w:pPr>
        <w:pStyle w:val="ListParagraph"/>
        <w:ind w:left="1080"/>
        <w:rPr>
          <w:rFonts w:ascii="Times New Roman" w:hAnsi="Times New Roman" w:cs="Times New Roman"/>
          <w:b/>
        </w:rPr>
      </w:pPr>
    </w:p>
    <w:p w:rsidR="0067561F" w:rsidRPr="003D0C4F" w:rsidRDefault="0067561F" w:rsidP="00F13C50">
      <w:pPr>
        <w:pStyle w:val="ListParagraph"/>
        <w:ind w:left="1080"/>
        <w:rPr>
          <w:rFonts w:ascii="Times New Roman" w:hAnsi="Times New Roman" w:cs="Times New Roman"/>
          <w:b/>
        </w:rPr>
      </w:pPr>
    </w:p>
    <w:p w:rsidR="000D28BC" w:rsidRPr="003D0C4F" w:rsidRDefault="000D28BC" w:rsidP="002B0A1F">
      <w:pPr>
        <w:rPr>
          <w:rFonts w:ascii="Times New Roman" w:hAnsi="Times New Roman" w:cs="Times New Roman"/>
          <w:b/>
          <w:sz w:val="18"/>
          <w:szCs w:val="18"/>
        </w:rPr>
      </w:pPr>
    </w:p>
    <w:p w:rsidR="000D28BC" w:rsidRPr="003D0C4F" w:rsidRDefault="000D28BC" w:rsidP="000D28BC">
      <w:pPr>
        <w:pStyle w:val="ListParagraph"/>
        <w:ind w:left="1080"/>
        <w:rPr>
          <w:rFonts w:ascii="Times New Roman" w:hAnsi="Times New Roman" w:cs="Times New Roman"/>
          <w:b/>
          <w:sz w:val="18"/>
          <w:szCs w:val="18"/>
        </w:rPr>
      </w:pPr>
    </w:p>
    <w:p w:rsidR="000D28BC" w:rsidRPr="003D0C4F" w:rsidRDefault="000D28BC" w:rsidP="000D28BC">
      <w:pPr>
        <w:pStyle w:val="ListParagraph"/>
        <w:ind w:left="1080"/>
        <w:rPr>
          <w:rFonts w:ascii="Times New Roman" w:hAnsi="Times New Roman" w:cs="Times New Roman"/>
          <w:noProof/>
          <w:sz w:val="24"/>
          <w:szCs w:val="24"/>
        </w:rPr>
      </w:pPr>
      <w:r w:rsidRPr="003D0C4F">
        <w:rPr>
          <w:rFonts w:ascii="Times New Roman" w:hAnsi="Times New Roman" w:cs="Times New Roman"/>
          <w:b/>
          <w:sz w:val="24"/>
          <w:szCs w:val="24"/>
        </w:rPr>
        <w:t>Chart 1. 2013-2014 Enrollment Percentage by Class Offering Format</w:t>
      </w:r>
      <w:r w:rsidRPr="003D0C4F">
        <w:rPr>
          <w:rFonts w:ascii="Times New Roman" w:hAnsi="Times New Roman" w:cs="Times New Roman"/>
          <w:noProof/>
          <w:sz w:val="24"/>
          <w:szCs w:val="24"/>
        </w:rPr>
        <w:t xml:space="preserve"> </w:t>
      </w: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0D28BC">
      <w:pPr>
        <w:pStyle w:val="ListParagraph"/>
        <w:ind w:left="1080"/>
        <w:rPr>
          <w:rFonts w:ascii="Times New Roman" w:hAnsi="Times New Roman" w:cs="Times New Roman"/>
          <w:noProof/>
          <w:sz w:val="18"/>
          <w:szCs w:val="18"/>
        </w:rPr>
      </w:pPr>
      <w:r w:rsidRPr="003D0C4F">
        <w:rPr>
          <w:rFonts w:ascii="Times New Roman" w:hAnsi="Times New Roman" w:cs="Times New Roman"/>
          <w:noProof/>
        </w:rPr>
        <w:drawing>
          <wp:anchor distT="0" distB="0" distL="114300" distR="114300" simplePos="0" relativeHeight="251661312" behindDoc="1" locked="0" layoutInCell="1" allowOverlap="1" wp14:anchorId="266B3048" wp14:editId="7928012F">
            <wp:simplePos x="0" y="0"/>
            <wp:positionH relativeFrom="column">
              <wp:posOffset>685165</wp:posOffset>
            </wp:positionH>
            <wp:positionV relativeFrom="paragraph">
              <wp:posOffset>10160</wp:posOffset>
            </wp:positionV>
            <wp:extent cx="3267075" cy="1990725"/>
            <wp:effectExtent l="0" t="0" r="9525" b="9525"/>
            <wp:wrapTight wrapText="bothSides">
              <wp:wrapPolygon edited="0">
                <wp:start x="0" y="0"/>
                <wp:lineTo x="0" y="21497"/>
                <wp:lineTo x="21537" y="21497"/>
                <wp:lineTo x="2153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0D28BC">
      <w:pPr>
        <w:pStyle w:val="ListParagraph"/>
        <w:ind w:left="1080"/>
        <w:rPr>
          <w:rFonts w:ascii="Times New Roman" w:hAnsi="Times New Roman" w:cs="Times New Roman"/>
          <w:noProof/>
          <w:sz w:val="18"/>
          <w:szCs w:val="18"/>
        </w:rPr>
      </w:pPr>
    </w:p>
    <w:p w:rsidR="000D28BC" w:rsidRPr="003D0C4F" w:rsidRDefault="000D28BC" w:rsidP="002B0A1F">
      <w:pPr>
        <w:rPr>
          <w:rFonts w:ascii="Times New Roman" w:hAnsi="Times New Roman" w:cs="Times New Roman"/>
        </w:rPr>
      </w:pPr>
    </w:p>
    <w:p w:rsidR="000D28BC" w:rsidRPr="003D0C4F" w:rsidRDefault="000D28BC" w:rsidP="000D28BC">
      <w:pPr>
        <w:pStyle w:val="ListParagraph"/>
        <w:ind w:left="1080"/>
        <w:rPr>
          <w:rFonts w:ascii="Times New Roman" w:hAnsi="Times New Roman" w:cs="Times New Roman"/>
        </w:rPr>
      </w:pPr>
    </w:p>
    <w:p w:rsidR="000D28BC" w:rsidRPr="003D0C4F" w:rsidRDefault="000D28BC" w:rsidP="000D28BC">
      <w:pPr>
        <w:pStyle w:val="ListParagraph"/>
        <w:ind w:left="1080"/>
        <w:rPr>
          <w:rFonts w:ascii="Times New Roman" w:hAnsi="Times New Roman" w:cs="Times New Roman"/>
          <w:b/>
          <w:u w:val="single"/>
        </w:rPr>
      </w:pPr>
      <w:r w:rsidRPr="003D0C4F">
        <w:rPr>
          <w:rFonts w:ascii="Times New Roman" w:hAnsi="Times New Roman" w:cs="Times New Roman"/>
          <w:b/>
          <w:u w:val="single"/>
        </w:rPr>
        <w:lastRenderedPageBreak/>
        <w:t>Table 4.  2014 -2015 Enrollment by Class Offering Format</w:t>
      </w:r>
    </w:p>
    <w:p w:rsidR="00353707" w:rsidRPr="003D0C4F" w:rsidRDefault="00353707" w:rsidP="0067561F">
      <w:pPr>
        <w:pStyle w:val="ListParagraph"/>
        <w:ind w:left="1080"/>
        <w:rPr>
          <w:rFonts w:ascii="Times New Roman" w:hAnsi="Times New Roman" w:cs="Times New Roman"/>
          <w:b/>
          <w:u w:val="single"/>
        </w:rPr>
      </w:pPr>
    </w:p>
    <w:p w:rsidR="00353707" w:rsidRPr="003D0C4F" w:rsidRDefault="00353707" w:rsidP="0067561F">
      <w:pPr>
        <w:pStyle w:val="ListParagraph"/>
        <w:ind w:left="1080"/>
        <w:rPr>
          <w:rFonts w:ascii="Times New Roman" w:hAnsi="Times New Roman" w:cs="Times New Roman"/>
          <w:b/>
          <w:u w:val="single"/>
        </w:rPr>
      </w:pPr>
      <w:r w:rsidRPr="003D0C4F">
        <w:rPr>
          <w:rFonts w:ascii="Times New Roman" w:hAnsi="Times New Roman" w:cs="Times New Roman"/>
          <w:noProof/>
        </w:rPr>
        <w:drawing>
          <wp:inline distT="0" distB="0" distL="0" distR="0" wp14:anchorId="0EC26FC6" wp14:editId="5446B09B">
            <wp:extent cx="5810249" cy="21526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641" cy="2156500"/>
                    </a:xfrm>
                    <a:prstGeom prst="rect">
                      <a:avLst/>
                    </a:prstGeom>
                    <a:noFill/>
                    <a:ln>
                      <a:noFill/>
                    </a:ln>
                  </pic:spPr>
                </pic:pic>
              </a:graphicData>
            </a:graphic>
          </wp:inline>
        </w:drawing>
      </w:r>
    </w:p>
    <w:p w:rsidR="00353707" w:rsidRPr="003D0C4F" w:rsidRDefault="00353707" w:rsidP="0067561F">
      <w:pPr>
        <w:pStyle w:val="ListParagraph"/>
        <w:ind w:left="1080"/>
        <w:rPr>
          <w:rFonts w:ascii="Times New Roman" w:hAnsi="Times New Roman" w:cs="Times New Roman"/>
          <w:b/>
        </w:rPr>
      </w:pPr>
    </w:p>
    <w:p w:rsidR="000D28BC" w:rsidRPr="003D0C4F" w:rsidRDefault="000D28BC" w:rsidP="002B0A1F">
      <w:pPr>
        <w:rPr>
          <w:rFonts w:ascii="Times New Roman" w:hAnsi="Times New Roman" w:cs="Times New Roman"/>
          <w:b/>
          <w:u w:val="single"/>
        </w:rPr>
      </w:pPr>
    </w:p>
    <w:p w:rsidR="00353707" w:rsidRPr="003D0C4F" w:rsidRDefault="000D28BC" w:rsidP="00353707">
      <w:pPr>
        <w:pStyle w:val="ListParagraph"/>
        <w:ind w:left="1080"/>
        <w:rPr>
          <w:rFonts w:ascii="Times New Roman" w:hAnsi="Times New Roman" w:cs="Times New Roman"/>
          <w:b/>
          <w:u w:val="single"/>
        </w:rPr>
      </w:pPr>
      <w:r w:rsidRPr="003D0C4F">
        <w:rPr>
          <w:rFonts w:ascii="Times New Roman" w:hAnsi="Times New Roman" w:cs="Times New Roman"/>
          <w:noProof/>
        </w:rPr>
        <w:drawing>
          <wp:anchor distT="0" distB="0" distL="114300" distR="114300" simplePos="0" relativeHeight="251662336" behindDoc="1" locked="0" layoutInCell="1" allowOverlap="1" wp14:anchorId="36F2148F" wp14:editId="000B7B29">
            <wp:simplePos x="0" y="0"/>
            <wp:positionH relativeFrom="column">
              <wp:posOffset>809625</wp:posOffset>
            </wp:positionH>
            <wp:positionV relativeFrom="paragraph">
              <wp:posOffset>310515</wp:posOffset>
            </wp:positionV>
            <wp:extent cx="3571875" cy="2371725"/>
            <wp:effectExtent l="0" t="0" r="9525" b="9525"/>
            <wp:wrapTight wrapText="bothSides">
              <wp:wrapPolygon edited="0">
                <wp:start x="0" y="0"/>
                <wp:lineTo x="0" y="21513"/>
                <wp:lineTo x="21542" y="21513"/>
                <wp:lineTo x="2154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53707" w:rsidRPr="003D0C4F">
        <w:rPr>
          <w:rFonts w:ascii="Times New Roman" w:hAnsi="Times New Roman" w:cs="Times New Roman"/>
          <w:b/>
          <w:u w:val="single"/>
        </w:rPr>
        <w:t>Chart 2: 2014-2015 Enrollment Percentage by Class Offering Format</w:t>
      </w:r>
    </w:p>
    <w:p w:rsidR="00353707" w:rsidRPr="003D0C4F" w:rsidRDefault="00353707" w:rsidP="0067561F">
      <w:pPr>
        <w:pStyle w:val="ListParagraph"/>
        <w:ind w:left="1080"/>
        <w:rPr>
          <w:rFonts w:ascii="Times New Roman" w:hAnsi="Times New Roman" w:cs="Times New Roman"/>
          <w:b/>
        </w:rPr>
      </w:pPr>
    </w:p>
    <w:p w:rsidR="00353707" w:rsidRPr="003D0C4F" w:rsidRDefault="00353707" w:rsidP="00353707">
      <w:pPr>
        <w:pStyle w:val="ListParagraph"/>
        <w:ind w:left="1080"/>
        <w:rPr>
          <w:rFonts w:ascii="Times New Roman" w:hAnsi="Times New Roman" w:cs="Times New Roman"/>
          <w:b/>
        </w:rPr>
      </w:pPr>
    </w:p>
    <w:p w:rsidR="0067561F" w:rsidRPr="003D0C4F" w:rsidRDefault="0067561F" w:rsidP="0067561F">
      <w:pPr>
        <w:pStyle w:val="ListParagraph"/>
        <w:ind w:left="1080"/>
        <w:rPr>
          <w:rFonts w:ascii="Times New Roman" w:hAnsi="Times New Roman" w:cs="Times New Roman"/>
          <w:b/>
        </w:rPr>
      </w:pPr>
    </w:p>
    <w:p w:rsidR="009567D5" w:rsidRPr="003D0C4F" w:rsidRDefault="009567D5"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9567D5" w:rsidRPr="003D0C4F" w:rsidRDefault="009567D5"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F134FC" w:rsidRPr="003D0C4F" w:rsidRDefault="00F134FC" w:rsidP="00F134FC">
      <w:pPr>
        <w:pStyle w:val="ListParagraph"/>
        <w:ind w:left="1080"/>
        <w:rPr>
          <w:rFonts w:ascii="Times New Roman" w:hAnsi="Times New Roman" w:cs="Times New Roman"/>
          <w:b/>
        </w:rPr>
      </w:pP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Facilities</w:t>
      </w:r>
    </w:p>
    <w:p w:rsidR="00B92C5E" w:rsidRPr="003D0C4F" w:rsidRDefault="005D3396" w:rsidP="000D28BC">
      <w:pPr>
        <w:pStyle w:val="ListParagraph"/>
        <w:numPr>
          <w:ilvl w:val="0"/>
          <w:numId w:val="8"/>
        </w:numPr>
        <w:ind w:left="1170" w:hanging="450"/>
        <w:rPr>
          <w:rFonts w:ascii="Times New Roman" w:hAnsi="Times New Roman" w:cs="Times New Roman"/>
        </w:rPr>
      </w:pPr>
      <w:r w:rsidRPr="003D0C4F">
        <w:rPr>
          <w:rFonts w:ascii="Times New Roman" w:hAnsi="Times New Roman" w:cs="Times New Roman"/>
        </w:rPr>
        <w:t xml:space="preserve">The facilities at the Shelby campus adequately support the classes offered by the department.  Classes </w:t>
      </w:r>
      <w:r w:rsidRPr="003D0C4F">
        <w:rPr>
          <w:rFonts w:ascii="Times New Roman" w:hAnsi="Times New Roman" w:cs="Times New Roman"/>
          <w:noProof/>
        </w:rPr>
        <w:t>are taught</w:t>
      </w:r>
      <w:r w:rsidRPr="003D0C4F">
        <w:rPr>
          <w:rFonts w:ascii="Times New Roman" w:hAnsi="Times New Roman" w:cs="Times New Roman"/>
        </w:rPr>
        <w:t xml:space="preserve"> in various classrooms </w:t>
      </w:r>
      <w:r w:rsidR="00B479B9" w:rsidRPr="003D0C4F">
        <w:rPr>
          <w:rFonts w:ascii="Times New Roman" w:hAnsi="Times New Roman" w:cs="Times New Roman"/>
        </w:rPr>
        <w:t xml:space="preserve">in the Health Science </w:t>
      </w:r>
      <w:r w:rsidR="006415A4" w:rsidRPr="003D0C4F">
        <w:rPr>
          <w:rFonts w:ascii="Times New Roman" w:hAnsi="Times New Roman" w:cs="Times New Roman"/>
        </w:rPr>
        <w:t>Building and</w:t>
      </w:r>
      <w:r w:rsidR="00F723FC" w:rsidRPr="003D0C4F">
        <w:rPr>
          <w:rFonts w:ascii="Times New Roman" w:hAnsi="Times New Roman" w:cs="Times New Roman"/>
        </w:rPr>
        <w:t xml:space="preserve"> each </w:t>
      </w:r>
      <w:r w:rsidR="00353707" w:rsidRPr="003D0C4F">
        <w:rPr>
          <w:rFonts w:ascii="Times New Roman" w:hAnsi="Times New Roman" w:cs="Times New Roman"/>
        </w:rPr>
        <w:t xml:space="preserve">course with more than </w:t>
      </w:r>
      <w:r w:rsidR="00353707" w:rsidRPr="003D0C4F">
        <w:rPr>
          <w:rFonts w:ascii="Times New Roman" w:hAnsi="Times New Roman" w:cs="Times New Roman"/>
          <w:noProof/>
        </w:rPr>
        <w:t>two</w:t>
      </w:r>
      <w:r w:rsidR="003D0C4F" w:rsidRPr="003D0C4F">
        <w:rPr>
          <w:rFonts w:ascii="Times New Roman" w:hAnsi="Times New Roman" w:cs="Times New Roman"/>
          <w:noProof/>
        </w:rPr>
        <w:t>-</w:t>
      </w:r>
      <w:r w:rsidR="00353707" w:rsidRPr="003D0C4F">
        <w:rPr>
          <w:rFonts w:ascii="Times New Roman" w:hAnsi="Times New Roman" w:cs="Times New Roman"/>
          <w:noProof/>
        </w:rPr>
        <w:t>course</w:t>
      </w:r>
      <w:r w:rsidR="00353707" w:rsidRPr="003D0C4F">
        <w:rPr>
          <w:rFonts w:ascii="Times New Roman" w:hAnsi="Times New Roman" w:cs="Times New Roman"/>
        </w:rPr>
        <w:t xml:space="preserve"> offerings a semester has a designated laboratory. Two courses, Principles of Biology II (Bio 104) and Introduction to Biology II (Biology 102) float between available lab </w:t>
      </w:r>
      <w:r w:rsidR="00F723FC" w:rsidRPr="003D0C4F">
        <w:rPr>
          <w:rFonts w:ascii="Times New Roman" w:hAnsi="Times New Roman" w:cs="Times New Roman"/>
        </w:rPr>
        <w:t>spaces</w:t>
      </w:r>
      <w:r w:rsidR="00B479B9" w:rsidRPr="003D0C4F">
        <w:rPr>
          <w:rFonts w:ascii="Times New Roman" w:hAnsi="Times New Roman" w:cs="Times New Roman"/>
        </w:rPr>
        <w:t xml:space="preserve">.  </w:t>
      </w:r>
    </w:p>
    <w:p w:rsidR="00DB46EF" w:rsidRPr="003D0C4F" w:rsidRDefault="00F723FC" w:rsidP="005D3396">
      <w:pPr>
        <w:pStyle w:val="ListParagraph"/>
        <w:numPr>
          <w:ilvl w:val="0"/>
          <w:numId w:val="8"/>
        </w:numPr>
        <w:ind w:left="1080"/>
        <w:rPr>
          <w:rFonts w:ascii="Times New Roman" w:hAnsi="Times New Roman" w:cs="Times New Roman"/>
          <w:b/>
        </w:rPr>
      </w:pPr>
      <w:r w:rsidRPr="003D0C4F">
        <w:rPr>
          <w:rFonts w:ascii="Times New Roman" w:hAnsi="Times New Roman" w:cs="Times New Roman"/>
        </w:rPr>
        <w:lastRenderedPageBreak/>
        <w:t xml:space="preserve">The biology department </w:t>
      </w:r>
      <w:r w:rsidRPr="003D0C4F">
        <w:rPr>
          <w:rFonts w:ascii="Times New Roman" w:hAnsi="Times New Roman" w:cs="Times New Roman"/>
          <w:noProof/>
        </w:rPr>
        <w:t>is located</w:t>
      </w:r>
      <w:r w:rsidRPr="003D0C4F">
        <w:rPr>
          <w:rFonts w:ascii="Times New Roman" w:hAnsi="Times New Roman" w:cs="Times New Roman"/>
        </w:rPr>
        <w:t xml:space="preserve"> on the second floor of the Health Science Building.  </w:t>
      </w:r>
      <w:r w:rsidR="00F134FC" w:rsidRPr="003D0C4F">
        <w:rPr>
          <w:rFonts w:ascii="Times New Roman" w:hAnsi="Times New Roman" w:cs="Times New Roman"/>
        </w:rPr>
        <w:t xml:space="preserve">All faculty members </w:t>
      </w:r>
      <w:r w:rsidRPr="003D0C4F">
        <w:rPr>
          <w:rFonts w:ascii="Times New Roman" w:hAnsi="Times New Roman" w:cs="Times New Roman"/>
          <w:noProof/>
        </w:rPr>
        <w:t>are housed</w:t>
      </w:r>
      <w:r w:rsidRPr="003D0C4F">
        <w:rPr>
          <w:rFonts w:ascii="Times New Roman" w:hAnsi="Times New Roman" w:cs="Times New Roman"/>
        </w:rPr>
        <w:t xml:space="preserve"> in Suite </w:t>
      </w:r>
      <w:r w:rsidRPr="003D0C4F">
        <w:rPr>
          <w:rFonts w:ascii="Times New Roman" w:hAnsi="Times New Roman" w:cs="Times New Roman"/>
          <w:noProof/>
        </w:rPr>
        <w:t>200</w:t>
      </w:r>
      <w:r w:rsidR="003D0C4F" w:rsidRPr="003D0C4F">
        <w:rPr>
          <w:rFonts w:ascii="Times New Roman" w:hAnsi="Times New Roman" w:cs="Times New Roman"/>
          <w:noProof/>
        </w:rPr>
        <w:t>,</w:t>
      </w:r>
      <w:r w:rsidRPr="003D0C4F">
        <w:rPr>
          <w:rFonts w:ascii="Times New Roman" w:hAnsi="Times New Roman" w:cs="Times New Roman"/>
        </w:rPr>
        <w:t xml:space="preserve"> and the lab coordinator is locat</w:t>
      </w:r>
      <w:r w:rsidR="00F134FC" w:rsidRPr="003D0C4F">
        <w:rPr>
          <w:rFonts w:ascii="Times New Roman" w:hAnsi="Times New Roman" w:cs="Times New Roman"/>
        </w:rPr>
        <w:t>ed in roo</w:t>
      </w:r>
      <w:r w:rsidR="00E26525" w:rsidRPr="003D0C4F">
        <w:rPr>
          <w:rFonts w:ascii="Times New Roman" w:hAnsi="Times New Roman" w:cs="Times New Roman"/>
        </w:rPr>
        <w:t>m 207. Office space reserved</w:t>
      </w:r>
      <w:r w:rsidRPr="003D0C4F">
        <w:rPr>
          <w:rFonts w:ascii="Times New Roman" w:hAnsi="Times New Roman" w:cs="Times New Roman"/>
        </w:rPr>
        <w:t xml:space="preserve"> for adjunct instructors</w:t>
      </w:r>
      <w:r w:rsidR="00E26525" w:rsidRPr="003D0C4F">
        <w:rPr>
          <w:rFonts w:ascii="Times New Roman" w:hAnsi="Times New Roman" w:cs="Times New Roman"/>
        </w:rPr>
        <w:t xml:space="preserve"> </w:t>
      </w:r>
      <w:r w:rsidR="00E26525" w:rsidRPr="003D0C4F">
        <w:rPr>
          <w:rFonts w:ascii="Times New Roman" w:hAnsi="Times New Roman" w:cs="Times New Roman"/>
          <w:noProof/>
        </w:rPr>
        <w:t>is located</w:t>
      </w:r>
      <w:r w:rsidR="00E26525" w:rsidRPr="003D0C4F">
        <w:rPr>
          <w:rFonts w:ascii="Times New Roman" w:hAnsi="Times New Roman" w:cs="Times New Roman"/>
        </w:rPr>
        <w:t xml:space="preserve"> </w:t>
      </w:r>
      <w:r w:rsidR="00F134FC" w:rsidRPr="003D0C4F">
        <w:rPr>
          <w:rFonts w:ascii="Times New Roman" w:hAnsi="Times New Roman" w:cs="Times New Roman"/>
        </w:rPr>
        <w:t>in room 203.</w:t>
      </w:r>
    </w:p>
    <w:p w:rsidR="00481035" w:rsidRPr="003D0C4F" w:rsidRDefault="00481035" w:rsidP="00C61B49">
      <w:pPr>
        <w:pStyle w:val="ListParagraph"/>
        <w:numPr>
          <w:ilvl w:val="0"/>
          <w:numId w:val="2"/>
        </w:numPr>
        <w:rPr>
          <w:rFonts w:ascii="Times New Roman" w:hAnsi="Times New Roman" w:cs="Times New Roman"/>
          <w:b/>
        </w:rPr>
      </w:pPr>
      <w:r w:rsidRPr="003D0C4F">
        <w:rPr>
          <w:rFonts w:ascii="Times New Roman" w:hAnsi="Times New Roman" w:cs="Times New Roman"/>
          <w:b/>
        </w:rPr>
        <w:t>Equipment</w:t>
      </w:r>
    </w:p>
    <w:p w:rsidR="00DA3E3D" w:rsidRPr="003D0C4F" w:rsidRDefault="00B479B9" w:rsidP="00C61B49">
      <w:pPr>
        <w:pStyle w:val="ListParagraph"/>
        <w:ind w:left="1080"/>
        <w:rPr>
          <w:rFonts w:ascii="Times New Roman" w:hAnsi="Times New Roman" w:cs="Times New Roman"/>
        </w:rPr>
      </w:pPr>
      <w:r w:rsidRPr="003D0C4F">
        <w:rPr>
          <w:rFonts w:ascii="Times New Roman" w:hAnsi="Times New Roman" w:cs="Times New Roman"/>
        </w:rPr>
        <w:t xml:space="preserve">The biology department has adequate equipment </w:t>
      </w:r>
      <w:r w:rsidR="00CF02FD" w:rsidRPr="003D0C4F">
        <w:rPr>
          <w:rFonts w:ascii="Times New Roman" w:hAnsi="Times New Roman" w:cs="Times New Roman"/>
        </w:rPr>
        <w:t>to support</w:t>
      </w:r>
      <w:r w:rsidR="00AA2C06" w:rsidRPr="003D0C4F">
        <w:rPr>
          <w:rFonts w:ascii="Times New Roman" w:hAnsi="Times New Roman" w:cs="Times New Roman"/>
        </w:rPr>
        <w:t xml:space="preserve"> faculty</w:t>
      </w:r>
      <w:r w:rsidR="00F901D2" w:rsidRPr="003D0C4F">
        <w:rPr>
          <w:rFonts w:ascii="Times New Roman" w:hAnsi="Times New Roman" w:cs="Times New Roman"/>
        </w:rPr>
        <w:t>, lecture, and</w:t>
      </w:r>
      <w:r w:rsidR="00CF02FD" w:rsidRPr="003D0C4F">
        <w:rPr>
          <w:rFonts w:ascii="Times New Roman" w:hAnsi="Times New Roman" w:cs="Times New Roman"/>
        </w:rPr>
        <w:t xml:space="preserve"> laboratory classes.</w:t>
      </w:r>
      <w:r w:rsidR="00AA2C06" w:rsidRPr="003D0C4F">
        <w:rPr>
          <w:rFonts w:ascii="Times New Roman" w:hAnsi="Times New Roman" w:cs="Times New Roman"/>
        </w:rPr>
        <w:t xml:space="preserve"> </w:t>
      </w:r>
      <w:r w:rsidR="00CF02FD" w:rsidRPr="003D0C4F">
        <w:rPr>
          <w:rFonts w:ascii="Times New Roman" w:hAnsi="Times New Roman" w:cs="Times New Roman"/>
        </w:rPr>
        <w:t xml:space="preserve"> Routinely, equipment </w:t>
      </w:r>
      <w:r w:rsidR="00F901D2" w:rsidRPr="003D0C4F">
        <w:rPr>
          <w:rFonts w:ascii="Times New Roman" w:hAnsi="Times New Roman" w:cs="Times New Roman"/>
        </w:rPr>
        <w:t>is ordered</w:t>
      </w:r>
      <w:r w:rsidR="00CF02FD" w:rsidRPr="003D0C4F">
        <w:rPr>
          <w:rFonts w:ascii="Times New Roman" w:hAnsi="Times New Roman" w:cs="Times New Roman"/>
        </w:rPr>
        <w:t xml:space="preserve"> to</w:t>
      </w:r>
      <w:r w:rsidR="00AA2C06" w:rsidRPr="003D0C4F">
        <w:rPr>
          <w:rFonts w:ascii="Times New Roman" w:hAnsi="Times New Roman" w:cs="Times New Roman"/>
        </w:rPr>
        <w:t xml:space="preserve"> maintain the faculty offices and the laboratory</w:t>
      </w:r>
      <w:r w:rsidR="00AC1495" w:rsidRPr="003D0C4F">
        <w:rPr>
          <w:rFonts w:ascii="Times New Roman" w:hAnsi="Times New Roman" w:cs="Times New Roman"/>
        </w:rPr>
        <w:t xml:space="preserve">.  </w:t>
      </w:r>
    </w:p>
    <w:p w:rsidR="00EE283B" w:rsidRPr="003D0C4F" w:rsidRDefault="00481035" w:rsidP="00481035">
      <w:pPr>
        <w:rPr>
          <w:rFonts w:ascii="Times New Roman" w:hAnsi="Times New Roman" w:cs="Times New Roman"/>
          <w:b/>
        </w:rPr>
      </w:pPr>
      <w:r w:rsidRPr="003D0C4F">
        <w:rPr>
          <w:rFonts w:ascii="Times New Roman" w:hAnsi="Times New Roman" w:cs="Times New Roman"/>
          <w:b/>
        </w:rPr>
        <w:t>External Conditions</w:t>
      </w:r>
      <w:r w:rsidR="00C664F5" w:rsidRPr="003D0C4F">
        <w:rPr>
          <w:rFonts w:ascii="Times New Roman" w:hAnsi="Times New Roman" w:cs="Times New Roman"/>
          <w:b/>
        </w:rPr>
        <w:t xml:space="preserve"> </w:t>
      </w:r>
    </w:p>
    <w:p w:rsidR="00C61B49" w:rsidRPr="003D0C4F" w:rsidRDefault="00E558B0" w:rsidP="00481035">
      <w:pPr>
        <w:rPr>
          <w:rFonts w:ascii="Times New Roman" w:hAnsi="Times New Roman" w:cs="Times New Roman"/>
        </w:rPr>
      </w:pPr>
      <w:r w:rsidRPr="003D0C4F">
        <w:rPr>
          <w:rFonts w:ascii="Times New Roman" w:hAnsi="Times New Roman" w:cs="Times New Roman"/>
        </w:rPr>
        <w:t xml:space="preserve">All Biology courses </w:t>
      </w:r>
      <w:r w:rsidRPr="003D0C4F">
        <w:rPr>
          <w:rFonts w:ascii="Times New Roman" w:hAnsi="Times New Roman" w:cs="Times New Roman"/>
          <w:noProof/>
        </w:rPr>
        <w:t>are regulated</w:t>
      </w:r>
      <w:r w:rsidRPr="003D0C4F">
        <w:rPr>
          <w:rFonts w:ascii="Times New Roman" w:hAnsi="Times New Roman" w:cs="Times New Roman"/>
        </w:rPr>
        <w:t xml:space="preserve"> by the Department of Postsecondary Education.  A statewide syllabus and competencies </w:t>
      </w:r>
      <w:r w:rsidRPr="003D0C4F">
        <w:rPr>
          <w:rFonts w:ascii="Times New Roman" w:hAnsi="Times New Roman" w:cs="Times New Roman"/>
          <w:noProof/>
        </w:rPr>
        <w:t>are established</w:t>
      </w:r>
      <w:r w:rsidRPr="003D0C4F">
        <w:rPr>
          <w:rFonts w:ascii="Times New Roman" w:hAnsi="Times New Roman" w:cs="Times New Roman"/>
        </w:rPr>
        <w:t xml:space="preserve"> for every course</w:t>
      </w:r>
      <w:r w:rsidR="009A44EA" w:rsidRPr="003D0C4F">
        <w:rPr>
          <w:rFonts w:ascii="Times New Roman" w:hAnsi="Times New Roman" w:cs="Times New Roman"/>
        </w:rPr>
        <w:t xml:space="preserve">.  The </w:t>
      </w:r>
      <w:r w:rsidR="009A44EA" w:rsidRPr="003D0C4F">
        <w:rPr>
          <w:rFonts w:ascii="Times New Roman" w:hAnsi="Times New Roman" w:cs="Times New Roman"/>
          <w:noProof/>
        </w:rPr>
        <w:t>competencies</w:t>
      </w:r>
      <w:r w:rsidR="009A44EA" w:rsidRPr="003D0C4F">
        <w:rPr>
          <w:rFonts w:ascii="Times New Roman" w:hAnsi="Times New Roman" w:cs="Times New Roman"/>
        </w:rPr>
        <w:t xml:space="preserve"> are reviewed and updated as changes occur.  </w:t>
      </w:r>
    </w:p>
    <w:p w:rsidR="00481035" w:rsidRPr="003D0C4F" w:rsidRDefault="00481035" w:rsidP="00481035">
      <w:pPr>
        <w:rPr>
          <w:rFonts w:ascii="Times New Roman" w:hAnsi="Times New Roman" w:cs="Times New Roman"/>
          <w:b/>
        </w:rPr>
      </w:pPr>
      <w:r w:rsidRPr="003D0C4F">
        <w:rPr>
          <w:rFonts w:ascii="Times New Roman" w:hAnsi="Times New Roman" w:cs="Times New Roman"/>
          <w:b/>
        </w:rPr>
        <w:t>20</w:t>
      </w:r>
      <w:r w:rsidR="00247059" w:rsidRPr="003D0C4F">
        <w:rPr>
          <w:rFonts w:ascii="Times New Roman" w:hAnsi="Times New Roman" w:cs="Times New Roman"/>
          <w:b/>
        </w:rPr>
        <w:t>13-2014</w:t>
      </w:r>
      <w:r w:rsidRPr="003D0C4F">
        <w:rPr>
          <w:rFonts w:ascii="Times New Roman" w:hAnsi="Times New Roman" w:cs="Times New Roman"/>
          <w:b/>
        </w:rPr>
        <w:t xml:space="preserve"> Accomplishments:</w:t>
      </w:r>
    </w:p>
    <w:p w:rsidR="00247059" w:rsidRPr="003D0C4F" w:rsidRDefault="00247059" w:rsidP="00247059">
      <w:pPr>
        <w:rPr>
          <w:rFonts w:ascii="Times New Roman" w:hAnsi="Times New Roman" w:cs="Times New Roman"/>
          <w:b/>
        </w:rPr>
      </w:pPr>
      <w:r w:rsidRPr="003D0C4F">
        <w:rPr>
          <w:rFonts w:ascii="Times New Roman" w:hAnsi="Times New Roman" w:cs="Times New Roman"/>
          <w:b/>
        </w:rPr>
        <w:t>The Biology Department continues to examine ways in which to diversify student learning and improve instruction.  The following items reflect ways by which the department as a whole and individually have made strides to the former:</w:t>
      </w:r>
    </w:p>
    <w:p w:rsidR="00247059" w:rsidRPr="003D0C4F" w:rsidRDefault="00247059" w:rsidP="00247059">
      <w:pPr>
        <w:pStyle w:val="ListParagraph"/>
        <w:numPr>
          <w:ilvl w:val="0"/>
          <w:numId w:val="19"/>
        </w:numPr>
        <w:rPr>
          <w:rFonts w:ascii="Times New Roman" w:hAnsi="Times New Roman" w:cs="Times New Roman"/>
        </w:rPr>
      </w:pPr>
      <w:r w:rsidRPr="003D0C4F">
        <w:rPr>
          <w:rFonts w:ascii="Times New Roman" w:hAnsi="Times New Roman" w:cs="Times New Roman"/>
        </w:rPr>
        <w:t xml:space="preserve">During the </w:t>
      </w:r>
      <w:r w:rsidR="003D0C4F" w:rsidRPr="003D0C4F">
        <w:rPr>
          <w:rFonts w:ascii="Times New Roman" w:hAnsi="Times New Roman" w:cs="Times New Roman"/>
          <w:noProof/>
        </w:rPr>
        <w:t>f</w:t>
      </w:r>
      <w:r w:rsidRPr="003D0C4F">
        <w:rPr>
          <w:rFonts w:ascii="Times New Roman" w:hAnsi="Times New Roman" w:cs="Times New Roman"/>
          <w:noProof/>
        </w:rPr>
        <w:t>all</w:t>
      </w:r>
      <w:r w:rsidRPr="003D0C4F">
        <w:rPr>
          <w:rFonts w:ascii="Times New Roman" w:hAnsi="Times New Roman" w:cs="Times New Roman"/>
        </w:rPr>
        <w:t xml:space="preserve"> 2013 semester Principles of </w:t>
      </w:r>
      <w:r w:rsidRPr="003D0C4F">
        <w:rPr>
          <w:rFonts w:ascii="Times New Roman" w:hAnsi="Times New Roman" w:cs="Times New Roman"/>
          <w:noProof/>
        </w:rPr>
        <w:t>Biology</w:t>
      </w:r>
      <w:r w:rsidRPr="003D0C4F">
        <w:rPr>
          <w:rFonts w:ascii="Times New Roman" w:hAnsi="Times New Roman" w:cs="Times New Roman"/>
        </w:rPr>
        <w:t xml:space="preserve"> I was offered in a hybrid format for the first time.  With this </w:t>
      </w:r>
      <w:r w:rsidRPr="003D0C4F">
        <w:rPr>
          <w:rFonts w:ascii="Times New Roman" w:hAnsi="Times New Roman" w:cs="Times New Roman"/>
          <w:noProof/>
        </w:rPr>
        <w:t>specific</w:t>
      </w:r>
      <w:r w:rsidRPr="003D0C4F">
        <w:rPr>
          <w:rFonts w:ascii="Times New Roman" w:hAnsi="Times New Roman" w:cs="Times New Roman"/>
        </w:rPr>
        <w:t xml:space="preserve"> course being added to the course </w:t>
      </w:r>
      <w:r w:rsidRPr="003D0C4F">
        <w:rPr>
          <w:rFonts w:ascii="Times New Roman" w:hAnsi="Times New Roman" w:cs="Times New Roman"/>
          <w:noProof/>
        </w:rPr>
        <w:t>roster</w:t>
      </w:r>
      <w:r w:rsidR="003D0C4F">
        <w:rPr>
          <w:rFonts w:ascii="Times New Roman" w:hAnsi="Times New Roman" w:cs="Times New Roman"/>
          <w:noProof/>
        </w:rPr>
        <w:t>,</w:t>
      </w:r>
      <w:r w:rsidRPr="003D0C4F">
        <w:rPr>
          <w:rFonts w:ascii="Times New Roman" w:hAnsi="Times New Roman" w:cs="Times New Roman"/>
        </w:rPr>
        <w:t xml:space="preserve"> all courses </w:t>
      </w:r>
      <w:r w:rsidR="003D0C4F">
        <w:rPr>
          <w:rFonts w:ascii="Times New Roman" w:hAnsi="Times New Roman" w:cs="Times New Roman"/>
          <w:noProof/>
        </w:rPr>
        <w:t>except</w:t>
      </w:r>
      <w:r w:rsidRPr="003D0C4F">
        <w:rPr>
          <w:rFonts w:ascii="Times New Roman" w:hAnsi="Times New Roman" w:cs="Times New Roman"/>
        </w:rPr>
        <w:t xml:space="preserve"> Principles of Biology II is being offered either exclusively online (Introduction to Biology I &amp; II) or in a hybrid format.    </w:t>
      </w:r>
    </w:p>
    <w:p w:rsidR="00247059" w:rsidRPr="003D0C4F" w:rsidRDefault="00247059" w:rsidP="00247059">
      <w:pPr>
        <w:pStyle w:val="ListParagraph"/>
        <w:numPr>
          <w:ilvl w:val="0"/>
          <w:numId w:val="19"/>
        </w:numPr>
        <w:rPr>
          <w:rFonts w:ascii="Times New Roman" w:hAnsi="Times New Roman" w:cs="Times New Roman"/>
        </w:rPr>
      </w:pPr>
      <w:r w:rsidRPr="003D0C4F">
        <w:rPr>
          <w:rFonts w:ascii="Times New Roman" w:hAnsi="Times New Roman" w:cs="Times New Roman"/>
        </w:rPr>
        <w:t xml:space="preserve">All faculty members and the office manager received computer upgrades during the </w:t>
      </w:r>
      <w:r w:rsidRPr="003D0C4F">
        <w:rPr>
          <w:rFonts w:ascii="Times New Roman" w:hAnsi="Times New Roman" w:cs="Times New Roman"/>
          <w:noProof/>
        </w:rPr>
        <w:t>fall</w:t>
      </w:r>
      <w:r w:rsidRPr="003D0C4F">
        <w:rPr>
          <w:rFonts w:ascii="Times New Roman" w:hAnsi="Times New Roman" w:cs="Times New Roman"/>
        </w:rPr>
        <w:t xml:space="preserve"> 2013 semester.  Instructors that teach online or hybrid courses received new </w:t>
      </w:r>
      <w:r w:rsidRPr="003D0C4F">
        <w:rPr>
          <w:rFonts w:ascii="Times New Roman" w:hAnsi="Times New Roman" w:cs="Times New Roman"/>
          <w:noProof/>
        </w:rPr>
        <w:t>laptops</w:t>
      </w:r>
      <w:r w:rsidR="003D0C4F" w:rsidRPr="003D0C4F">
        <w:rPr>
          <w:rFonts w:ascii="Times New Roman" w:hAnsi="Times New Roman" w:cs="Times New Roman"/>
          <w:noProof/>
        </w:rPr>
        <w:t>,</w:t>
      </w:r>
      <w:r w:rsidRPr="003D0C4F">
        <w:rPr>
          <w:rFonts w:ascii="Times New Roman" w:hAnsi="Times New Roman" w:cs="Times New Roman"/>
        </w:rPr>
        <w:t xml:space="preserve"> and all others received</w:t>
      </w:r>
      <w:r w:rsidR="003D0C4F" w:rsidRPr="003D0C4F">
        <w:rPr>
          <w:rFonts w:ascii="Times New Roman" w:hAnsi="Times New Roman" w:cs="Times New Roman"/>
        </w:rPr>
        <w:t xml:space="preserve"> the</w:t>
      </w:r>
      <w:r w:rsidRPr="003D0C4F">
        <w:rPr>
          <w:rFonts w:ascii="Times New Roman" w:hAnsi="Times New Roman" w:cs="Times New Roman"/>
        </w:rPr>
        <w:t xml:space="preserve"> </w:t>
      </w:r>
      <w:r w:rsidRPr="003D0C4F">
        <w:rPr>
          <w:rFonts w:ascii="Times New Roman" w:hAnsi="Times New Roman" w:cs="Times New Roman"/>
          <w:noProof/>
        </w:rPr>
        <w:t>new</w:t>
      </w:r>
      <w:r w:rsidRPr="003D0C4F">
        <w:rPr>
          <w:rFonts w:ascii="Times New Roman" w:hAnsi="Times New Roman" w:cs="Times New Roman"/>
        </w:rPr>
        <w:t xml:space="preserve"> desktop computer. </w:t>
      </w:r>
    </w:p>
    <w:p w:rsidR="00247059" w:rsidRPr="003D0C4F" w:rsidRDefault="00247059" w:rsidP="00247059">
      <w:pPr>
        <w:pStyle w:val="ListParagraph"/>
        <w:numPr>
          <w:ilvl w:val="0"/>
          <w:numId w:val="19"/>
        </w:numPr>
        <w:rPr>
          <w:rFonts w:ascii="Times New Roman" w:hAnsi="Times New Roman" w:cs="Times New Roman"/>
        </w:rPr>
      </w:pPr>
      <w:r w:rsidRPr="003D0C4F">
        <w:rPr>
          <w:rFonts w:ascii="Times New Roman" w:hAnsi="Times New Roman" w:cs="Times New Roman"/>
          <w:b/>
        </w:rPr>
        <w:t>Julie Parker</w:t>
      </w:r>
      <w:r w:rsidRPr="003D0C4F">
        <w:rPr>
          <w:rFonts w:ascii="Times New Roman" w:hAnsi="Times New Roman" w:cs="Times New Roman"/>
        </w:rPr>
        <w:t>- During the summer 2014 academic semester Dr. Parker attended the Gross Anatomy Teacher Education (GATE) program at the University of Alabama at Birmingham. This professional development course will include complete dissection of the thorax, abdomen, and pelvis. It will also cover strategies on how to utilize team-based learning to teach anatomy.</w:t>
      </w:r>
    </w:p>
    <w:p w:rsidR="00247059" w:rsidRPr="003D0C4F" w:rsidRDefault="00247059" w:rsidP="00247059">
      <w:pPr>
        <w:pStyle w:val="ListParagraph"/>
        <w:numPr>
          <w:ilvl w:val="0"/>
          <w:numId w:val="19"/>
        </w:numPr>
        <w:rPr>
          <w:rFonts w:ascii="Times New Roman" w:hAnsi="Times New Roman" w:cs="Times New Roman"/>
        </w:rPr>
      </w:pPr>
      <w:r w:rsidRPr="003D0C4F">
        <w:rPr>
          <w:rFonts w:ascii="Times New Roman" w:hAnsi="Times New Roman" w:cs="Times New Roman"/>
          <w:b/>
        </w:rPr>
        <w:t>Tom Baker</w:t>
      </w:r>
      <w:r w:rsidRPr="003D0C4F">
        <w:rPr>
          <w:rFonts w:ascii="Times New Roman" w:hAnsi="Times New Roman" w:cs="Times New Roman"/>
        </w:rPr>
        <w:t xml:space="preserve"> – </w:t>
      </w:r>
      <w:r w:rsidRPr="003D0C4F">
        <w:rPr>
          <w:rFonts w:ascii="Times New Roman" w:hAnsi="Times New Roman" w:cs="Times New Roman"/>
          <w:noProof/>
        </w:rPr>
        <w:t>In order to</w:t>
      </w:r>
      <w:r w:rsidRPr="003D0C4F">
        <w:rPr>
          <w:rFonts w:ascii="Times New Roman" w:hAnsi="Times New Roman" w:cs="Times New Roman"/>
        </w:rPr>
        <w:t xml:space="preserve"> improve student retention and better prepare students for course content, Tom Baker implemented more homework and post-reading quizzes.  Mr. Baker reported that students were more knowledgeable of the lecture materials and class participation increased. </w:t>
      </w:r>
    </w:p>
    <w:p w:rsidR="00247059" w:rsidRPr="003D0C4F" w:rsidRDefault="00247059" w:rsidP="00247059">
      <w:pPr>
        <w:pStyle w:val="ListParagraph"/>
        <w:numPr>
          <w:ilvl w:val="0"/>
          <w:numId w:val="19"/>
        </w:numPr>
        <w:rPr>
          <w:rFonts w:ascii="Times New Roman" w:hAnsi="Times New Roman" w:cs="Times New Roman"/>
          <w:u w:val="single"/>
        </w:rPr>
      </w:pPr>
      <w:r w:rsidRPr="003D0C4F">
        <w:rPr>
          <w:rFonts w:ascii="Times New Roman" w:hAnsi="Times New Roman" w:cs="Times New Roman"/>
          <w:b/>
        </w:rPr>
        <w:t xml:space="preserve">Stephanie Miller </w:t>
      </w:r>
      <w:r w:rsidRPr="003D0C4F">
        <w:rPr>
          <w:rFonts w:ascii="Times New Roman" w:hAnsi="Times New Roman" w:cs="Times New Roman"/>
        </w:rPr>
        <w:t xml:space="preserve">– Ms. Miller Served on Quality Enhancement Program (QEP) </w:t>
      </w:r>
      <w:r w:rsidR="003D0C4F" w:rsidRPr="003D0C4F">
        <w:rPr>
          <w:rFonts w:ascii="Times New Roman" w:hAnsi="Times New Roman" w:cs="Times New Roman"/>
          <w:noProof/>
        </w:rPr>
        <w:t>C</w:t>
      </w:r>
      <w:r w:rsidRPr="003D0C4F">
        <w:rPr>
          <w:rFonts w:ascii="Times New Roman" w:hAnsi="Times New Roman" w:cs="Times New Roman"/>
          <w:noProof/>
        </w:rPr>
        <w:t>ommittee</w:t>
      </w:r>
      <w:r w:rsidRPr="003D0C4F">
        <w:rPr>
          <w:rFonts w:ascii="Times New Roman" w:hAnsi="Times New Roman" w:cs="Times New Roman"/>
        </w:rPr>
        <w:t xml:space="preserve">.  She also implemented more class discussions on current topics and trends in the field of Microbiology.  She noted that students had a greater interest in the </w:t>
      </w:r>
      <w:r w:rsidRPr="003D0C4F">
        <w:rPr>
          <w:rFonts w:ascii="Times New Roman" w:hAnsi="Times New Roman" w:cs="Times New Roman"/>
          <w:noProof/>
        </w:rPr>
        <w:t>content</w:t>
      </w:r>
      <w:r w:rsidR="003D0C4F" w:rsidRPr="003D0C4F">
        <w:rPr>
          <w:rFonts w:ascii="Times New Roman" w:hAnsi="Times New Roman" w:cs="Times New Roman"/>
          <w:noProof/>
        </w:rPr>
        <w:t>,</w:t>
      </w:r>
      <w:r w:rsidRPr="003D0C4F">
        <w:rPr>
          <w:rFonts w:ascii="Times New Roman" w:hAnsi="Times New Roman" w:cs="Times New Roman"/>
        </w:rPr>
        <w:t xml:space="preserve"> and she modified her lectures when necessary to keep students involved in the class. </w:t>
      </w:r>
    </w:p>
    <w:p w:rsidR="00247059" w:rsidRPr="003D0C4F" w:rsidRDefault="00247059" w:rsidP="00247059">
      <w:pPr>
        <w:pStyle w:val="ListParagraph"/>
        <w:numPr>
          <w:ilvl w:val="0"/>
          <w:numId w:val="19"/>
        </w:numPr>
        <w:rPr>
          <w:rFonts w:ascii="Times New Roman" w:hAnsi="Times New Roman" w:cs="Times New Roman"/>
          <w:u w:val="single"/>
        </w:rPr>
      </w:pPr>
      <w:r w:rsidRPr="003D0C4F">
        <w:rPr>
          <w:rFonts w:ascii="Times New Roman" w:hAnsi="Times New Roman" w:cs="Times New Roman"/>
          <w:b/>
        </w:rPr>
        <w:t xml:space="preserve">Meena </w:t>
      </w:r>
      <w:r w:rsidRPr="003D0C4F">
        <w:rPr>
          <w:rFonts w:ascii="Times New Roman" w:hAnsi="Times New Roman" w:cs="Times New Roman"/>
          <w:b/>
          <w:noProof/>
        </w:rPr>
        <w:t>Bej</w:t>
      </w:r>
      <w:r w:rsidRPr="003D0C4F">
        <w:rPr>
          <w:rFonts w:ascii="Times New Roman" w:hAnsi="Times New Roman" w:cs="Times New Roman"/>
          <w:b/>
        </w:rPr>
        <w:t xml:space="preserve"> </w:t>
      </w:r>
      <w:r w:rsidRPr="003D0C4F">
        <w:rPr>
          <w:rFonts w:ascii="Times New Roman" w:hAnsi="Times New Roman" w:cs="Times New Roman"/>
        </w:rPr>
        <w:t>– Dr. Bej continued to provide assistance to her students through teaching and advising.  Specifically, she assists individual students that indicate that they are choosing careers in medicine and/or allied health fields by putting them in touch with her professional contacts at other institutions.</w:t>
      </w:r>
    </w:p>
    <w:p w:rsidR="00247059" w:rsidRPr="003D0C4F" w:rsidRDefault="00247059" w:rsidP="00247059">
      <w:pPr>
        <w:pStyle w:val="ListParagraph"/>
        <w:numPr>
          <w:ilvl w:val="0"/>
          <w:numId w:val="19"/>
        </w:numPr>
        <w:rPr>
          <w:rFonts w:ascii="Times New Roman" w:hAnsi="Times New Roman" w:cs="Times New Roman"/>
          <w:u w:val="single"/>
        </w:rPr>
      </w:pPr>
      <w:r w:rsidRPr="003D0C4F">
        <w:rPr>
          <w:rFonts w:ascii="Times New Roman" w:hAnsi="Times New Roman" w:cs="Times New Roman"/>
          <w:b/>
        </w:rPr>
        <w:t>Masheika James</w:t>
      </w:r>
      <w:r w:rsidRPr="003D0C4F">
        <w:rPr>
          <w:rFonts w:ascii="Times New Roman" w:hAnsi="Times New Roman" w:cs="Times New Roman"/>
        </w:rPr>
        <w:t xml:space="preserve"> </w:t>
      </w:r>
      <w:r w:rsidRPr="003D0C4F">
        <w:rPr>
          <w:rFonts w:ascii="Times New Roman" w:hAnsi="Times New Roman" w:cs="Times New Roman"/>
          <w:b/>
        </w:rPr>
        <w:t>(adjunct)</w:t>
      </w:r>
      <w:r w:rsidRPr="003D0C4F">
        <w:rPr>
          <w:rFonts w:ascii="Times New Roman" w:hAnsi="Times New Roman" w:cs="Times New Roman"/>
        </w:rPr>
        <w:t xml:space="preserve"> – Dr. James is providing research opportunities to two JSCC students </w:t>
      </w:r>
      <w:r w:rsidRPr="003D0C4F">
        <w:rPr>
          <w:rFonts w:ascii="Times New Roman" w:hAnsi="Times New Roman" w:cs="Times New Roman"/>
          <w:b/>
        </w:rPr>
        <w:t>(Kelsey Allison &amp; Jacob Ferguson)</w:t>
      </w:r>
      <w:r w:rsidRPr="003D0C4F">
        <w:rPr>
          <w:rFonts w:ascii="Times New Roman" w:hAnsi="Times New Roman" w:cs="Times New Roman"/>
        </w:rPr>
        <w:t xml:space="preserve"> at the University of Alabama at Birmingham during the summer 2014 term. The students will learn basic laboratory techniques in a research laboratory and conducting </w:t>
      </w:r>
      <w:r w:rsidRPr="003D0C4F">
        <w:rPr>
          <w:rFonts w:ascii="Times New Roman" w:hAnsi="Times New Roman" w:cs="Times New Roman"/>
          <w:i/>
        </w:rPr>
        <w:t>in</w:t>
      </w:r>
      <w:r w:rsidRPr="003D0C4F">
        <w:rPr>
          <w:rFonts w:ascii="Times New Roman" w:hAnsi="Times New Roman" w:cs="Times New Roman"/>
        </w:rPr>
        <w:t xml:space="preserve"> </w:t>
      </w:r>
      <w:r w:rsidRPr="003D0C4F">
        <w:rPr>
          <w:rFonts w:ascii="Times New Roman" w:hAnsi="Times New Roman" w:cs="Times New Roman"/>
          <w:i/>
        </w:rPr>
        <w:t xml:space="preserve">vitro </w:t>
      </w:r>
      <w:r w:rsidRPr="003D0C4F">
        <w:rPr>
          <w:rFonts w:ascii="Times New Roman" w:hAnsi="Times New Roman" w:cs="Times New Roman"/>
          <w:noProof/>
        </w:rPr>
        <w:t>research</w:t>
      </w:r>
      <w:r w:rsidRPr="003D0C4F">
        <w:rPr>
          <w:rFonts w:ascii="Times New Roman" w:hAnsi="Times New Roman" w:cs="Times New Roman"/>
          <w:i/>
        </w:rPr>
        <w:t>.</w:t>
      </w:r>
    </w:p>
    <w:p w:rsidR="00247059" w:rsidRPr="003D0C4F" w:rsidRDefault="00247059" w:rsidP="00247059">
      <w:pPr>
        <w:pStyle w:val="ListParagraph"/>
        <w:numPr>
          <w:ilvl w:val="0"/>
          <w:numId w:val="19"/>
        </w:numPr>
        <w:rPr>
          <w:rFonts w:ascii="Times New Roman" w:hAnsi="Times New Roman" w:cs="Times New Roman"/>
          <w:u w:val="single"/>
        </w:rPr>
      </w:pPr>
      <w:r w:rsidRPr="003D0C4F">
        <w:rPr>
          <w:rFonts w:ascii="Times New Roman" w:hAnsi="Times New Roman" w:cs="Times New Roman"/>
          <w:b/>
        </w:rPr>
        <w:lastRenderedPageBreak/>
        <w:t xml:space="preserve">Nakia R. Robinson - </w:t>
      </w:r>
      <w:r w:rsidRPr="003D0C4F">
        <w:rPr>
          <w:rFonts w:ascii="Times New Roman" w:hAnsi="Times New Roman" w:cs="Times New Roman"/>
        </w:rPr>
        <w:t>Dr. Robinson was promoted to Division Chairperson of Math, Engineering and Physical Sciences. She participated in the SACs reaffirmation process as a representative from the biology department.</w:t>
      </w:r>
    </w:p>
    <w:p w:rsidR="00481035" w:rsidRPr="003D0C4F" w:rsidRDefault="00247059" w:rsidP="00481035">
      <w:pPr>
        <w:rPr>
          <w:rFonts w:ascii="Times New Roman" w:hAnsi="Times New Roman" w:cs="Times New Roman"/>
          <w:b/>
        </w:rPr>
      </w:pPr>
      <w:r w:rsidRPr="003D0C4F">
        <w:rPr>
          <w:rFonts w:ascii="Times New Roman" w:hAnsi="Times New Roman" w:cs="Times New Roman"/>
          <w:b/>
        </w:rPr>
        <w:t>2014-2015</w:t>
      </w:r>
      <w:r w:rsidR="00481035" w:rsidRPr="003D0C4F">
        <w:rPr>
          <w:rFonts w:ascii="Times New Roman" w:hAnsi="Times New Roman" w:cs="Times New Roman"/>
          <w:b/>
        </w:rPr>
        <w:t xml:space="preserve"> Accomplishments: </w:t>
      </w:r>
    </w:p>
    <w:p w:rsidR="00890754" w:rsidRPr="003D0C4F" w:rsidRDefault="00890754" w:rsidP="00C21CC9">
      <w:pPr>
        <w:pStyle w:val="ListParagraph"/>
        <w:numPr>
          <w:ilvl w:val="0"/>
          <w:numId w:val="20"/>
        </w:numPr>
        <w:rPr>
          <w:rFonts w:ascii="Times New Roman" w:hAnsi="Times New Roman" w:cs="Times New Roman"/>
        </w:rPr>
      </w:pPr>
      <w:r w:rsidRPr="003D0C4F">
        <w:rPr>
          <w:rFonts w:ascii="Times New Roman" w:hAnsi="Times New Roman" w:cs="Times New Roman"/>
          <w:b/>
        </w:rPr>
        <w:t xml:space="preserve">Tom Baker- </w:t>
      </w:r>
      <w:r w:rsidRPr="003D0C4F">
        <w:rPr>
          <w:rFonts w:ascii="Times New Roman" w:hAnsi="Times New Roman" w:cs="Times New Roman"/>
        </w:rPr>
        <w:t xml:space="preserve">Mr. </w:t>
      </w:r>
      <w:r w:rsidRPr="003D0C4F">
        <w:rPr>
          <w:rFonts w:ascii="Times New Roman" w:hAnsi="Times New Roman" w:cs="Times New Roman"/>
          <w:noProof/>
        </w:rPr>
        <w:t>Baker</w:t>
      </w:r>
      <w:r w:rsidRPr="003D0C4F">
        <w:rPr>
          <w:rFonts w:ascii="Times New Roman" w:hAnsi="Times New Roman" w:cs="Times New Roman"/>
        </w:rPr>
        <w:t xml:space="preserve"> was chosen to serve on the Outstanding Faculty Member</w:t>
      </w:r>
      <w:r w:rsidRPr="003D0C4F">
        <w:rPr>
          <w:rFonts w:ascii="Times New Roman" w:hAnsi="Times New Roman" w:cs="Times New Roman"/>
          <w:b/>
        </w:rPr>
        <w:t xml:space="preserve"> </w:t>
      </w:r>
      <w:r w:rsidR="00C21CC9" w:rsidRPr="003D0C4F">
        <w:rPr>
          <w:rFonts w:ascii="Times New Roman" w:hAnsi="Times New Roman" w:cs="Times New Roman"/>
        </w:rPr>
        <w:t>Committee 2</w:t>
      </w:r>
    </w:p>
    <w:p w:rsidR="00A71E64" w:rsidRPr="003D0C4F" w:rsidRDefault="00A71E64" w:rsidP="00A71E64">
      <w:pPr>
        <w:pStyle w:val="ListParagraph"/>
        <w:numPr>
          <w:ilvl w:val="0"/>
          <w:numId w:val="20"/>
        </w:numPr>
        <w:rPr>
          <w:rFonts w:ascii="Times New Roman" w:hAnsi="Times New Roman" w:cs="Times New Roman"/>
          <w:b/>
        </w:rPr>
      </w:pPr>
      <w:r w:rsidRPr="003D0C4F">
        <w:rPr>
          <w:rFonts w:ascii="Times New Roman" w:hAnsi="Times New Roman" w:cs="Times New Roman"/>
          <w:b/>
        </w:rPr>
        <w:t>Julie Parker</w:t>
      </w:r>
      <w:r w:rsidR="00A44DFA" w:rsidRPr="003D0C4F">
        <w:rPr>
          <w:rFonts w:ascii="Times New Roman" w:hAnsi="Times New Roman" w:cs="Times New Roman"/>
          <w:b/>
        </w:rPr>
        <w:t xml:space="preserve">- (1) </w:t>
      </w:r>
      <w:r w:rsidR="00A44DFA" w:rsidRPr="003D0C4F">
        <w:rPr>
          <w:rFonts w:ascii="Times New Roman" w:hAnsi="Times New Roman" w:cs="Times New Roman"/>
        </w:rPr>
        <w:t xml:space="preserve">Dr. Parker attended the Gross Anatomy Teacher Education </w:t>
      </w:r>
      <w:r w:rsidR="00A44DFA" w:rsidRPr="003D0C4F">
        <w:rPr>
          <w:rFonts w:ascii="Times New Roman" w:hAnsi="Times New Roman" w:cs="Times New Roman"/>
          <w:b/>
        </w:rPr>
        <w:t>(GATE)</w:t>
      </w:r>
      <w:r w:rsidR="00A44DFA" w:rsidRPr="003D0C4F">
        <w:rPr>
          <w:rFonts w:ascii="Times New Roman" w:hAnsi="Times New Roman" w:cs="Times New Roman"/>
        </w:rPr>
        <w:t xml:space="preserve"> program at the University of Alabama at Birmingham. This was Dr. Parker’s second year of attendance.  This professional development course will include complete dissection of the thorax, abdomen, and pelvis. It will also cover strategies on how to utilize team-based learning to teach anatomy.  As a result of her participation in the program Dr. Parker partnered with Dr. Erin Arnold to pilot team-based learning in an Anatomy and Physiology II course.  </w:t>
      </w:r>
      <w:r w:rsidR="00A44DFA" w:rsidRPr="003D0C4F">
        <w:rPr>
          <w:rFonts w:ascii="Times New Roman" w:hAnsi="Times New Roman" w:cs="Times New Roman"/>
          <w:b/>
        </w:rPr>
        <w:t>(2)</w:t>
      </w:r>
      <w:r w:rsidR="00890754" w:rsidRPr="003D0C4F">
        <w:rPr>
          <w:rFonts w:ascii="Times New Roman" w:hAnsi="Times New Roman" w:cs="Times New Roman"/>
          <w:b/>
        </w:rPr>
        <w:t xml:space="preserve"> </w:t>
      </w:r>
      <w:r w:rsidR="00890754" w:rsidRPr="003D0C4F">
        <w:rPr>
          <w:rFonts w:ascii="Times New Roman" w:hAnsi="Times New Roman" w:cs="Times New Roman"/>
        </w:rPr>
        <w:t>Dr. Parker participated in the</w:t>
      </w:r>
      <w:r w:rsidR="00A44DFA" w:rsidRPr="003D0C4F">
        <w:rPr>
          <w:rFonts w:ascii="Times New Roman" w:hAnsi="Times New Roman" w:cs="Times New Roman"/>
        </w:rPr>
        <w:t xml:space="preserve"> </w:t>
      </w:r>
      <w:r w:rsidR="00890754" w:rsidRPr="003D0C4F">
        <w:rPr>
          <w:rFonts w:ascii="Times New Roman" w:hAnsi="Times New Roman" w:cs="Times New Roman"/>
        </w:rPr>
        <w:t>University of Alabama System Scholars Institute</w:t>
      </w:r>
      <w:r w:rsidR="00C21CC9" w:rsidRPr="003D0C4F">
        <w:rPr>
          <w:rFonts w:ascii="Times New Roman" w:hAnsi="Times New Roman" w:cs="Times New Roman"/>
        </w:rPr>
        <w:t xml:space="preserve"> hosted at the University of</w:t>
      </w:r>
      <w:r w:rsidR="00890754" w:rsidRPr="003D0C4F">
        <w:rPr>
          <w:rFonts w:ascii="Times New Roman" w:hAnsi="Times New Roman" w:cs="Times New Roman"/>
        </w:rPr>
        <w:t xml:space="preserve"> Alabama at Birmingham. </w:t>
      </w:r>
      <w:r w:rsidR="00C21CC9" w:rsidRPr="003D0C4F">
        <w:rPr>
          <w:rFonts w:ascii="Times New Roman" w:hAnsi="Times New Roman" w:cs="Times New Roman"/>
          <w:noProof/>
        </w:rPr>
        <w:t>The Institute focused on ways to try and engage students in class, using technology</w:t>
      </w:r>
      <w:r w:rsidR="00B509ED" w:rsidRPr="003D0C4F">
        <w:rPr>
          <w:rFonts w:ascii="Times New Roman" w:hAnsi="Times New Roman" w:cs="Times New Roman"/>
          <w:noProof/>
        </w:rPr>
        <w:t xml:space="preserve"> </w:t>
      </w:r>
      <w:r w:rsidR="00C21CC9" w:rsidRPr="003D0C4F">
        <w:rPr>
          <w:rFonts w:ascii="Times New Roman" w:hAnsi="Times New Roman" w:cs="Times New Roman"/>
          <w:noProof/>
        </w:rPr>
        <w:t xml:space="preserve">(Blackboard, </w:t>
      </w:r>
      <w:r w:rsidR="003D0C4F" w:rsidRPr="003D0C4F">
        <w:rPr>
          <w:rFonts w:ascii="Times New Roman" w:hAnsi="Times New Roman" w:cs="Times New Roman"/>
          <w:noProof/>
        </w:rPr>
        <w:t xml:space="preserve">Noodle), </w:t>
      </w:r>
      <w:r w:rsidR="00C21CC9" w:rsidRPr="003D0C4F">
        <w:rPr>
          <w:rFonts w:ascii="Times New Roman" w:hAnsi="Times New Roman" w:cs="Times New Roman"/>
          <w:noProof/>
        </w:rPr>
        <w:t xml:space="preserve"> virtual lab homework for students in the sciences, and partnerships with high school students and </w:t>
      </w:r>
      <w:r w:rsidR="00B509ED" w:rsidRPr="003D0C4F">
        <w:rPr>
          <w:rFonts w:ascii="Times New Roman" w:hAnsi="Times New Roman" w:cs="Times New Roman"/>
          <w:noProof/>
        </w:rPr>
        <w:t>teachers to</w:t>
      </w:r>
      <w:r w:rsidR="00C21CC9" w:rsidRPr="003D0C4F">
        <w:rPr>
          <w:rFonts w:ascii="Times New Roman" w:hAnsi="Times New Roman" w:cs="Times New Roman"/>
          <w:noProof/>
        </w:rPr>
        <w:t xml:space="preserve"> better prepare students for entering the higher education arena.</w:t>
      </w:r>
    </w:p>
    <w:p w:rsidR="00A71E64" w:rsidRPr="003D0C4F" w:rsidRDefault="00A71E64" w:rsidP="00A71E64">
      <w:pPr>
        <w:pStyle w:val="ListParagraph"/>
        <w:numPr>
          <w:ilvl w:val="0"/>
          <w:numId w:val="20"/>
        </w:numPr>
        <w:rPr>
          <w:rFonts w:ascii="Times New Roman" w:hAnsi="Times New Roman" w:cs="Times New Roman"/>
          <w:b/>
        </w:rPr>
      </w:pPr>
      <w:r w:rsidRPr="003D0C4F">
        <w:rPr>
          <w:rFonts w:ascii="Times New Roman" w:hAnsi="Times New Roman" w:cs="Times New Roman"/>
          <w:b/>
        </w:rPr>
        <w:t>Stephanie Miller</w:t>
      </w:r>
      <w:r w:rsidR="00890754" w:rsidRPr="003D0C4F">
        <w:rPr>
          <w:rFonts w:ascii="Times New Roman" w:hAnsi="Times New Roman" w:cs="Times New Roman"/>
          <w:b/>
        </w:rPr>
        <w:t xml:space="preserve"> – </w:t>
      </w:r>
      <w:r w:rsidR="00890754" w:rsidRPr="003D0C4F">
        <w:rPr>
          <w:rFonts w:ascii="Times New Roman" w:hAnsi="Times New Roman" w:cs="Times New Roman"/>
        </w:rPr>
        <w:t xml:space="preserve">Ms. Miller represented Jefferson State Community College at the </w:t>
      </w:r>
      <w:r w:rsidR="00C21CC9" w:rsidRPr="003D0C4F">
        <w:rPr>
          <w:rFonts w:ascii="Times New Roman" w:hAnsi="Times New Roman" w:cs="Times New Roman"/>
        </w:rPr>
        <w:t xml:space="preserve">2015 </w:t>
      </w:r>
      <w:r w:rsidR="00890754" w:rsidRPr="003D0C4F">
        <w:rPr>
          <w:rFonts w:ascii="Times New Roman" w:hAnsi="Times New Roman" w:cs="Times New Roman"/>
        </w:rPr>
        <w:t>Alabama Community College System H</w:t>
      </w:r>
      <w:r w:rsidR="00C21CC9" w:rsidRPr="003D0C4F">
        <w:rPr>
          <w:rFonts w:ascii="Times New Roman" w:hAnsi="Times New Roman" w:cs="Times New Roman"/>
        </w:rPr>
        <w:t xml:space="preserve">uman </w:t>
      </w:r>
      <w:r w:rsidR="00890754" w:rsidRPr="003D0C4F">
        <w:rPr>
          <w:rFonts w:ascii="Times New Roman" w:hAnsi="Times New Roman" w:cs="Times New Roman"/>
        </w:rPr>
        <w:t>R</w:t>
      </w:r>
      <w:r w:rsidR="00C21CC9" w:rsidRPr="003D0C4F">
        <w:rPr>
          <w:rFonts w:ascii="Times New Roman" w:hAnsi="Times New Roman" w:cs="Times New Roman"/>
        </w:rPr>
        <w:t xml:space="preserve">esource </w:t>
      </w:r>
      <w:r w:rsidR="00890754" w:rsidRPr="003D0C4F">
        <w:rPr>
          <w:rFonts w:ascii="Times New Roman" w:hAnsi="Times New Roman" w:cs="Times New Roman"/>
        </w:rPr>
        <w:t>M</w:t>
      </w:r>
      <w:r w:rsidR="00C21CC9" w:rsidRPr="003D0C4F">
        <w:rPr>
          <w:rFonts w:ascii="Times New Roman" w:hAnsi="Times New Roman" w:cs="Times New Roman"/>
        </w:rPr>
        <w:t xml:space="preserve">anagement </w:t>
      </w:r>
      <w:r w:rsidR="00890754" w:rsidRPr="003D0C4F">
        <w:rPr>
          <w:rFonts w:ascii="Times New Roman" w:hAnsi="Times New Roman" w:cs="Times New Roman"/>
        </w:rPr>
        <w:t>A</w:t>
      </w:r>
      <w:r w:rsidR="00C21CC9" w:rsidRPr="003D0C4F">
        <w:rPr>
          <w:rFonts w:ascii="Times New Roman" w:hAnsi="Times New Roman" w:cs="Times New Roman"/>
        </w:rPr>
        <w:t>ssociation</w:t>
      </w:r>
      <w:r w:rsidR="00890754" w:rsidRPr="003D0C4F">
        <w:rPr>
          <w:rFonts w:ascii="Times New Roman" w:hAnsi="Times New Roman" w:cs="Times New Roman"/>
        </w:rPr>
        <w:t xml:space="preserve"> Diversity Conference</w:t>
      </w:r>
      <w:r w:rsidR="00C21CC9" w:rsidRPr="003D0C4F">
        <w:rPr>
          <w:rFonts w:ascii="Times New Roman" w:hAnsi="Times New Roman" w:cs="Times New Roman"/>
        </w:rPr>
        <w:t xml:space="preserve">. She also participated in the University of Alabama System Scholars Institute hosted at the University of Alabama at Birmingham.  </w:t>
      </w:r>
      <w:r w:rsidR="00C21CC9" w:rsidRPr="003D0C4F">
        <w:rPr>
          <w:rFonts w:ascii="Times New Roman" w:hAnsi="Times New Roman" w:cs="Times New Roman"/>
          <w:noProof/>
        </w:rPr>
        <w:t>The Institute focused on ways to try and engage students in class, using technology</w:t>
      </w:r>
      <w:r w:rsidR="00B509ED" w:rsidRPr="003D0C4F">
        <w:rPr>
          <w:rFonts w:ascii="Times New Roman" w:hAnsi="Times New Roman" w:cs="Times New Roman"/>
          <w:noProof/>
        </w:rPr>
        <w:t xml:space="preserve"> </w:t>
      </w:r>
      <w:r w:rsidR="003D0C4F" w:rsidRPr="003D0C4F">
        <w:rPr>
          <w:rFonts w:ascii="Times New Roman" w:hAnsi="Times New Roman" w:cs="Times New Roman"/>
          <w:noProof/>
        </w:rPr>
        <w:t xml:space="preserve">(Blackboard, Noodle), </w:t>
      </w:r>
      <w:r w:rsidR="00C21CC9" w:rsidRPr="003D0C4F">
        <w:rPr>
          <w:rFonts w:ascii="Times New Roman" w:hAnsi="Times New Roman" w:cs="Times New Roman"/>
          <w:noProof/>
        </w:rPr>
        <w:t>virtual lab homework for students in the sciences, and partnerships with high school students and teachers to better prepare students for entering the higher education arena.</w:t>
      </w:r>
    </w:p>
    <w:p w:rsidR="00B509ED" w:rsidRPr="003D0C4F" w:rsidRDefault="00A71E64" w:rsidP="00A71E64">
      <w:pPr>
        <w:pStyle w:val="ListParagraph"/>
        <w:numPr>
          <w:ilvl w:val="0"/>
          <w:numId w:val="20"/>
        </w:numPr>
        <w:rPr>
          <w:rFonts w:ascii="Times New Roman" w:hAnsi="Times New Roman" w:cs="Times New Roman"/>
          <w:b/>
        </w:rPr>
      </w:pPr>
      <w:r w:rsidRPr="003D0C4F">
        <w:rPr>
          <w:rFonts w:ascii="Times New Roman" w:hAnsi="Times New Roman" w:cs="Times New Roman"/>
          <w:b/>
        </w:rPr>
        <w:t>Nakia R. Robinson</w:t>
      </w:r>
      <w:r w:rsidR="00C21CC9" w:rsidRPr="003D0C4F">
        <w:rPr>
          <w:rFonts w:ascii="Times New Roman" w:hAnsi="Times New Roman" w:cs="Times New Roman"/>
          <w:b/>
        </w:rPr>
        <w:t xml:space="preserve"> – </w:t>
      </w:r>
      <w:r w:rsidR="00C21CC9" w:rsidRPr="003D0C4F">
        <w:rPr>
          <w:rFonts w:ascii="Times New Roman" w:hAnsi="Times New Roman" w:cs="Times New Roman"/>
        </w:rPr>
        <w:t>Dr. Robinson was appointed by the Chancellor, Dr. Mark Heinrich</w:t>
      </w:r>
      <w:r w:rsidR="00B509ED" w:rsidRPr="003D0C4F">
        <w:rPr>
          <w:rFonts w:ascii="Times New Roman" w:hAnsi="Times New Roman" w:cs="Times New Roman"/>
        </w:rPr>
        <w:t>,</w:t>
      </w:r>
      <w:r w:rsidR="00C21CC9" w:rsidRPr="003D0C4F">
        <w:rPr>
          <w:rFonts w:ascii="Times New Roman" w:hAnsi="Times New Roman" w:cs="Times New Roman"/>
        </w:rPr>
        <w:t xml:space="preserve"> as the Associate Director of Developmental Education for the Alabama Community College System. </w:t>
      </w:r>
      <w:r w:rsidR="00B509ED" w:rsidRPr="003D0C4F">
        <w:rPr>
          <w:rFonts w:ascii="Times New Roman" w:hAnsi="Times New Roman" w:cs="Times New Roman"/>
        </w:rPr>
        <w:t xml:space="preserve">Her duties include serving as the System liaison to the Developmental Education Task Force, system representative at </w:t>
      </w:r>
      <w:r w:rsidR="00B509ED" w:rsidRPr="003D0C4F">
        <w:rPr>
          <w:rFonts w:ascii="Times New Roman" w:hAnsi="Times New Roman" w:cs="Times New Roman"/>
          <w:noProof/>
        </w:rPr>
        <w:t>state</w:t>
      </w:r>
      <w:r w:rsidR="00B509ED" w:rsidRPr="003D0C4F">
        <w:rPr>
          <w:rFonts w:ascii="Times New Roman" w:hAnsi="Times New Roman" w:cs="Times New Roman"/>
        </w:rPr>
        <w:t xml:space="preserve"> and national meetings, and assisting colleges in developing and implementing </w:t>
      </w:r>
      <w:r w:rsidR="00D368EE" w:rsidRPr="003D0C4F">
        <w:rPr>
          <w:rFonts w:ascii="Times New Roman" w:hAnsi="Times New Roman" w:cs="Times New Roman"/>
        </w:rPr>
        <w:t>educational programs</w:t>
      </w:r>
      <w:r w:rsidR="00B509ED" w:rsidRPr="003D0C4F">
        <w:rPr>
          <w:rFonts w:ascii="Times New Roman" w:hAnsi="Times New Roman" w:cs="Times New Roman"/>
        </w:rPr>
        <w:t xml:space="preserve"> that prepare students for success. </w:t>
      </w:r>
    </w:p>
    <w:p w:rsidR="00A71E64" w:rsidRPr="003D0C4F" w:rsidRDefault="00B509ED" w:rsidP="00420086">
      <w:pPr>
        <w:pStyle w:val="ListParagraph"/>
        <w:numPr>
          <w:ilvl w:val="0"/>
          <w:numId w:val="20"/>
        </w:numPr>
        <w:rPr>
          <w:rFonts w:ascii="Times New Roman" w:hAnsi="Times New Roman" w:cs="Times New Roman"/>
          <w:b/>
        </w:rPr>
      </w:pPr>
      <w:r w:rsidRPr="003D0C4F">
        <w:rPr>
          <w:rFonts w:ascii="Times New Roman" w:hAnsi="Times New Roman" w:cs="Times New Roman"/>
        </w:rPr>
        <w:t xml:space="preserve">The Shelby Biology </w:t>
      </w:r>
      <w:r w:rsidR="003D0C4F" w:rsidRPr="003D0C4F">
        <w:rPr>
          <w:rFonts w:ascii="Times New Roman" w:hAnsi="Times New Roman" w:cs="Times New Roman"/>
          <w:noProof/>
        </w:rPr>
        <w:t>D</w:t>
      </w:r>
      <w:r w:rsidRPr="003D0C4F">
        <w:rPr>
          <w:rFonts w:ascii="Times New Roman" w:hAnsi="Times New Roman" w:cs="Times New Roman"/>
          <w:noProof/>
        </w:rPr>
        <w:t>epartment</w:t>
      </w:r>
      <w:r w:rsidRPr="003D0C4F">
        <w:rPr>
          <w:rFonts w:ascii="Times New Roman" w:hAnsi="Times New Roman" w:cs="Times New Roman"/>
        </w:rPr>
        <w:t xml:space="preserve"> along with the Jefferson, Pell City, and Clanton campuses continue </w:t>
      </w:r>
      <w:r w:rsidRPr="003D0C4F">
        <w:rPr>
          <w:rFonts w:ascii="Times New Roman" w:hAnsi="Times New Roman" w:cs="Times New Roman"/>
          <w:noProof/>
        </w:rPr>
        <w:t xml:space="preserve">to </w:t>
      </w:r>
      <w:r w:rsidR="003D0C4F" w:rsidRPr="003D0C4F">
        <w:rPr>
          <w:rFonts w:ascii="Times New Roman" w:hAnsi="Times New Roman" w:cs="Times New Roman"/>
          <w:noProof/>
        </w:rPr>
        <w:t>partner successfully</w:t>
      </w:r>
      <w:r w:rsidRPr="003D0C4F">
        <w:rPr>
          <w:rFonts w:ascii="Times New Roman" w:hAnsi="Times New Roman" w:cs="Times New Roman"/>
        </w:rPr>
        <w:t xml:space="preserve"> with one another to collect, analyze and </w:t>
      </w:r>
      <w:r w:rsidR="000F4211" w:rsidRPr="003D0C4F">
        <w:rPr>
          <w:rFonts w:ascii="Times New Roman" w:hAnsi="Times New Roman" w:cs="Times New Roman"/>
        </w:rPr>
        <w:t xml:space="preserve">review student learning outcome data. </w:t>
      </w:r>
    </w:p>
    <w:p w:rsidR="00926380" w:rsidRPr="003D0C4F" w:rsidRDefault="00CF2741" w:rsidP="00420086">
      <w:pPr>
        <w:rPr>
          <w:rFonts w:ascii="Times New Roman" w:hAnsi="Times New Roman" w:cs="Times New Roman"/>
          <w:b/>
        </w:rPr>
      </w:pPr>
      <w:r w:rsidRPr="003D0C4F">
        <w:rPr>
          <w:rFonts w:ascii="Times New Roman" w:hAnsi="Times New Roman" w:cs="Times New Roman"/>
          <w:b/>
        </w:rPr>
        <w:t>Unit Goals 2016-2017</w:t>
      </w:r>
      <w:r w:rsidR="00420086" w:rsidRPr="003D0C4F">
        <w:rPr>
          <w:rFonts w:ascii="Times New Roman" w:hAnsi="Times New Roman" w:cs="Times New Roman"/>
          <w:b/>
        </w:rPr>
        <w:t>:</w:t>
      </w:r>
      <w:r w:rsidR="00AE3C70" w:rsidRPr="003D0C4F">
        <w:rPr>
          <w:rFonts w:ascii="Times New Roman" w:hAnsi="Times New Roman" w:cs="Times New Roman"/>
          <w:b/>
        </w:rPr>
        <w:t xml:space="preserve"> </w:t>
      </w:r>
    </w:p>
    <w:p w:rsidR="00EE283B" w:rsidRPr="003D0C4F" w:rsidRDefault="00EE283B" w:rsidP="00EE283B">
      <w:pPr>
        <w:rPr>
          <w:rFonts w:ascii="Times New Roman" w:hAnsi="Times New Roman" w:cs="Times New Roman"/>
          <w:b/>
          <w:bCs/>
        </w:rPr>
      </w:pPr>
      <w:r w:rsidRPr="003D0C4F">
        <w:rPr>
          <w:rFonts w:ascii="Times New Roman" w:hAnsi="Times New Roman" w:cs="Times New Roman"/>
          <w:b/>
          <w:bCs/>
          <w:noProof/>
        </w:rPr>
        <w:t>Goal</w:t>
      </w:r>
      <w:r w:rsidRPr="003D0C4F">
        <w:rPr>
          <w:rFonts w:ascii="Times New Roman" w:hAnsi="Times New Roman" w:cs="Times New Roman"/>
          <w:b/>
          <w:bCs/>
        </w:rPr>
        <w:t xml:space="preserve"> 1: Upgrade of dissection specimens to the Anatomy and Physiology laboratory component. </w:t>
      </w:r>
    </w:p>
    <w:p w:rsidR="00EE283B" w:rsidRPr="003D0C4F" w:rsidRDefault="00EE283B" w:rsidP="00EE283B">
      <w:pPr>
        <w:pStyle w:val="ListParagraph"/>
        <w:numPr>
          <w:ilvl w:val="0"/>
          <w:numId w:val="15"/>
        </w:numPr>
        <w:rPr>
          <w:rFonts w:ascii="Times New Roman" w:hAnsi="Times New Roman" w:cs="Times New Roman"/>
        </w:rPr>
      </w:pPr>
      <w:r w:rsidRPr="003D0C4F">
        <w:rPr>
          <w:rFonts w:ascii="Times New Roman" w:hAnsi="Times New Roman" w:cs="Times New Roman"/>
        </w:rPr>
        <w:t>Objectives</w:t>
      </w:r>
    </w:p>
    <w:p w:rsidR="00EE283B" w:rsidRPr="003D0C4F" w:rsidRDefault="00EE283B" w:rsidP="00EE283B">
      <w:pPr>
        <w:pStyle w:val="ListParagraph"/>
        <w:numPr>
          <w:ilvl w:val="0"/>
          <w:numId w:val="21"/>
        </w:numPr>
        <w:rPr>
          <w:rFonts w:ascii="Times New Roman" w:hAnsi="Times New Roman" w:cs="Times New Roman"/>
        </w:rPr>
      </w:pPr>
      <w:r w:rsidRPr="003D0C4F">
        <w:rPr>
          <w:rFonts w:ascii="Times New Roman" w:hAnsi="Times New Roman" w:cs="Times New Roman"/>
        </w:rPr>
        <w:t xml:space="preserve">To add additional specimens for student </w:t>
      </w:r>
      <w:r w:rsidRPr="003D0C4F">
        <w:rPr>
          <w:rFonts w:ascii="Times New Roman" w:hAnsi="Times New Roman" w:cs="Times New Roman"/>
          <w:noProof/>
        </w:rPr>
        <w:t>dissection</w:t>
      </w:r>
      <w:r w:rsidRPr="003D0C4F">
        <w:rPr>
          <w:rFonts w:ascii="Times New Roman" w:hAnsi="Times New Roman" w:cs="Times New Roman"/>
        </w:rPr>
        <w:t xml:space="preserve"> to Biology 201</w:t>
      </w:r>
    </w:p>
    <w:p w:rsidR="00EE283B" w:rsidRPr="003D0C4F" w:rsidRDefault="00EE283B" w:rsidP="00EE283B">
      <w:pPr>
        <w:pStyle w:val="ListParagraph"/>
        <w:numPr>
          <w:ilvl w:val="1"/>
          <w:numId w:val="21"/>
        </w:numPr>
        <w:rPr>
          <w:rFonts w:ascii="Times New Roman" w:hAnsi="Times New Roman" w:cs="Times New Roman"/>
        </w:rPr>
      </w:pPr>
      <w:r w:rsidRPr="003D0C4F">
        <w:rPr>
          <w:rFonts w:ascii="Times New Roman" w:hAnsi="Times New Roman" w:cs="Times New Roman"/>
        </w:rPr>
        <w:t>Specimens that highlight the muscular system</w:t>
      </w:r>
    </w:p>
    <w:p w:rsidR="00EE283B" w:rsidRPr="003D0C4F" w:rsidRDefault="00EE283B" w:rsidP="00EE283B">
      <w:pPr>
        <w:pStyle w:val="ListParagraph"/>
        <w:numPr>
          <w:ilvl w:val="1"/>
          <w:numId w:val="21"/>
        </w:numPr>
        <w:rPr>
          <w:rFonts w:ascii="Times New Roman" w:hAnsi="Times New Roman" w:cs="Times New Roman"/>
        </w:rPr>
      </w:pPr>
      <w:r w:rsidRPr="003D0C4F">
        <w:rPr>
          <w:rFonts w:ascii="Times New Roman" w:hAnsi="Times New Roman" w:cs="Times New Roman"/>
        </w:rPr>
        <w:t>Specimens that highlight the nervous system</w:t>
      </w:r>
    </w:p>
    <w:p w:rsidR="00EE283B" w:rsidRPr="003D0C4F" w:rsidRDefault="00EE283B" w:rsidP="00EE283B">
      <w:pPr>
        <w:pStyle w:val="ListParagraph"/>
        <w:numPr>
          <w:ilvl w:val="0"/>
          <w:numId w:val="21"/>
        </w:numPr>
        <w:rPr>
          <w:rFonts w:ascii="Times New Roman" w:hAnsi="Times New Roman" w:cs="Times New Roman"/>
        </w:rPr>
      </w:pPr>
      <w:r w:rsidRPr="003D0C4F">
        <w:rPr>
          <w:rFonts w:ascii="Times New Roman" w:hAnsi="Times New Roman" w:cs="Times New Roman"/>
        </w:rPr>
        <w:t xml:space="preserve">To add </w:t>
      </w:r>
      <w:r w:rsidRPr="003D0C4F">
        <w:rPr>
          <w:rFonts w:ascii="Times New Roman" w:hAnsi="Times New Roman" w:cs="Times New Roman"/>
          <w:noProof/>
        </w:rPr>
        <w:t>additional</w:t>
      </w:r>
      <w:r w:rsidRPr="003D0C4F">
        <w:rPr>
          <w:rFonts w:ascii="Times New Roman" w:hAnsi="Times New Roman" w:cs="Times New Roman"/>
        </w:rPr>
        <w:t xml:space="preserve"> specimens for student </w:t>
      </w:r>
      <w:r w:rsidRPr="003D0C4F">
        <w:rPr>
          <w:rFonts w:ascii="Times New Roman" w:hAnsi="Times New Roman" w:cs="Times New Roman"/>
          <w:noProof/>
        </w:rPr>
        <w:t>dissection</w:t>
      </w:r>
      <w:r w:rsidRPr="003D0C4F">
        <w:rPr>
          <w:rFonts w:ascii="Times New Roman" w:hAnsi="Times New Roman" w:cs="Times New Roman"/>
        </w:rPr>
        <w:t xml:space="preserve"> to Biology 202</w:t>
      </w:r>
    </w:p>
    <w:p w:rsidR="00EE283B" w:rsidRPr="003D0C4F" w:rsidRDefault="00EE283B" w:rsidP="00EE283B">
      <w:pPr>
        <w:pStyle w:val="ListParagraph"/>
        <w:numPr>
          <w:ilvl w:val="1"/>
          <w:numId w:val="21"/>
        </w:numPr>
        <w:rPr>
          <w:rFonts w:ascii="Times New Roman" w:hAnsi="Times New Roman" w:cs="Times New Roman"/>
        </w:rPr>
      </w:pPr>
      <w:r w:rsidRPr="003D0C4F">
        <w:rPr>
          <w:rFonts w:ascii="Times New Roman" w:hAnsi="Times New Roman" w:cs="Times New Roman"/>
        </w:rPr>
        <w:t>Specimens that highlight the cardiovascular system</w:t>
      </w:r>
    </w:p>
    <w:p w:rsidR="00EE283B" w:rsidRPr="003D0C4F" w:rsidRDefault="00EE283B" w:rsidP="00EE283B">
      <w:pPr>
        <w:pStyle w:val="ListParagraph"/>
        <w:numPr>
          <w:ilvl w:val="1"/>
          <w:numId w:val="21"/>
        </w:numPr>
        <w:rPr>
          <w:rFonts w:ascii="Times New Roman" w:hAnsi="Times New Roman" w:cs="Times New Roman"/>
        </w:rPr>
      </w:pPr>
      <w:r w:rsidRPr="003D0C4F">
        <w:rPr>
          <w:rFonts w:ascii="Times New Roman" w:hAnsi="Times New Roman" w:cs="Times New Roman"/>
        </w:rPr>
        <w:t>Specimens that highlight the Renal System</w:t>
      </w:r>
    </w:p>
    <w:p w:rsidR="00EE283B" w:rsidRPr="003D0C4F" w:rsidRDefault="00EE283B" w:rsidP="00EE283B">
      <w:pPr>
        <w:pStyle w:val="ListParagraph"/>
        <w:numPr>
          <w:ilvl w:val="1"/>
          <w:numId w:val="21"/>
        </w:numPr>
        <w:rPr>
          <w:rFonts w:ascii="Times New Roman" w:hAnsi="Times New Roman" w:cs="Times New Roman"/>
        </w:rPr>
      </w:pPr>
      <w:r w:rsidRPr="003D0C4F">
        <w:rPr>
          <w:rFonts w:ascii="Times New Roman" w:hAnsi="Times New Roman" w:cs="Times New Roman"/>
        </w:rPr>
        <w:lastRenderedPageBreak/>
        <w:t>Specimens that highlight the Respiratory system</w:t>
      </w:r>
    </w:p>
    <w:p w:rsidR="00EE283B" w:rsidRPr="003D0C4F" w:rsidRDefault="00EE283B" w:rsidP="00EE283B">
      <w:pPr>
        <w:pStyle w:val="ListParagraph"/>
        <w:numPr>
          <w:ilvl w:val="0"/>
          <w:numId w:val="22"/>
        </w:numPr>
        <w:ind w:firstLine="360"/>
        <w:rPr>
          <w:rFonts w:ascii="Times New Roman" w:hAnsi="Times New Roman" w:cs="Times New Roman"/>
        </w:rPr>
      </w:pPr>
      <w:r w:rsidRPr="003D0C4F">
        <w:rPr>
          <w:rFonts w:ascii="Times New Roman" w:hAnsi="Times New Roman" w:cs="Times New Roman"/>
        </w:rPr>
        <w:t xml:space="preserve">Order </w:t>
      </w:r>
      <w:r w:rsidRPr="003D0C4F">
        <w:rPr>
          <w:rFonts w:ascii="Times New Roman" w:hAnsi="Times New Roman" w:cs="Times New Roman"/>
          <w:noProof/>
        </w:rPr>
        <w:t>additional</w:t>
      </w:r>
      <w:r w:rsidRPr="003D0C4F">
        <w:rPr>
          <w:rFonts w:ascii="Times New Roman" w:hAnsi="Times New Roman" w:cs="Times New Roman"/>
        </w:rPr>
        <w:t xml:space="preserve"> torso, skull, and heart models to replace damaged and worn models*</w:t>
      </w:r>
    </w:p>
    <w:p w:rsidR="00EE283B" w:rsidRPr="003D0C4F" w:rsidRDefault="00EE283B" w:rsidP="00EE283B">
      <w:pPr>
        <w:pStyle w:val="ListParagraph"/>
        <w:numPr>
          <w:ilvl w:val="0"/>
          <w:numId w:val="15"/>
        </w:numPr>
        <w:rPr>
          <w:rFonts w:ascii="Times New Roman" w:hAnsi="Times New Roman" w:cs="Times New Roman"/>
        </w:rPr>
      </w:pPr>
      <w:r w:rsidRPr="003D0C4F">
        <w:rPr>
          <w:rFonts w:ascii="Times New Roman" w:hAnsi="Times New Roman" w:cs="Times New Roman"/>
        </w:rPr>
        <w:t>Method of Assessment</w:t>
      </w:r>
    </w:p>
    <w:p w:rsidR="00EE283B" w:rsidRPr="003D0C4F" w:rsidRDefault="00EE283B" w:rsidP="00EE283B">
      <w:pPr>
        <w:pStyle w:val="ListParagraph"/>
        <w:numPr>
          <w:ilvl w:val="0"/>
          <w:numId w:val="23"/>
        </w:numPr>
        <w:rPr>
          <w:rFonts w:ascii="Times New Roman" w:hAnsi="Times New Roman" w:cs="Times New Roman"/>
        </w:rPr>
      </w:pPr>
      <w:r w:rsidRPr="003D0C4F">
        <w:rPr>
          <w:rFonts w:ascii="Times New Roman" w:hAnsi="Times New Roman" w:cs="Times New Roman"/>
        </w:rPr>
        <w:t xml:space="preserve">New </w:t>
      </w:r>
      <w:r w:rsidRPr="003D0C4F">
        <w:rPr>
          <w:rFonts w:ascii="Times New Roman" w:hAnsi="Times New Roman" w:cs="Times New Roman"/>
          <w:noProof/>
        </w:rPr>
        <w:t>specimens</w:t>
      </w:r>
      <w:r w:rsidRPr="003D0C4F">
        <w:rPr>
          <w:rFonts w:ascii="Times New Roman" w:hAnsi="Times New Roman" w:cs="Times New Roman"/>
        </w:rPr>
        <w:t xml:space="preserve"> will </w:t>
      </w:r>
      <w:r w:rsidRPr="003D0C4F">
        <w:rPr>
          <w:rFonts w:ascii="Times New Roman" w:hAnsi="Times New Roman" w:cs="Times New Roman"/>
          <w:noProof/>
        </w:rPr>
        <w:t>be included</w:t>
      </w:r>
      <w:r w:rsidRPr="003D0C4F">
        <w:rPr>
          <w:rFonts w:ascii="Times New Roman" w:hAnsi="Times New Roman" w:cs="Times New Roman"/>
        </w:rPr>
        <w:t xml:space="preserve"> on laboratory exams</w:t>
      </w:r>
    </w:p>
    <w:p w:rsidR="00EE283B" w:rsidRPr="003D0C4F" w:rsidRDefault="00EE283B" w:rsidP="00EE283B">
      <w:pPr>
        <w:pStyle w:val="ListParagraph"/>
        <w:numPr>
          <w:ilvl w:val="0"/>
          <w:numId w:val="23"/>
        </w:numPr>
        <w:rPr>
          <w:rFonts w:ascii="Times New Roman" w:hAnsi="Times New Roman" w:cs="Times New Roman"/>
        </w:rPr>
      </w:pPr>
      <w:r w:rsidRPr="003D0C4F">
        <w:rPr>
          <w:rFonts w:ascii="Times New Roman" w:hAnsi="Times New Roman" w:cs="Times New Roman"/>
        </w:rPr>
        <w:t>Informal feedback and conversation between students and instructors</w:t>
      </w:r>
    </w:p>
    <w:p w:rsidR="00EE283B" w:rsidRPr="003D0C4F" w:rsidRDefault="00EE283B" w:rsidP="00EE283B">
      <w:pPr>
        <w:pStyle w:val="ListParagraph"/>
        <w:numPr>
          <w:ilvl w:val="0"/>
          <w:numId w:val="23"/>
        </w:numPr>
        <w:rPr>
          <w:rFonts w:ascii="Times New Roman" w:hAnsi="Times New Roman" w:cs="Times New Roman"/>
        </w:rPr>
      </w:pPr>
      <w:r w:rsidRPr="003D0C4F">
        <w:rPr>
          <w:rFonts w:ascii="Times New Roman" w:hAnsi="Times New Roman" w:cs="Times New Roman"/>
        </w:rPr>
        <w:t>End of the semester course evaluation forms</w:t>
      </w:r>
    </w:p>
    <w:p w:rsidR="00EE283B" w:rsidRPr="003D0C4F" w:rsidRDefault="00EE283B" w:rsidP="00EE283B">
      <w:pPr>
        <w:pStyle w:val="ListParagraph"/>
        <w:numPr>
          <w:ilvl w:val="0"/>
          <w:numId w:val="15"/>
        </w:numPr>
        <w:rPr>
          <w:rFonts w:ascii="Times New Roman" w:hAnsi="Times New Roman" w:cs="Times New Roman"/>
        </w:rPr>
      </w:pPr>
      <w:r w:rsidRPr="003D0C4F">
        <w:rPr>
          <w:rFonts w:ascii="Times New Roman" w:hAnsi="Times New Roman" w:cs="Times New Roman"/>
        </w:rPr>
        <w:t xml:space="preserve">Additional Funding requests- </w:t>
      </w:r>
      <w:r w:rsidRPr="003D0C4F">
        <w:rPr>
          <w:rFonts w:ascii="Times New Roman" w:hAnsi="Times New Roman" w:cs="Times New Roman"/>
          <w:noProof/>
        </w:rPr>
        <w:t>Funds are requested</w:t>
      </w:r>
      <w:r w:rsidRPr="003D0C4F">
        <w:rPr>
          <w:rFonts w:ascii="Times New Roman" w:hAnsi="Times New Roman" w:cs="Times New Roman"/>
        </w:rPr>
        <w:t xml:space="preserve"> used to purchase the </w:t>
      </w:r>
      <w:r w:rsidRPr="003D0C4F">
        <w:rPr>
          <w:rFonts w:ascii="Times New Roman" w:hAnsi="Times New Roman" w:cs="Times New Roman"/>
          <w:noProof/>
        </w:rPr>
        <w:t>following laboratory</w:t>
      </w:r>
      <w:r w:rsidRPr="003D0C4F">
        <w:rPr>
          <w:rFonts w:ascii="Times New Roman" w:hAnsi="Times New Roman" w:cs="Times New Roman"/>
        </w:rPr>
        <w:t xml:space="preserve"> specimen/items.</w:t>
      </w:r>
    </w:p>
    <w:p w:rsidR="00EE283B" w:rsidRPr="003D0C4F" w:rsidRDefault="00EE283B" w:rsidP="00EE283B">
      <w:pPr>
        <w:pStyle w:val="ListParagraph"/>
        <w:numPr>
          <w:ilvl w:val="0"/>
          <w:numId w:val="24"/>
        </w:numPr>
        <w:rPr>
          <w:rFonts w:ascii="Times New Roman" w:hAnsi="Times New Roman" w:cs="Times New Roman"/>
        </w:rPr>
      </w:pPr>
      <w:r w:rsidRPr="003D0C4F">
        <w:rPr>
          <w:rFonts w:ascii="Times New Roman" w:hAnsi="Times New Roman" w:cs="Times New Roman"/>
        </w:rPr>
        <w:t>2 cases of skinned cats @ $350.00 per = $700.00</w:t>
      </w:r>
    </w:p>
    <w:p w:rsidR="00EE283B" w:rsidRPr="003D0C4F" w:rsidRDefault="00EE283B" w:rsidP="00EE283B">
      <w:pPr>
        <w:pStyle w:val="ListParagraph"/>
        <w:numPr>
          <w:ilvl w:val="0"/>
          <w:numId w:val="24"/>
        </w:numPr>
        <w:rPr>
          <w:rFonts w:ascii="Times New Roman" w:hAnsi="Times New Roman" w:cs="Times New Roman"/>
        </w:rPr>
      </w:pPr>
      <w:r w:rsidRPr="003D0C4F">
        <w:rPr>
          <w:rFonts w:ascii="Times New Roman" w:hAnsi="Times New Roman" w:cs="Times New Roman"/>
        </w:rPr>
        <w:t>2 pail’s of Mammal Hearts @43.80 per = $87.60</w:t>
      </w:r>
    </w:p>
    <w:p w:rsidR="00EE283B" w:rsidRPr="003D0C4F" w:rsidRDefault="00EE283B" w:rsidP="00EE283B">
      <w:pPr>
        <w:pStyle w:val="ListParagraph"/>
        <w:numPr>
          <w:ilvl w:val="0"/>
          <w:numId w:val="24"/>
        </w:numPr>
        <w:rPr>
          <w:rFonts w:ascii="Times New Roman" w:hAnsi="Times New Roman" w:cs="Times New Roman"/>
        </w:rPr>
      </w:pPr>
      <w:r w:rsidRPr="003D0C4F">
        <w:rPr>
          <w:rFonts w:ascii="Times New Roman" w:hAnsi="Times New Roman" w:cs="Times New Roman"/>
        </w:rPr>
        <w:t xml:space="preserve">2 </w:t>
      </w:r>
      <w:r w:rsidRPr="003D0C4F">
        <w:rPr>
          <w:rFonts w:ascii="Times New Roman" w:hAnsi="Times New Roman" w:cs="Times New Roman"/>
          <w:noProof/>
        </w:rPr>
        <w:t>pails</w:t>
      </w:r>
      <w:r w:rsidRPr="003D0C4F">
        <w:rPr>
          <w:rFonts w:ascii="Times New Roman" w:hAnsi="Times New Roman" w:cs="Times New Roman"/>
        </w:rPr>
        <w:t xml:space="preserve"> of Mammal Kidneys @ 47.75 per = $95.50</w:t>
      </w:r>
    </w:p>
    <w:p w:rsidR="00EE283B" w:rsidRPr="003D0C4F" w:rsidRDefault="00EE283B" w:rsidP="00EE283B">
      <w:pPr>
        <w:pStyle w:val="ListParagraph"/>
        <w:numPr>
          <w:ilvl w:val="0"/>
          <w:numId w:val="24"/>
        </w:numPr>
        <w:rPr>
          <w:rFonts w:ascii="Times New Roman" w:hAnsi="Times New Roman" w:cs="Times New Roman"/>
        </w:rPr>
      </w:pPr>
      <w:r w:rsidRPr="003D0C4F">
        <w:rPr>
          <w:rFonts w:ascii="Times New Roman" w:hAnsi="Times New Roman" w:cs="Times New Roman"/>
        </w:rPr>
        <w:t>5 skulls (Fisher</w:t>
      </w:r>
      <w:r w:rsidR="00CF2741" w:rsidRPr="003D0C4F">
        <w:rPr>
          <w:rFonts w:ascii="Times New Roman" w:hAnsi="Times New Roman" w:cs="Times New Roman"/>
        </w:rPr>
        <w:t xml:space="preserve">/S07115) @ $41.75 per = 208.75 </w:t>
      </w:r>
    </w:p>
    <w:p w:rsidR="00EE283B" w:rsidRPr="003D0C4F" w:rsidRDefault="00EE283B" w:rsidP="00EE283B">
      <w:pPr>
        <w:pStyle w:val="ListParagraph"/>
        <w:numPr>
          <w:ilvl w:val="0"/>
          <w:numId w:val="24"/>
        </w:numPr>
        <w:rPr>
          <w:rFonts w:ascii="Times New Roman" w:hAnsi="Times New Roman" w:cs="Times New Roman"/>
        </w:rPr>
      </w:pPr>
      <w:r w:rsidRPr="003D0C4F">
        <w:rPr>
          <w:rFonts w:ascii="Times New Roman" w:hAnsi="Times New Roman" w:cs="Times New Roman"/>
        </w:rPr>
        <w:t>1 he</w:t>
      </w:r>
      <w:r w:rsidR="00CF2741" w:rsidRPr="003D0C4F">
        <w:rPr>
          <w:rFonts w:ascii="Times New Roman" w:hAnsi="Times New Roman" w:cs="Times New Roman"/>
        </w:rPr>
        <w:t xml:space="preserve">art (Fisher/S171572) @ $556.00 </w:t>
      </w:r>
    </w:p>
    <w:p w:rsidR="00354AF0" w:rsidRPr="003D0C4F" w:rsidRDefault="00CF2741" w:rsidP="00354AF0">
      <w:pPr>
        <w:rPr>
          <w:rFonts w:ascii="Times New Roman" w:hAnsi="Times New Roman" w:cs="Times New Roman"/>
          <w:b/>
        </w:rPr>
      </w:pPr>
      <w:r w:rsidRPr="003D0C4F">
        <w:rPr>
          <w:rFonts w:ascii="Times New Roman" w:hAnsi="Times New Roman" w:cs="Times New Roman"/>
          <w:b/>
        </w:rPr>
        <w:t>Goal 2</w:t>
      </w:r>
      <w:r w:rsidR="00466D70" w:rsidRPr="003D0C4F">
        <w:rPr>
          <w:rFonts w:ascii="Times New Roman" w:hAnsi="Times New Roman" w:cs="Times New Roman"/>
          <w:b/>
        </w:rPr>
        <w:t xml:space="preserve">: Increase </w:t>
      </w:r>
      <w:r w:rsidR="00475E49" w:rsidRPr="003D0C4F">
        <w:rPr>
          <w:rFonts w:ascii="Times New Roman" w:hAnsi="Times New Roman" w:cs="Times New Roman"/>
          <w:b/>
        </w:rPr>
        <w:t>professional development</w:t>
      </w:r>
      <w:r w:rsidR="00466D70" w:rsidRPr="003D0C4F">
        <w:rPr>
          <w:rFonts w:ascii="Times New Roman" w:hAnsi="Times New Roman" w:cs="Times New Roman"/>
          <w:b/>
        </w:rPr>
        <w:t xml:space="preserve"> opportunities for faculty and staff.</w:t>
      </w:r>
    </w:p>
    <w:p w:rsidR="00475E49" w:rsidRPr="003D0C4F" w:rsidRDefault="00475E49" w:rsidP="00C61B49">
      <w:pPr>
        <w:pStyle w:val="ListParagraph"/>
        <w:numPr>
          <w:ilvl w:val="0"/>
          <w:numId w:val="12"/>
        </w:numPr>
        <w:rPr>
          <w:rFonts w:ascii="Times New Roman" w:hAnsi="Times New Roman" w:cs="Times New Roman"/>
        </w:rPr>
      </w:pPr>
      <w:r w:rsidRPr="003D0C4F">
        <w:rPr>
          <w:rFonts w:ascii="Times New Roman" w:hAnsi="Times New Roman" w:cs="Times New Roman"/>
        </w:rPr>
        <w:t>Objectives</w:t>
      </w:r>
    </w:p>
    <w:p w:rsidR="00475E49" w:rsidRPr="003D0C4F" w:rsidRDefault="00475E49" w:rsidP="00C61B49">
      <w:pPr>
        <w:pStyle w:val="ListParagraph"/>
        <w:numPr>
          <w:ilvl w:val="0"/>
          <w:numId w:val="3"/>
        </w:numPr>
        <w:rPr>
          <w:rFonts w:ascii="Times New Roman" w:hAnsi="Times New Roman" w:cs="Times New Roman"/>
        </w:rPr>
      </w:pPr>
      <w:r w:rsidRPr="003D0C4F">
        <w:rPr>
          <w:rFonts w:ascii="Times New Roman" w:hAnsi="Times New Roman" w:cs="Times New Roman"/>
        </w:rPr>
        <w:t>Provide</w:t>
      </w:r>
      <w:r w:rsidR="00466D70" w:rsidRPr="003D0C4F">
        <w:rPr>
          <w:rFonts w:ascii="Times New Roman" w:hAnsi="Times New Roman" w:cs="Times New Roman"/>
        </w:rPr>
        <w:t xml:space="preserve"> guest and</w:t>
      </w:r>
      <w:r w:rsidR="00731695" w:rsidRPr="003D0C4F">
        <w:rPr>
          <w:rFonts w:ascii="Times New Roman" w:hAnsi="Times New Roman" w:cs="Times New Roman"/>
        </w:rPr>
        <w:t xml:space="preserve"> </w:t>
      </w:r>
      <w:r w:rsidR="00466D70" w:rsidRPr="003D0C4F">
        <w:rPr>
          <w:rFonts w:ascii="Times New Roman" w:hAnsi="Times New Roman" w:cs="Times New Roman"/>
          <w:noProof/>
        </w:rPr>
        <w:t>faculty</w:t>
      </w:r>
      <w:r w:rsidR="003D0C4F" w:rsidRPr="003D0C4F">
        <w:rPr>
          <w:rFonts w:ascii="Times New Roman" w:hAnsi="Times New Roman" w:cs="Times New Roman"/>
          <w:noProof/>
        </w:rPr>
        <w:t>-</w:t>
      </w:r>
      <w:r w:rsidR="00466D70" w:rsidRPr="003D0C4F">
        <w:rPr>
          <w:rFonts w:ascii="Times New Roman" w:hAnsi="Times New Roman" w:cs="Times New Roman"/>
          <w:noProof/>
        </w:rPr>
        <w:t>driven</w:t>
      </w:r>
      <w:r w:rsidR="00466D70" w:rsidRPr="003D0C4F">
        <w:rPr>
          <w:rFonts w:ascii="Times New Roman" w:hAnsi="Times New Roman" w:cs="Times New Roman"/>
        </w:rPr>
        <w:t xml:space="preserve"> lecture series</w:t>
      </w:r>
      <w:r w:rsidR="00731695" w:rsidRPr="003D0C4F">
        <w:rPr>
          <w:rFonts w:ascii="Times New Roman" w:hAnsi="Times New Roman" w:cs="Times New Roman"/>
        </w:rPr>
        <w:t xml:space="preserve"> that would enable faculty and staff to have additional </w:t>
      </w:r>
      <w:r w:rsidRPr="003D0C4F">
        <w:rPr>
          <w:rFonts w:ascii="Times New Roman" w:hAnsi="Times New Roman" w:cs="Times New Roman"/>
        </w:rPr>
        <w:t>professional development opportunities</w:t>
      </w:r>
      <w:r w:rsidR="00731695" w:rsidRPr="003D0C4F">
        <w:rPr>
          <w:rFonts w:ascii="Times New Roman" w:hAnsi="Times New Roman" w:cs="Times New Roman"/>
        </w:rPr>
        <w:t>.</w:t>
      </w:r>
      <w:r w:rsidR="00C46BE1" w:rsidRPr="003D0C4F">
        <w:rPr>
          <w:rFonts w:ascii="Times New Roman" w:hAnsi="Times New Roman" w:cs="Times New Roman"/>
        </w:rPr>
        <w:t xml:space="preserve"> Two </w:t>
      </w:r>
      <w:r w:rsidR="00E26525" w:rsidRPr="003D0C4F">
        <w:rPr>
          <w:rFonts w:ascii="Times New Roman" w:hAnsi="Times New Roman" w:cs="Times New Roman"/>
        </w:rPr>
        <w:t xml:space="preserve">adjunct </w:t>
      </w:r>
      <w:r w:rsidR="00C46BE1" w:rsidRPr="003D0C4F">
        <w:rPr>
          <w:rFonts w:ascii="Times New Roman" w:hAnsi="Times New Roman" w:cs="Times New Roman"/>
        </w:rPr>
        <w:t xml:space="preserve">faculty members within the department, Dr. </w:t>
      </w:r>
      <w:r w:rsidR="00C46BE1" w:rsidRPr="003D0C4F">
        <w:rPr>
          <w:rFonts w:ascii="Times New Roman" w:hAnsi="Times New Roman" w:cs="Times New Roman"/>
          <w:noProof/>
        </w:rPr>
        <w:t>Stinson</w:t>
      </w:r>
      <w:r w:rsidR="00C46BE1" w:rsidRPr="003D0C4F">
        <w:rPr>
          <w:rFonts w:ascii="Times New Roman" w:hAnsi="Times New Roman" w:cs="Times New Roman"/>
        </w:rPr>
        <w:t xml:space="preserve"> and Dr. </w:t>
      </w:r>
      <w:r w:rsidR="00C46BE1" w:rsidRPr="003D0C4F">
        <w:rPr>
          <w:rFonts w:ascii="Times New Roman" w:hAnsi="Times New Roman" w:cs="Times New Roman"/>
          <w:noProof/>
        </w:rPr>
        <w:t>Ernst</w:t>
      </w:r>
      <w:r w:rsidR="003D0C4F" w:rsidRPr="003D0C4F">
        <w:rPr>
          <w:rFonts w:ascii="Times New Roman" w:hAnsi="Times New Roman" w:cs="Times New Roman"/>
          <w:noProof/>
        </w:rPr>
        <w:t>,</w:t>
      </w:r>
      <w:r w:rsidR="00C46BE1" w:rsidRPr="003D0C4F">
        <w:rPr>
          <w:rFonts w:ascii="Times New Roman" w:hAnsi="Times New Roman" w:cs="Times New Roman"/>
        </w:rPr>
        <w:t xml:space="preserve"> have agreed to</w:t>
      </w:r>
      <w:r w:rsidR="00E26525" w:rsidRPr="003D0C4F">
        <w:rPr>
          <w:rFonts w:ascii="Times New Roman" w:hAnsi="Times New Roman" w:cs="Times New Roman"/>
        </w:rPr>
        <w:t xml:space="preserve"> serve </w:t>
      </w:r>
      <w:r w:rsidR="00E26525" w:rsidRPr="003D0C4F">
        <w:rPr>
          <w:rFonts w:ascii="Times New Roman" w:hAnsi="Times New Roman" w:cs="Times New Roman"/>
          <w:noProof/>
        </w:rPr>
        <w:t>as lectures</w:t>
      </w:r>
      <w:r w:rsidR="00C46BE1" w:rsidRPr="003D0C4F">
        <w:rPr>
          <w:rFonts w:ascii="Times New Roman" w:hAnsi="Times New Roman" w:cs="Times New Roman"/>
        </w:rPr>
        <w:t xml:space="preserve">. </w:t>
      </w:r>
      <w:r w:rsidR="00731695" w:rsidRPr="003D0C4F">
        <w:rPr>
          <w:rFonts w:ascii="Times New Roman" w:hAnsi="Times New Roman" w:cs="Times New Roman"/>
        </w:rPr>
        <w:t xml:space="preserve"> </w:t>
      </w:r>
      <w:r w:rsidRPr="003D0C4F">
        <w:rPr>
          <w:rFonts w:ascii="Times New Roman" w:hAnsi="Times New Roman" w:cs="Times New Roman"/>
        </w:rPr>
        <w:t xml:space="preserve"> </w:t>
      </w:r>
    </w:p>
    <w:p w:rsidR="00731695" w:rsidRPr="003D0C4F" w:rsidRDefault="00731695" w:rsidP="00731695">
      <w:pPr>
        <w:pStyle w:val="ListParagraph"/>
        <w:numPr>
          <w:ilvl w:val="1"/>
          <w:numId w:val="3"/>
        </w:numPr>
        <w:rPr>
          <w:rFonts w:ascii="Times New Roman" w:hAnsi="Times New Roman" w:cs="Times New Roman"/>
        </w:rPr>
      </w:pPr>
      <w:r w:rsidRPr="003D0C4F">
        <w:rPr>
          <w:rFonts w:ascii="Times New Roman" w:hAnsi="Times New Roman" w:cs="Times New Roman"/>
        </w:rPr>
        <w:t xml:space="preserve">Dr. Mac Stinson – The Biology of Parkinson’s Disease </w:t>
      </w:r>
    </w:p>
    <w:p w:rsidR="00731695" w:rsidRPr="003D0C4F" w:rsidRDefault="00731695" w:rsidP="00731695">
      <w:pPr>
        <w:pStyle w:val="ListParagraph"/>
        <w:numPr>
          <w:ilvl w:val="1"/>
          <w:numId w:val="3"/>
        </w:numPr>
        <w:rPr>
          <w:rFonts w:ascii="Times New Roman" w:hAnsi="Times New Roman" w:cs="Times New Roman"/>
        </w:rPr>
      </w:pPr>
      <w:r w:rsidRPr="003D0C4F">
        <w:rPr>
          <w:rFonts w:ascii="Times New Roman" w:hAnsi="Times New Roman" w:cs="Times New Roman"/>
        </w:rPr>
        <w:t>Dr. Fred Ernst – Patient Advocacy and Consumer Protection</w:t>
      </w:r>
      <w:r w:rsidR="00E26525" w:rsidRPr="003D0C4F">
        <w:rPr>
          <w:rFonts w:ascii="Times New Roman" w:hAnsi="Times New Roman" w:cs="Times New Roman"/>
        </w:rPr>
        <w:t xml:space="preserve"> in the Health Care Field</w:t>
      </w:r>
    </w:p>
    <w:p w:rsidR="00475E49" w:rsidRPr="003D0C4F" w:rsidRDefault="00731695" w:rsidP="00731695">
      <w:pPr>
        <w:pStyle w:val="ListParagraph"/>
        <w:numPr>
          <w:ilvl w:val="1"/>
          <w:numId w:val="3"/>
        </w:numPr>
        <w:rPr>
          <w:rFonts w:ascii="Times New Roman" w:hAnsi="Times New Roman" w:cs="Times New Roman"/>
        </w:rPr>
      </w:pPr>
      <w:r w:rsidRPr="003D0C4F">
        <w:rPr>
          <w:rFonts w:ascii="Times New Roman" w:hAnsi="Times New Roman" w:cs="Times New Roman"/>
        </w:rPr>
        <w:t xml:space="preserve">Dr. Peggy Sparks – Deliberate Pedagogy </w:t>
      </w:r>
    </w:p>
    <w:p w:rsidR="00475E49" w:rsidRPr="003D0C4F" w:rsidRDefault="00475E49" w:rsidP="00C61B49">
      <w:pPr>
        <w:pStyle w:val="ListParagraph"/>
        <w:numPr>
          <w:ilvl w:val="0"/>
          <w:numId w:val="12"/>
        </w:numPr>
        <w:rPr>
          <w:rFonts w:ascii="Times New Roman" w:hAnsi="Times New Roman" w:cs="Times New Roman"/>
        </w:rPr>
      </w:pPr>
      <w:r w:rsidRPr="003D0C4F">
        <w:rPr>
          <w:rFonts w:ascii="Times New Roman" w:hAnsi="Times New Roman" w:cs="Times New Roman"/>
        </w:rPr>
        <w:t>Method of Assessment</w:t>
      </w:r>
    </w:p>
    <w:p w:rsidR="00475E49" w:rsidRPr="003D0C4F" w:rsidRDefault="00731695" w:rsidP="00C61B49">
      <w:pPr>
        <w:pStyle w:val="ListParagraph"/>
        <w:numPr>
          <w:ilvl w:val="0"/>
          <w:numId w:val="13"/>
        </w:numPr>
        <w:rPr>
          <w:rFonts w:ascii="Times New Roman" w:hAnsi="Times New Roman" w:cs="Times New Roman"/>
        </w:rPr>
      </w:pPr>
      <w:r w:rsidRPr="003D0C4F">
        <w:rPr>
          <w:rFonts w:ascii="Times New Roman" w:hAnsi="Times New Roman" w:cs="Times New Roman"/>
        </w:rPr>
        <w:t xml:space="preserve">Participant </w:t>
      </w:r>
      <w:r w:rsidR="00A449CB" w:rsidRPr="003D0C4F">
        <w:rPr>
          <w:rFonts w:ascii="Times New Roman" w:hAnsi="Times New Roman" w:cs="Times New Roman"/>
        </w:rPr>
        <w:t xml:space="preserve"> feedback</w:t>
      </w:r>
    </w:p>
    <w:p w:rsidR="00A449CB" w:rsidRPr="003D0C4F" w:rsidRDefault="00A449CB" w:rsidP="00C61B49">
      <w:pPr>
        <w:pStyle w:val="ListParagraph"/>
        <w:numPr>
          <w:ilvl w:val="0"/>
          <w:numId w:val="12"/>
        </w:numPr>
        <w:rPr>
          <w:rFonts w:ascii="Times New Roman" w:hAnsi="Times New Roman" w:cs="Times New Roman"/>
        </w:rPr>
      </w:pPr>
      <w:r w:rsidRPr="003D0C4F">
        <w:rPr>
          <w:rFonts w:ascii="Times New Roman" w:hAnsi="Times New Roman" w:cs="Times New Roman"/>
        </w:rPr>
        <w:t>Additional Funding Requests</w:t>
      </w:r>
    </w:p>
    <w:p w:rsidR="00E7494C" w:rsidRPr="003D0C4F" w:rsidRDefault="00CF2741" w:rsidP="00E7494C">
      <w:pPr>
        <w:pStyle w:val="ListParagraph"/>
        <w:numPr>
          <w:ilvl w:val="0"/>
          <w:numId w:val="13"/>
        </w:numPr>
        <w:rPr>
          <w:rFonts w:ascii="Times New Roman" w:hAnsi="Times New Roman" w:cs="Times New Roman"/>
        </w:rPr>
      </w:pPr>
      <w:r w:rsidRPr="003D0C4F">
        <w:rPr>
          <w:rFonts w:ascii="Times New Roman" w:hAnsi="Times New Roman" w:cs="Times New Roman"/>
        </w:rPr>
        <w:t xml:space="preserve">The department would like to format the lecture series as a “chat and chew” </w:t>
      </w:r>
      <w:r w:rsidR="003D0C4F" w:rsidRPr="003D0C4F">
        <w:rPr>
          <w:rFonts w:ascii="Times New Roman" w:hAnsi="Times New Roman" w:cs="Times New Roman"/>
          <w:noProof/>
        </w:rPr>
        <w:t>that</w:t>
      </w:r>
      <w:r w:rsidR="00C46BE1" w:rsidRPr="003D0C4F">
        <w:rPr>
          <w:rFonts w:ascii="Times New Roman" w:hAnsi="Times New Roman" w:cs="Times New Roman"/>
        </w:rPr>
        <w:t xml:space="preserve"> would require lunch to </w:t>
      </w:r>
      <w:r w:rsidR="00C46BE1" w:rsidRPr="003D0C4F">
        <w:rPr>
          <w:rFonts w:ascii="Times New Roman" w:hAnsi="Times New Roman" w:cs="Times New Roman"/>
          <w:noProof/>
        </w:rPr>
        <w:t>be served</w:t>
      </w:r>
      <w:r w:rsidRPr="003D0C4F">
        <w:rPr>
          <w:rFonts w:ascii="Times New Roman" w:hAnsi="Times New Roman" w:cs="Times New Roman"/>
        </w:rPr>
        <w:t xml:space="preserve">.  It </w:t>
      </w:r>
      <w:r w:rsidRPr="003D0C4F">
        <w:rPr>
          <w:rFonts w:ascii="Times New Roman" w:hAnsi="Times New Roman" w:cs="Times New Roman"/>
          <w:noProof/>
        </w:rPr>
        <w:t>is estimated</w:t>
      </w:r>
      <w:r w:rsidRPr="003D0C4F">
        <w:rPr>
          <w:rFonts w:ascii="Times New Roman" w:hAnsi="Times New Roman" w:cs="Times New Roman"/>
        </w:rPr>
        <w:t xml:space="preserve"> that between $250 - </w:t>
      </w:r>
      <w:r w:rsidRPr="003D0C4F">
        <w:rPr>
          <w:rFonts w:ascii="Times New Roman" w:hAnsi="Times New Roman" w:cs="Times New Roman"/>
          <w:noProof/>
        </w:rPr>
        <w:t>$500 dollars</w:t>
      </w:r>
      <w:r w:rsidRPr="003D0C4F">
        <w:rPr>
          <w:rFonts w:ascii="Times New Roman" w:hAnsi="Times New Roman" w:cs="Times New Roman"/>
        </w:rPr>
        <w:t xml:space="preserve"> would cover </w:t>
      </w:r>
      <w:r w:rsidR="00C46BE1" w:rsidRPr="003D0C4F">
        <w:rPr>
          <w:rFonts w:ascii="Times New Roman" w:hAnsi="Times New Roman" w:cs="Times New Roman"/>
        </w:rPr>
        <w:t>pizza</w:t>
      </w:r>
      <w:r w:rsidR="00731695" w:rsidRPr="003D0C4F">
        <w:rPr>
          <w:rFonts w:ascii="Times New Roman" w:hAnsi="Times New Roman" w:cs="Times New Roman"/>
        </w:rPr>
        <w:t xml:space="preserve"> and drinks for </w:t>
      </w:r>
      <w:r w:rsidR="00466D70" w:rsidRPr="003D0C4F">
        <w:rPr>
          <w:rFonts w:ascii="Times New Roman" w:hAnsi="Times New Roman" w:cs="Times New Roman"/>
        </w:rPr>
        <w:t>all three events</w:t>
      </w:r>
      <w:r w:rsidR="00731695" w:rsidRPr="003D0C4F">
        <w:rPr>
          <w:rFonts w:ascii="Times New Roman" w:hAnsi="Times New Roman" w:cs="Times New Roman"/>
        </w:rPr>
        <w:t>.</w:t>
      </w:r>
    </w:p>
    <w:p w:rsidR="00C61B49" w:rsidRPr="003D0C4F" w:rsidRDefault="00C61B49" w:rsidP="00C61B49">
      <w:pPr>
        <w:pStyle w:val="ListParagraph"/>
        <w:ind w:left="1440"/>
        <w:rPr>
          <w:rFonts w:ascii="Times New Roman" w:hAnsi="Times New Roman" w:cs="Times New Roman"/>
        </w:rPr>
      </w:pPr>
    </w:p>
    <w:p w:rsidR="00922FCA" w:rsidRPr="003D0C4F" w:rsidRDefault="00E26525" w:rsidP="00CC417A">
      <w:pPr>
        <w:rPr>
          <w:rFonts w:ascii="Times New Roman" w:hAnsi="Times New Roman" w:cs="Times New Roman"/>
          <w:b/>
        </w:rPr>
      </w:pPr>
      <w:r w:rsidRPr="003D0C4F">
        <w:rPr>
          <w:rFonts w:ascii="Times New Roman" w:hAnsi="Times New Roman" w:cs="Times New Roman"/>
          <w:b/>
        </w:rPr>
        <w:t>Goal 3</w:t>
      </w:r>
      <w:r w:rsidR="00922FCA" w:rsidRPr="003D0C4F">
        <w:rPr>
          <w:rFonts w:ascii="Times New Roman" w:hAnsi="Times New Roman" w:cs="Times New Roman"/>
          <w:b/>
        </w:rPr>
        <w:t xml:space="preserve">:  </w:t>
      </w:r>
      <w:r w:rsidR="00E16ADB" w:rsidRPr="003D0C4F">
        <w:rPr>
          <w:rFonts w:ascii="Times New Roman" w:hAnsi="Times New Roman" w:cs="Times New Roman"/>
          <w:b/>
        </w:rPr>
        <w:t xml:space="preserve">Hire new faculty member to </w:t>
      </w:r>
      <w:r w:rsidR="00C61B49" w:rsidRPr="003D0C4F">
        <w:rPr>
          <w:rFonts w:ascii="Times New Roman" w:hAnsi="Times New Roman" w:cs="Times New Roman"/>
          <w:b/>
        </w:rPr>
        <w:t>fill</w:t>
      </w:r>
      <w:r w:rsidR="00E16ADB" w:rsidRPr="003D0C4F">
        <w:rPr>
          <w:rFonts w:ascii="Times New Roman" w:hAnsi="Times New Roman" w:cs="Times New Roman"/>
          <w:b/>
        </w:rPr>
        <w:t xml:space="preserve"> vacancy due to </w:t>
      </w:r>
      <w:r w:rsidR="00C56338" w:rsidRPr="003D0C4F">
        <w:rPr>
          <w:rFonts w:ascii="Times New Roman" w:hAnsi="Times New Roman" w:cs="Times New Roman"/>
          <w:b/>
        </w:rPr>
        <w:t>anticipated retirement of current faculty member</w:t>
      </w:r>
    </w:p>
    <w:p w:rsidR="00E16ADB" w:rsidRPr="003D0C4F" w:rsidRDefault="00E16ADB" w:rsidP="00C61B49">
      <w:pPr>
        <w:pStyle w:val="ListParagraph"/>
        <w:numPr>
          <w:ilvl w:val="0"/>
          <w:numId w:val="4"/>
        </w:numPr>
        <w:rPr>
          <w:rFonts w:ascii="Times New Roman" w:hAnsi="Times New Roman" w:cs="Times New Roman"/>
        </w:rPr>
      </w:pPr>
      <w:r w:rsidRPr="003D0C4F">
        <w:rPr>
          <w:rFonts w:ascii="Times New Roman" w:hAnsi="Times New Roman" w:cs="Times New Roman"/>
        </w:rPr>
        <w:t>Objective</w:t>
      </w:r>
    </w:p>
    <w:p w:rsidR="00E16ADB" w:rsidRPr="003D0C4F" w:rsidRDefault="00C56338" w:rsidP="00C61B49">
      <w:pPr>
        <w:pStyle w:val="ListParagraph"/>
        <w:numPr>
          <w:ilvl w:val="1"/>
          <w:numId w:val="4"/>
        </w:numPr>
        <w:rPr>
          <w:rFonts w:ascii="Times New Roman" w:hAnsi="Times New Roman" w:cs="Times New Roman"/>
        </w:rPr>
      </w:pPr>
      <w:r w:rsidRPr="003D0C4F">
        <w:rPr>
          <w:rFonts w:ascii="Times New Roman" w:hAnsi="Times New Roman" w:cs="Times New Roman"/>
        </w:rPr>
        <w:t>Maintain the full-time/part-time ratio of faculty within the department</w:t>
      </w:r>
    </w:p>
    <w:p w:rsidR="00E16ADB" w:rsidRPr="003D0C4F" w:rsidRDefault="00E16ADB" w:rsidP="00C61B49">
      <w:pPr>
        <w:pStyle w:val="ListParagraph"/>
        <w:numPr>
          <w:ilvl w:val="0"/>
          <w:numId w:val="4"/>
        </w:numPr>
        <w:rPr>
          <w:rFonts w:ascii="Times New Roman" w:hAnsi="Times New Roman" w:cs="Times New Roman"/>
        </w:rPr>
      </w:pPr>
      <w:r w:rsidRPr="003D0C4F">
        <w:rPr>
          <w:rFonts w:ascii="Times New Roman" w:hAnsi="Times New Roman" w:cs="Times New Roman"/>
        </w:rPr>
        <w:t>Method of Assessment</w:t>
      </w:r>
    </w:p>
    <w:p w:rsidR="00EF59E7" w:rsidRPr="003D0C4F" w:rsidRDefault="00EF59E7" w:rsidP="00C61B49">
      <w:pPr>
        <w:pStyle w:val="ListParagraph"/>
        <w:numPr>
          <w:ilvl w:val="1"/>
          <w:numId w:val="4"/>
        </w:numPr>
        <w:rPr>
          <w:rFonts w:ascii="Times New Roman" w:hAnsi="Times New Roman" w:cs="Times New Roman"/>
        </w:rPr>
      </w:pPr>
      <w:r w:rsidRPr="003D0C4F">
        <w:rPr>
          <w:rFonts w:ascii="Times New Roman" w:hAnsi="Times New Roman" w:cs="Times New Roman"/>
        </w:rPr>
        <w:t>The new faculty member will be formally evaluated annually by department chairperson</w:t>
      </w:r>
    </w:p>
    <w:p w:rsidR="00EF59E7" w:rsidRPr="003D0C4F" w:rsidRDefault="00C61B49" w:rsidP="00C61B49">
      <w:pPr>
        <w:pStyle w:val="ListParagraph"/>
        <w:numPr>
          <w:ilvl w:val="1"/>
          <w:numId w:val="4"/>
        </w:numPr>
        <w:rPr>
          <w:rFonts w:ascii="Times New Roman" w:hAnsi="Times New Roman" w:cs="Times New Roman"/>
        </w:rPr>
      </w:pPr>
      <w:r w:rsidRPr="003D0C4F">
        <w:rPr>
          <w:rFonts w:ascii="Times New Roman" w:hAnsi="Times New Roman" w:cs="Times New Roman"/>
        </w:rPr>
        <w:t>The new</w:t>
      </w:r>
      <w:r w:rsidR="00EF59E7" w:rsidRPr="003D0C4F">
        <w:rPr>
          <w:rFonts w:ascii="Times New Roman" w:hAnsi="Times New Roman" w:cs="Times New Roman"/>
        </w:rPr>
        <w:t xml:space="preserve"> faculty member will be evaluated formally by students at the end </w:t>
      </w:r>
      <w:r w:rsidR="000770C8" w:rsidRPr="003D0C4F">
        <w:rPr>
          <w:rFonts w:ascii="Times New Roman" w:hAnsi="Times New Roman" w:cs="Times New Roman"/>
        </w:rPr>
        <w:t>of each</w:t>
      </w:r>
      <w:r w:rsidR="00EF59E7" w:rsidRPr="003D0C4F">
        <w:rPr>
          <w:rFonts w:ascii="Times New Roman" w:hAnsi="Times New Roman" w:cs="Times New Roman"/>
        </w:rPr>
        <w:t xml:space="preserve"> semester.</w:t>
      </w:r>
    </w:p>
    <w:p w:rsidR="00E16ADB" w:rsidRPr="003D0C4F" w:rsidRDefault="00E16ADB" w:rsidP="00C61B49">
      <w:pPr>
        <w:pStyle w:val="ListParagraph"/>
        <w:numPr>
          <w:ilvl w:val="0"/>
          <w:numId w:val="4"/>
        </w:numPr>
        <w:rPr>
          <w:rFonts w:ascii="Times New Roman" w:hAnsi="Times New Roman" w:cs="Times New Roman"/>
          <w:b/>
        </w:rPr>
      </w:pPr>
      <w:r w:rsidRPr="003D0C4F">
        <w:rPr>
          <w:rFonts w:ascii="Times New Roman" w:hAnsi="Times New Roman" w:cs="Times New Roman"/>
        </w:rPr>
        <w:t>Additional Funding Request</w:t>
      </w:r>
    </w:p>
    <w:p w:rsidR="00E16ADB" w:rsidRPr="003D0C4F" w:rsidRDefault="003D0C4F" w:rsidP="00C61B49">
      <w:pPr>
        <w:pStyle w:val="ListParagraph"/>
        <w:numPr>
          <w:ilvl w:val="1"/>
          <w:numId w:val="4"/>
        </w:numPr>
        <w:rPr>
          <w:rFonts w:ascii="Times New Roman" w:hAnsi="Times New Roman" w:cs="Times New Roman"/>
        </w:rPr>
      </w:pPr>
      <w:r w:rsidRPr="003D0C4F">
        <w:rPr>
          <w:rFonts w:ascii="Times New Roman" w:hAnsi="Times New Roman" w:cs="Times New Roman"/>
          <w:noProof/>
        </w:rPr>
        <w:t>Education and experience will determine the salary of the new faculty</w:t>
      </w:r>
      <w:r w:rsidR="00EF59E7" w:rsidRPr="003D0C4F">
        <w:rPr>
          <w:rFonts w:ascii="Times New Roman" w:hAnsi="Times New Roman" w:cs="Times New Roman"/>
        </w:rPr>
        <w:t xml:space="preserve"> according to the D-1 salary scales. </w:t>
      </w:r>
    </w:p>
    <w:p w:rsidR="006B023F" w:rsidRPr="003D0C4F" w:rsidRDefault="007A5AB1" w:rsidP="006B023F">
      <w:pPr>
        <w:rPr>
          <w:rFonts w:ascii="Times New Roman" w:hAnsi="Times New Roman" w:cs="Times New Roman"/>
          <w:b/>
        </w:rPr>
      </w:pPr>
      <w:r w:rsidRPr="003D0C4F">
        <w:rPr>
          <w:rFonts w:ascii="Times New Roman" w:hAnsi="Times New Roman" w:cs="Times New Roman"/>
          <w:b/>
        </w:rPr>
        <w:lastRenderedPageBreak/>
        <w:t>Goal 4</w:t>
      </w:r>
      <w:r w:rsidR="006B023F" w:rsidRPr="003D0C4F">
        <w:rPr>
          <w:rFonts w:ascii="Times New Roman" w:hAnsi="Times New Roman" w:cs="Times New Roman"/>
          <w:b/>
        </w:rPr>
        <w:t xml:space="preserve">:  Service Microscopes in all laboratories </w:t>
      </w:r>
    </w:p>
    <w:p w:rsidR="006B023F" w:rsidRPr="003D0C4F" w:rsidRDefault="006B023F" w:rsidP="006B023F">
      <w:pPr>
        <w:pStyle w:val="ListParagraph"/>
        <w:numPr>
          <w:ilvl w:val="3"/>
          <w:numId w:val="15"/>
        </w:numPr>
        <w:ind w:left="1170" w:hanging="450"/>
        <w:rPr>
          <w:rFonts w:ascii="Times New Roman" w:hAnsi="Times New Roman" w:cs="Times New Roman"/>
        </w:rPr>
      </w:pPr>
      <w:r w:rsidRPr="003D0C4F">
        <w:rPr>
          <w:rFonts w:ascii="Times New Roman" w:hAnsi="Times New Roman" w:cs="Times New Roman"/>
        </w:rPr>
        <w:t>Objective</w:t>
      </w:r>
    </w:p>
    <w:p w:rsidR="006B023F" w:rsidRPr="003D0C4F" w:rsidRDefault="006B023F" w:rsidP="006B023F">
      <w:pPr>
        <w:pStyle w:val="ListParagraph"/>
        <w:numPr>
          <w:ilvl w:val="0"/>
          <w:numId w:val="27"/>
        </w:numPr>
        <w:ind w:left="1530" w:hanging="450"/>
        <w:rPr>
          <w:rFonts w:ascii="Times New Roman" w:hAnsi="Times New Roman" w:cs="Times New Roman"/>
        </w:rPr>
      </w:pPr>
      <w:r w:rsidRPr="003D0C4F">
        <w:rPr>
          <w:rFonts w:ascii="Times New Roman" w:hAnsi="Times New Roman" w:cs="Times New Roman"/>
        </w:rPr>
        <w:t xml:space="preserve">Microscopes in all laboratories need to be cleaned and </w:t>
      </w:r>
      <w:r w:rsidRPr="003D0C4F">
        <w:rPr>
          <w:rFonts w:ascii="Times New Roman" w:hAnsi="Times New Roman" w:cs="Times New Roman"/>
          <w:noProof/>
        </w:rPr>
        <w:t>serviced</w:t>
      </w:r>
      <w:r w:rsidRPr="003D0C4F">
        <w:rPr>
          <w:rFonts w:ascii="Times New Roman" w:hAnsi="Times New Roman" w:cs="Times New Roman"/>
        </w:rPr>
        <w:t xml:space="preserve"> </w:t>
      </w:r>
      <w:r w:rsidRPr="003D0C4F">
        <w:rPr>
          <w:rFonts w:ascii="Times New Roman" w:hAnsi="Times New Roman" w:cs="Times New Roman"/>
          <w:noProof/>
        </w:rPr>
        <w:t>in order</w:t>
      </w:r>
      <w:r w:rsidRPr="003D0C4F">
        <w:rPr>
          <w:rFonts w:ascii="Times New Roman" w:hAnsi="Times New Roman" w:cs="Times New Roman"/>
        </w:rPr>
        <w:t xml:space="preserve"> to work properly</w:t>
      </w:r>
    </w:p>
    <w:p w:rsidR="006B023F" w:rsidRPr="003D0C4F" w:rsidRDefault="006B023F" w:rsidP="006B023F">
      <w:pPr>
        <w:pStyle w:val="ListParagraph"/>
        <w:numPr>
          <w:ilvl w:val="3"/>
          <w:numId w:val="15"/>
        </w:numPr>
        <w:ind w:left="1170" w:hanging="450"/>
        <w:rPr>
          <w:rFonts w:ascii="Times New Roman" w:hAnsi="Times New Roman" w:cs="Times New Roman"/>
        </w:rPr>
      </w:pPr>
      <w:r w:rsidRPr="003D0C4F">
        <w:rPr>
          <w:rFonts w:ascii="Times New Roman" w:hAnsi="Times New Roman" w:cs="Times New Roman"/>
        </w:rPr>
        <w:t>Method of Assessment</w:t>
      </w:r>
    </w:p>
    <w:p w:rsidR="006B023F" w:rsidRPr="003D0C4F" w:rsidRDefault="006B023F" w:rsidP="006B023F">
      <w:pPr>
        <w:pStyle w:val="ListParagraph"/>
        <w:numPr>
          <w:ilvl w:val="0"/>
          <w:numId w:val="27"/>
        </w:numPr>
        <w:ind w:left="1530" w:hanging="450"/>
        <w:rPr>
          <w:rFonts w:ascii="Times New Roman" w:hAnsi="Times New Roman" w:cs="Times New Roman"/>
        </w:rPr>
      </w:pPr>
      <w:r w:rsidRPr="003D0C4F">
        <w:rPr>
          <w:rFonts w:ascii="Times New Roman" w:hAnsi="Times New Roman" w:cs="Times New Roman"/>
        </w:rPr>
        <w:t>The lab coordinator, instructors, and students will provide feedback on the functionality of the microscopes.</w:t>
      </w:r>
    </w:p>
    <w:p w:rsidR="006B023F" w:rsidRPr="003D0C4F" w:rsidRDefault="003D0C4F" w:rsidP="006B023F">
      <w:pPr>
        <w:pStyle w:val="ListParagraph"/>
        <w:numPr>
          <w:ilvl w:val="0"/>
          <w:numId w:val="27"/>
        </w:numPr>
        <w:ind w:left="1530" w:hanging="450"/>
        <w:rPr>
          <w:rFonts w:ascii="Times New Roman" w:hAnsi="Times New Roman" w:cs="Times New Roman"/>
        </w:rPr>
      </w:pPr>
      <w:r w:rsidRPr="003D0C4F">
        <w:rPr>
          <w:rFonts w:ascii="Times New Roman" w:hAnsi="Times New Roman" w:cs="Times New Roman"/>
        </w:rPr>
        <w:t xml:space="preserve">The lab </w:t>
      </w:r>
      <w:r w:rsidRPr="003D0C4F">
        <w:rPr>
          <w:rFonts w:ascii="Times New Roman" w:hAnsi="Times New Roman" w:cs="Times New Roman"/>
          <w:noProof/>
        </w:rPr>
        <w:t>coordinator</w:t>
      </w:r>
      <w:r w:rsidRPr="003D0C4F">
        <w:rPr>
          <w:rFonts w:ascii="Times New Roman" w:hAnsi="Times New Roman" w:cs="Times New Roman"/>
        </w:rPr>
        <w:t xml:space="preserve"> will establish</w:t>
      </w:r>
      <w:r w:rsidRPr="003D0C4F">
        <w:rPr>
          <w:rFonts w:ascii="Times New Roman" w:hAnsi="Times New Roman" w:cs="Times New Roman"/>
          <w:noProof/>
        </w:rPr>
        <w:t xml:space="preserve"> </w:t>
      </w:r>
      <w:r w:rsidR="00927E3C" w:rsidRPr="003D0C4F">
        <w:rPr>
          <w:rFonts w:ascii="Times New Roman" w:hAnsi="Times New Roman" w:cs="Times New Roman"/>
          <w:noProof/>
        </w:rPr>
        <w:t>a</w:t>
      </w:r>
      <w:r w:rsidR="00927E3C" w:rsidRPr="003D0C4F">
        <w:rPr>
          <w:rFonts w:ascii="Times New Roman" w:hAnsi="Times New Roman" w:cs="Times New Roman"/>
        </w:rPr>
        <w:t xml:space="preserve"> </w:t>
      </w:r>
      <w:r w:rsidR="006B023F" w:rsidRPr="003D0C4F">
        <w:rPr>
          <w:rFonts w:ascii="Times New Roman" w:hAnsi="Times New Roman" w:cs="Times New Roman"/>
        </w:rPr>
        <w:t xml:space="preserve"> schedule with the service provider to ensure that the </w:t>
      </w:r>
      <w:r w:rsidR="006B023F" w:rsidRPr="003D0C4F">
        <w:rPr>
          <w:rFonts w:ascii="Times New Roman" w:hAnsi="Times New Roman" w:cs="Times New Roman"/>
          <w:noProof/>
        </w:rPr>
        <w:t>microscopes</w:t>
      </w:r>
      <w:r w:rsidR="006B023F" w:rsidRPr="003D0C4F">
        <w:rPr>
          <w:rFonts w:ascii="Times New Roman" w:hAnsi="Times New Roman" w:cs="Times New Roman"/>
        </w:rPr>
        <w:t xml:space="preserve"> are cleaned and </w:t>
      </w:r>
      <w:r w:rsidR="006B023F" w:rsidRPr="003D0C4F">
        <w:rPr>
          <w:rFonts w:ascii="Times New Roman" w:hAnsi="Times New Roman" w:cs="Times New Roman"/>
          <w:noProof/>
        </w:rPr>
        <w:t>serviced</w:t>
      </w:r>
      <w:r w:rsidR="006B023F" w:rsidRPr="003D0C4F">
        <w:rPr>
          <w:rFonts w:ascii="Times New Roman" w:hAnsi="Times New Roman" w:cs="Times New Roman"/>
        </w:rPr>
        <w:t xml:space="preserve"> in </w:t>
      </w:r>
      <w:r w:rsidR="00927E3C" w:rsidRPr="003D0C4F">
        <w:rPr>
          <w:rFonts w:ascii="Times New Roman" w:hAnsi="Times New Roman" w:cs="Times New Roman"/>
        </w:rPr>
        <w:t>annually.</w:t>
      </w:r>
    </w:p>
    <w:p w:rsidR="006B023F" w:rsidRPr="003D0C4F" w:rsidRDefault="006B023F" w:rsidP="006B023F">
      <w:pPr>
        <w:pStyle w:val="ListParagraph"/>
        <w:numPr>
          <w:ilvl w:val="3"/>
          <w:numId w:val="15"/>
        </w:numPr>
        <w:ind w:left="1530" w:hanging="810"/>
        <w:rPr>
          <w:rFonts w:ascii="Times New Roman" w:hAnsi="Times New Roman" w:cs="Times New Roman"/>
        </w:rPr>
      </w:pPr>
      <w:r w:rsidRPr="003D0C4F">
        <w:rPr>
          <w:rFonts w:ascii="Times New Roman" w:hAnsi="Times New Roman" w:cs="Times New Roman"/>
        </w:rPr>
        <w:t xml:space="preserve">Additional Funding Request </w:t>
      </w:r>
    </w:p>
    <w:p w:rsidR="006B023F" w:rsidRPr="003D0C4F" w:rsidRDefault="006B023F" w:rsidP="006B023F">
      <w:pPr>
        <w:pStyle w:val="ListParagraph"/>
        <w:numPr>
          <w:ilvl w:val="0"/>
          <w:numId w:val="28"/>
        </w:numPr>
        <w:rPr>
          <w:rFonts w:ascii="Times New Roman" w:hAnsi="Times New Roman" w:cs="Times New Roman"/>
        </w:rPr>
      </w:pPr>
      <w:r w:rsidRPr="003D0C4F">
        <w:rPr>
          <w:rFonts w:ascii="Times New Roman" w:hAnsi="Times New Roman" w:cs="Times New Roman"/>
        </w:rPr>
        <w:t>Cleaning 167 microscopes @ 20.00 – $3340.00</w:t>
      </w:r>
    </w:p>
    <w:p w:rsidR="006B023F" w:rsidRPr="003D0C4F" w:rsidRDefault="006B023F" w:rsidP="006B023F">
      <w:pPr>
        <w:pStyle w:val="ListParagraph"/>
        <w:numPr>
          <w:ilvl w:val="0"/>
          <w:numId w:val="28"/>
        </w:numPr>
        <w:rPr>
          <w:rFonts w:ascii="Times New Roman" w:hAnsi="Times New Roman" w:cs="Times New Roman"/>
        </w:rPr>
      </w:pPr>
      <w:r w:rsidRPr="003D0C4F">
        <w:rPr>
          <w:rFonts w:ascii="Times New Roman" w:hAnsi="Times New Roman" w:cs="Times New Roman"/>
        </w:rPr>
        <w:t>Repairs @ $300.00</w:t>
      </w:r>
    </w:p>
    <w:p w:rsidR="006B023F" w:rsidRPr="003D0C4F" w:rsidRDefault="006B023F" w:rsidP="006B023F">
      <w:pPr>
        <w:pStyle w:val="ListParagraph"/>
        <w:numPr>
          <w:ilvl w:val="0"/>
          <w:numId w:val="28"/>
        </w:numPr>
        <w:rPr>
          <w:rFonts w:ascii="Times New Roman" w:hAnsi="Times New Roman" w:cs="Times New Roman"/>
        </w:rPr>
      </w:pPr>
      <w:r w:rsidRPr="003D0C4F">
        <w:rPr>
          <w:rFonts w:ascii="Times New Roman" w:hAnsi="Times New Roman" w:cs="Times New Roman"/>
        </w:rPr>
        <w:t>Bulb replacement 10  @$100.00</w:t>
      </w:r>
    </w:p>
    <w:p w:rsidR="00C46BE1" w:rsidRPr="003D0C4F" w:rsidRDefault="00C46BE1" w:rsidP="00C46BE1">
      <w:pPr>
        <w:rPr>
          <w:rFonts w:ascii="Times New Roman" w:hAnsi="Times New Roman" w:cs="Times New Roman"/>
        </w:rPr>
      </w:pPr>
    </w:p>
    <w:p w:rsidR="00C46BE1" w:rsidRPr="003D0C4F" w:rsidRDefault="00C46BE1" w:rsidP="00C46BE1">
      <w:pPr>
        <w:rPr>
          <w:rFonts w:ascii="Times New Roman" w:hAnsi="Times New Roman" w:cs="Times New Roman"/>
          <w:b/>
          <w:u w:val="single"/>
        </w:rPr>
      </w:pPr>
      <w:r w:rsidRPr="003D0C4F">
        <w:rPr>
          <w:rFonts w:ascii="Times New Roman" w:hAnsi="Times New Roman" w:cs="Times New Roman"/>
          <w:b/>
          <w:u w:val="single"/>
        </w:rPr>
        <w:t>Unit Goals 2017 – 2018</w:t>
      </w:r>
    </w:p>
    <w:p w:rsidR="00C46BE1" w:rsidRPr="003D0C4F" w:rsidRDefault="00C46BE1" w:rsidP="00C46BE1">
      <w:pPr>
        <w:rPr>
          <w:rFonts w:ascii="Times New Roman" w:hAnsi="Times New Roman" w:cs="Times New Roman"/>
          <w:b/>
        </w:rPr>
      </w:pPr>
      <w:r w:rsidRPr="003D0C4F">
        <w:rPr>
          <w:rFonts w:ascii="Times New Roman" w:hAnsi="Times New Roman" w:cs="Times New Roman"/>
          <w:b/>
          <w:noProof/>
        </w:rPr>
        <w:t>Goal</w:t>
      </w:r>
      <w:r w:rsidRPr="003D0C4F">
        <w:rPr>
          <w:rFonts w:ascii="Times New Roman" w:hAnsi="Times New Roman" w:cs="Times New Roman"/>
          <w:b/>
        </w:rPr>
        <w:t xml:space="preserve"> 1: Replace autoclave in Microbiology lab</w:t>
      </w:r>
    </w:p>
    <w:p w:rsidR="00E261F0" w:rsidRPr="003D0C4F" w:rsidRDefault="00C46BE1" w:rsidP="00E261F0">
      <w:pPr>
        <w:pStyle w:val="ListParagraph"/>
        <w:numPr>
          <w:ilvl w:val="6"/>
          <w:numId w:val="15"/>
        </w:numPr>
        <w:tabs>
          <w:tab w:val="left" w:pos="1080"/>
        </w:tabs>
        <w:ind w:left="3240" w:hanging="2520"/>
        <w:rPr>
          <w:rFonts w:ascii="Times New Roman" w:hAnsi="Times New Roman" w:cs="Times New Roman"/>
          <w:b/>
        </w:rPr>
      </w:pPr>
      <w:r w:rsidRPr="003D0C4F">
        <w:rPr>
          <w:rFonts w:ascii="Times New Roman" w:hAnsi="Times New Roman" w:cs="Times New Roman"/>
          <w:b/>
        </w:rPr>
        <w:t>Objective</w:t>
      </w:r>
    </w:p>
    <w:p w:rsidR="00E261F0" w:rsidRPr="003D0C4F" w:rsidRDefault="00E261F0" w:rsidP="00E261F0">
      <w:pPr>
        <w:pStyle w:val="ListParagraph"/>
        <w:numPr>
          <w:ilvl w:val="0"/>
          <w:numId w:val="33"/>
        </w:numPr>
        <w:tabs>
          <w:tab w:val="left" w:pos="1080"/>
        </w:tabs>
        <w:ind w:left="1350" w:hanging="270"/>
        <w:rPr>
          <w:rFonts w:ascii="Times New Roman" w:hAnsi="Times New Roman" w:cs="Times New Roman"/>
          <w:b/>
        </w:rPr>
      </w:pPr>
      <w:r w:rsidRPr="003D0C4F">
        <w:rPr>
          <w:rFonts w:ascii="Times New Roman" w:hAnsi="Times New Roman" w:cs="Times New Roman"/>
        </w:rPr>
        <w:t xml:space="preserve">The current autoclave </w:t>
      </w:r>
      <w:r w:rsidRPr="003D0C4F">
        <w:rPr>
          <w:rFonts w:ascii="Times New Roman" w:hAnsi="Times New Roman" w:cs="Times New Roman"/>
          <w:noProof/>
        </w:rPr>
        <w:t>was purchased</w:t>
      </w:r>
      <w:r w:rsidRPr="003D0C4F">
        <w:rPr>
          <w:rFonts w:ascii="Times New Roman" w:hAnsi="Times New Roman" w:cs="Times New Roman"/>
        </w:rPr>
        <w:t xml:space="preserve"> during 2003 academic year.  More recently, the </w:t>
      </w:r>
      <w:r w:rsidRPr="003D0C4F">
        <w:rPr>
          <w:rFonts w:ascii="Times New Roman" w:hAnsi="Times New Roman" w:cs="Times New Roman"/>
          <w:noProof/>
        </w:rPr>
        <w:t>twelve year</w:t>
      </w:r>
      <w:r w:rsidR="00572F21" w:rsidRPr="003D0C4F">
        <w:rPr>
          <w:rFonts w:ascii="Times New Roman" w:hAnsi="Times New Roman" w:cs="Times New Roman"/>
          <w:noProof/>
        </w:rPr>
        <w:t xml:space="preserve"> old</w:t>
      </w:r>
      <w:r w:rsidR="00572F21" w:rsidRPr="003D0C4F">
        <w:rPr>
          <w:rFonts w:ascii="Times New Roman" w:hAnsi="Times New Roman" w:cs="Times New Roman"/>
        </w:rPr>
        <w:t xml:space="preserve"> </w:t>
      </w:r>
      <w:r w:rsidRPr="003D0C4F">
        <w:rPr>
          <w:rFonts w:ascii="Times New Roman" w:hAnsi="Times New Roman" w:cs="Times New Roman"/>
        </w:rPr>
        <w:t xml:space="preserve">unit has undergone </w:t>
      </w:r>
      <w:r w:rsidRPr="003D0C4F">
        <w:rPr>
          <w:rFonts w:ascii="Times New Roman" w:hAnsi="Times New Roman" w:cs="Times New Roman"/>
          <w:noProof/>
        </w:rPr>
        <w:t>a number of</w:t>
      </w:r>
      <w:r w:rsidRPr="003D0C4F">
        <w:rPr>
          <w:rFonts w:ascii="Times New Roman" w:hAnsi="Times New Roman" w:cs="Times New Roman"/>
        </w:rPr>
        <w:t xml:space="preserve"> repairs.  When it is inoperable, there is a lag in the </w:t>
      </w:r>
      <w:r w:rsidR="00572F21" w:rsidRPr="003D0C4F">
        <w:rPr>
          <w:rFonts w:ascii="Times New Roman" w:hAnsi="Times New Roman" w:cs="Times New Roman"/>
        </w:rPr>
        <w:t xml:space="preserve">laboratory </w:t>
      </w:r>
      <w:r w:rsidRPr="003D0C4F">
        <w:rPr>
          <w:rFonts w:ascii="Times New Roman" w:hAnsi="Times New Roman" w:cs="Times New Roman"/>
        </w:rPr>
        <w:t>schedule</w:t>
      </w:r>
      <w:r w:rsidR="00572F21" w:rsidRPr="003D0C4F">
        <w:rPr>
          <w:rFonts w:ascii="Times New Roman" w:hAnsi="Times New Roman" w:cs="Times New Roman"/>
        </w:rPr>
        <w:t xml:space="preserve">, equipment </w:t>
      </w:r>
      <w:r w:rsidR="00572F21" w:rsidRPr="003D0C4F">
        <w:rPr>
          <w:rFonts w:ascii="Times New Roman" w:hAnsi="Times New Roman" w:cs="Times New Roman"/>
          <w:noProof/>
        </w:rPr>
        <w:t>is not sterilized</w:t>
      </w:r>
      <w:r w:rsidR="00572F21" w:rsidRPr="003D0C4F">
        <w:rPr>
          <w:rFonts w:ascii="Times New Roman" w:hAnsi="Times New Roman" w:cs="Times New Roman"/>
        </w:rPr>
        <w:t xml:space="preserve"> in a timely fashion, </w:t>
      </w:r>
      <w:r w:rsidRPr="003D0C4F">
        <w:rPr>
          <w:rFonts w:ascii="Times New Roman" w:hAnsi="Times New Roman" w:cs="Times New Roman"/>
        </w:rPr>
        <w:t>and</w:t>
      </w:r>
      <w:r w:rsidR="00572F21" w:rsidRPr="003D0C4F">
        <w:rPr>
          <w:rFonts w:ascii="Times New Roman" w:hAnsi="Times New Roman" w:cs="Times New Roman"/>
        </w:rPr>
        <w:t xml:space="preserve"> the lab coordinator, </w:t>
      </w:r>
      <w:r w:rsidRPr="003D0C4F">
        <w:rPr>
          <w:rFonts w:ascii="Times New Roman" w:hAnsi="Times New Roman" w:cs="Times New Roman"/>
          <w:noProof/>
        </w:rPr>
        <w:t>instructors</w:t>
      </w:r>
      <w:r w:rsidR="003D0C4F" w:rsidRPr="003D0C4F">
        <w:rPr>
          <w:rFonts w:ascii="Times New Roman" w:hAnsi="Times New Roman" w:cs="Times New Roman"/>
          <w:noProof/>
        </w:rPr>
        <w:t>,</w:t>
      </w:r>
      <w:r w:rsidRPr="003D0C4F">
        <w:rPr>
          <w:rFonts w:ascii="Times New Roman" w:hAnsi="Times New Roman" w:cs="Times New Roman"/>
        </w:rPr>
        <w:t xml:space="preserve"> </w:t>
      </w:r>
      <w:r w:rsidR="00572F21" w:rsidRPr="003D0C4F">
        <w:rPr>
          <w:rFonts w:ascii="Times New Roman" w:hAnsi="Times New Roman" w:cs="Times New Roman"/>
        </w:rPr>
        <w:t xml:space="preserve">and students </w:t>
      </w:r>
      <w:r w:rsidRPr="003D0C4F">
        <w:rPr>
          <w:rFonts w:ascii="Times New Roman" w:hAnsi="Times New Roman" w:cs="Times New Roman"/>
        </w:rPr>
        <w:t xml:space="preserve">have difficulties completing </w:t>
      </w:r>
      <w:r w:rsidRPr="003D0C4F">
        <w:rPr>
          <w:rFonts w:ascii="Times New Roman" w:hAnsi="Times New Roman" w:cs="Times New Roman"/>
          <w:noProof/>
        </w:rPr>
        <w:t>task</w:t>
      </w:r>
      <w:r w:rsidRPr="003D0C4F">
        <w:rPr>
          <w:rFonts w:ascii="Times New Roman" w:hAnsi="Times New Roman" w:cs="Times New Roman"/>
        </w:rPr>
        <w:t xml:space="preserve"> </w:t>
      </w:r>
      <w:r w:rsidR="00F33AD0" w:rsidRPr="003D0C4F">
        <w:rPr>
          <w:rFonts w:ascii="Times New Roman" w:hAnsi="Times New Roman" w:cs="Times New Roman"/>
        </w:rPr>
        <w:t xml:space="preserve">on schedule. </w:t>
      </w:r>
      <w:r w:rsidRPr="003D0C4F">
        <w:rPr>
          <w:rFonts w:ascii="Times New Roman" w:hAnsi="Times New Roman" w:cs="Times New Roman"/>
        </w:rPr>
        <w:t xml:space="preserve"> </w:t>
      </w:r>
      <w:r w:rsidR="00F33AD0" w:rsidRPr="003D0C4F">
        <w:rPr>
          <w:rFonts w:ascii="Times New Roman" w:hAnsi="Times New Roman" w:cs="Times New Roman"/>
        </w:rPr>
        <w:t xml:space="preserve">Therefore, it </w:t>
      </w:r>
      <w:r w:rsidRPr="003D0C4F">
        <w:rPr>
          <w:rFonts w:ascii="Times New Roman" w:hAnsi="Times New Roman" w:cs="Times New Roman"/>
        </w:rPr>
        <w:t xml:space="preserve">is necessary to take the appropriate steps </w:t>
      </w:r>
      <w:r w:rsidR="00F33AD0" w:rsidRPr="003D0C4F">
        <w:rPr>
          <w:rFonts w:ascii="Times New Roman" w:hAnsi="Times New Roman" w:cs="Times New Roman"/>
        </w:rPr>
        <w:t>to order a new autoclave</w:t>
      </w:r>
      <w:r w:rsidRPr="003D0C4F">
        <w:rPr>
          <w:rFonts w:ascii="Times New Roman" w:hAnsi="Times New Roman" w:cs="Times New Roman"/>
        </w:rPr>
        <w:t xml:space="preserve"> to </w:t>
      </w:r>
      <w:r w:rsidR="003D0C4F" w:rsidRPr="003D0C4F">
        <w:rPr>
          <w:rFonts w:ascii="Times New Roman" w:hAnsi="Times New Roman" w:cs="Times New Roman"/>
        </w:rPr>
        <w:t xml:space="preserve">make </w:t>
      </w:r>
      <w:r w:rsidR="003D0C4F" w:rsidRPr="003D0C4F">
        <w:rPr>
          <w:rFonts w:ascii="Times New Roman" w:hAnsi="Times New Roman" w:cs="Times New Roman"/>
          <w:noProof/>
        </w:rPr>
        <w:t>certain</w:t>
      </w:r>
      <w:r w:rsidRPr="003D0C4F">
        <w:rPr>
          <w:rFonts w:ascii="Times New Roman" w:hAnsi="Times New Roman" w:cs="Times New Roman"/>
        </w:rPr>
        <w:t xml:space="preserve"> that there is a rel</w:t>
      </w:r>
      <w:r w:rsidR="00572F21" w:rsidRPr="003D0C4F">
        <w:rPr>
          <w:rFonts w:ascii="Times New Roman" w:hAnsi="Times New Roman" w:cs="Times New Roman"/>
        </w:rPr>
        <w:t>iable and functioning piece of equipment that will serve the needs of the department</w:t>
      </w:r>
      <w:r w:rsidRPr="003D0C4F">
        <w:rPr>
          <w:rFonts w:ascii="Times New Roman" w:hAnsi="Times New Roman" w:cs="Times New Roman"/>
        </w:rPr>
        <w:t xml:space="preserve">. </w:t>
      </w:r>
    </w:p>
    <w:p w:rsidR="00E261F0" w:rsidRPr="003D0C4F" w:rsidRDefault="00E261F0" w:rsidP="00572F21">
      <w:pPr>
        <w:pStyle w:val="ListParagraph"/>
        <w:tabs>
          <w:tab w:val="left" w:pos="1080"/>
        </w:tabs>
        <w:ind w:left="1440"/>
        <w:rPr>
          <w:rFonts w:ascii="Times New Roman" w:hAnsi="Times New Roman" w:cs="Times New Roman"/>
          <w:b/>
        </w:rPr>
      </w:pPr>
    </w:p>
    <w:p w:rsidR="00466D70" w:rsidRPr="003D0C4F" w:rsidRDefault="00466D70" w:rsidP="00572F21">
      <w:pPr>
        <w:pStyle w:val="ListParagraph"/>
        <w:numPr>
          <w:ilvl w:val="0"/>
          <w:numId w:val="15"/>
        </w:numPr>
        <w:rPr>
          <w:rFonts w:ascii="Times New Roman" w:hAnsi="Times New Roman" w:cs="Times New Roman"/>
          <w:b/>
        </w:rPr>
      </w:pPr>
      <w:r w:rsidRPr="003D0C4F">
        <w:rPr>
          <w:rFonts w:ascii="Times New Roman" w:hAnsi="Times New Roman" w:cs="Times New Roman"/>
          <w:b/>
        </w:rPr>
        <w:t>Method of Assessment</w:t>
      </w:r>
    </w:p>
    <w:p w:rsidR="00572F21" w:rsidRPr="003D0C4F" w:rsidRDefault="00572F21" w:rsidP="00D87DE8">
      <w:pPr>
        <w:pStyle w:val="ListParagraph"/>
        <w:numPr>
          <w:ilvl w:val="0"/>
          <w:numId w:val="33"/>
        </w:numPr>
        <w:ind w:left="1350" w:hanging="270"/>
        <w:rPr>
          <w:rFonts w:ascii="Times New Roman" w:hAnsi="Times New Roman" w:cs="Times New Roman"/>
        </w:rPr>
      </w:pPr>
      <w:r w:rsidRPr="003D0C4F">
        <w:rPr>
          <w:rFonts w:ascii="Times New Roman" w:hAnsi="Times New Roman" w:cs="Times New Roman"/>
        </w:rPr>
        <w:t xml:space="preserve">The autoclave will </w:t>
      </w:r>
      <w:r w:rsidRPr="003D0C4F">
        <w:rPr>
          <w:rFonts w:ascii="Times New Roman" w:hAnsi="Times New Roman" w:cs="Times New Roman"/>
          <w:noProof/>
        </w:rPr>
        <w:t>be monitored</w:t>
      </w:r>
      <w:r w:rsidRPr="003D0C4F">
        <w:rPr>
          <w:rFonts w:ascii="Times New Roman" w:hAnsi="Times New Roman" w:cs="Times New Roman"/>
        </w:rPr>
        <w:t xml:space="preserve"> by th</w:t>
      </w:r>
      <w:r w:rsidR="00D87DE8" w:rsidRPr="003D0C4F">
        <w:rPr>
          <w:rFonts w:ascii="Times New Roman" w:hAnsi="Times New Roman" w:cs="Times New Roman"/>
        </w:rPr>
        <w:t>e both the lab coordinator and m</w:t>
      </w:r>
      <w:r w:rsidRPr="003D0C4F">
        <w:rPr>
          <w:rFonts w:ascii="Times New Roman" w:hAnsi="Times New Roman" w:cs="Times New Roman"/>
        </w:rPr>
        <w:t xml:space="preserve">icrobiology </w:t>
      </w:r>
      <w:r w:rsidR="002B0A1F" w:rsidRPr="003D0C4F">
        <w:rPr>
          <w:rFonts w:ascii="Times New Roman" w:hAnsi="Times New Roman" w:cs="Times New Roman"/>
        </w:rPr>
        <w:t>lead microbiology instructor, Ms. Stephanie Miller.</w:t>
      </w:r>
    </w:p>
    <w:p w:rsidR="00572F21" w:rsidRPr="003D0C4F" w:rsidRDefault="00572F21" w:rsidP="00572F21">
      <w:pPr>
        <w:pStyle w:val="ListParagraph"/>
        <w:ind w:left="1080"/>
        <w:rPr>
          <w:rFonts w:ascii="Times New Roman" w:hAnsi="Times New Roman" w:cs="Times New Roman"/>
          <w:b/>
        </w:rPr>
      </w:pPr>
    </w:p>
    <w:p w:rsidR="00466D70" w:rsidRPr="003D0C4F" w:rsidRDefault="00466D70" w:rsidP="00C46BE1">
      <w:pPr>
        <w:pStyle w:val="ListParagraph"/>
        <w:numPr>
          <w:ilvl w:val="3"/>
          <w:numId w:val="15"/>
        </w:numPr>
        <w:ind w:left="1080"/>
        <w:rPr>
          <w:rFonts w:ascii="Times New Roman" w:hAnsi="Times New Roman" w:cs="Times New Roman"/>
          <w:b/>
        </w:rPr>
      </w:pPr>
      <w:r w:rsidRPr="003D0C4F">
        <w:rPr>
          <w:rFonts w:ascii="Times New Roman" w:hAnsi="Times New Roman" w:cs="Times New Roman"/>
          <w:b/>
        </w:rPr>
        <w:t>Additional Funding Request</w:t>
      </w:r>
    </w:p>
    <w:p w:rsidR="002B0A1F" w:rsidRPr="003D0C4F" w:rsidRDefault="003D0C4F" w:rsidP="002B0A1F">
      <w:pPr>
        <w:pStyle w:val="ListParagraph"/>
        <w:numPr>
          <w:ilvl w:val="0"/>
          <w:numId w:val="33"/>
        </w:numPr>
        <w:ind w:left="1350" w:hanging="270"/>
        <w:rPr>
          <w:rFonts w:ascii="Times New Roman" w:hAnsi="Times New Roman" w:cs="Times New Roman"/>
        </w:rPr>
      </w:pPr>
      <w:r>
        <w:rPr>
          <w:rFonts w:ascii="Times New Roman" w:hAnsi="Times New Roman" w:cs="Times New Roman"/>
        </w:rPr>
        <w:t>$38,</w:t>
      </w:r>
      <w:r w:rsidR="002B0A1F" w:rsidRPr="003D0C4F">
        <w:rPr>
          <w:rFonts w:ascii="Times New Roman" w:hAnsi="Times New Roman" w:cs="Times New Roman"/>
        </w:rPr>
        <w:t>712.00 -  Primus Sterilizer Company Quote</w:t>
      </w:r>
    </w:p>
    <w:p w:rsidR="006B023F" w:rsidRPr="003D0C4F" w:rsidRDefault="006B023F" w:rsidP="006B023F">
      <w:pPr>
        <w:rPr>
          <w:rFonts w:ascii="Times New Roman" w:hAnsi="Times New Roman" w:cs="Times New Roman"/>
          <w:b/>
        </w:rPr>
      </w:pPr>
      <w:r w:rsidRPr="003D0C4F">
        <w:rPr>
          <w:rFonts w:ascii="Times New Roman" w:hAnsi="Times New Roman" w:cs="Times New Roman"/>
          <w:b/>
        </w:rPr>
        <w:t xml:space="preserve">Goal 2:  Service Microscopes in all laboratories </w:t>
      </w:r>
    </w:p>
    <w:p w:rsidR="006B023F" w:rsidRPr="003D0C4F" w:rsidRDefault="006B023F" w:rsidP="00927E3C">
      <w:pPr>
        <w:pStyle w:val="ListParagraph"/>
        <w:numPr>
          <w:ilvl w:val="6"/>
          <w:numId w:val="15"/>
        </w:numPr>
        <w:ind w:left="1080"/>
        <w:rPr>
          <w:rFonts w:ascii="Times New Roman" w:hAnsi="Times New Roman" w:cs="Times New Roman"/>
        </w:rPr>
      </w:pPr>
      <w:r w:rsidRPr="003D0C4F">
        <w:rPr>
          <w:rFonts w:ascii="Times New Roman" w:hAnsi="Times New Roman" w:cs="Times New Roman"/>
        </w:rPr>
        <w:t>Objective</w:t>
      </w:r>
    </w:p>
    <w:p w:rsidR="006B023F" w:rsidRPr="003D0C4F" w:rsidRDefault="006B023F" w:rsidP="006B023F">
      <w:pPr>
        <w:pStyle w:val="ListParagraph"/>
        <w:numPr>
          <w:ilvl w:val="0"/>
          <w:numId w:val="27"/>
        </w:numPr>
        <w:ind w:left="1530" w:hanging="450"/>
        <w:rPr>
          <w:rFonts w:ascii="Times New Roman" w:hAnsi="Times New Roman" w:cs="Times New Roman"/>
        </w:rPr>
      </w:pPr>
      <w:r w:rsidRPr="003D0C4F">
        <w:rPr>
          <w:rFonts w:ascii="Times New Roman" w:hAnsi="Times New Roman" w:cs="Times New Roman"/>
        </w:rPr>
        <w:t xml:space="preserve">Microscopes in all laboratories need to be cleaned and </w:t>
      </w:r>
      <w:r w:rsidRPr="003D0C4F">
        <w:rPr>
          <w:rFonts w:ascii="Times New Roman" w:hAnsi="Times New Roman" w:cs="Times New Roman"/>
          <w:noProof/>
        </w:rPr>
        <w:t>serviced</w:t>
      </w:r>
      <w:r w:rsidRPr="003D0C4F">
        <w:rPr>
          <w:rFonts w:ascii="Times New Roman" w:hAnsi="Times New Roman" w:cs="Times New Roman"/>
        </w:rPr>
        <w:t xml:space="preserve"> </w:t>
      </w:r>
      <w:r w:rsidRPr="003D0C4F">
        <w:rPr>
          <w:rFonts w:ascii="Times New Roman" w:hAnsi="Times New Roman" w:cs="Times New Roman"/>
          <w:noProof/>
        </w:rPr>
        <w:t>in order</w:t>
      </w:r>
      <w:r w:rsidRPr="003D0C4F">
        <w:rPr>
          <w:rFonts w:ascii="Times New Roman" w:hAnsi="Times New Roman" w:cs="Times New Roman"/>
        </w:rPr>
        <w:t xml:space="preserve"> to work properly</w:t>
      </w:r>
    </w:p>
    <w:p w:rsidR="006B023F" w:rsidRPr="003D0C4F" w:rsidRDefault="006B023F" w:rsidP="00927E3C">
      <w:pPr>
        <w:pStyle w:val="ListParagraph"/>
        <w:numPr>
          <w:ilvl w:val="6"/>
          <w:numId w:val="15"/>
        </w:numPr>
        <w:ind w:left="1080"/>
        <w:rPr>
          <w:rFonts w:ascii="Times New Roman" w:hAnsi="Times New Roman" w:cs="Times New Roman"/>
        </w:rPr>
      </w:pPr>
      <w:r w:rsidRPr="003D0C4F">
        <w:rPr>
          <w:rFonts w:ascii="Times New Roman" w:hAnsi="Times New Roman" w:cs="Times New Roman"/>
        </w:rPr>
        <w:t>Method of Assessment</w:t>
      </w:r>
    </w:p>
    <w:p w:rsidR="006B023F" w:rsidRPr="003D0C4F" w:rsidRDefault="006B023F" w:rsidP="006B023F">
      <w:pPr>
        <w:pStyle w:val="ListParagraph"/>
        <w:numPr>
          <w:ilvl w:val="0"/>
          <w:numId w:val="27"/>
        </w:numPr>
        <w:ind w:left="1530" w:hanging="450"/>
        <w:rPr>
          <w:rFonts w:ascii="Times New Roman" w:hAnsi="Times New Roman" w:cs="Times New Roman"/>
        </w:rPr>
      </w:pPr>
      <w:r w:rsidRPr="003D0C4F">
        <w:rPr>
          <w:rFonts w:ascii="Times New Roman" w:hAnsi="Times New Roman" w:cs="Times New Roman"/>
        </w:rPr>
        <w:t>The lab coordinator, instructors, and students will provide feedback on the functionality of the microscopes.</w:t>
      </w:r>
    </w:p>
    <w:p w:rsidR="006B023F" w:rsidRPr="003D0C4F" w:rsidRDefault="006B023F" w:rsidP="006B023F">
      <w:pPr>
        <w:pStyle w:val="ListParagraph"/>
        <w:numPr>
          <w:ilvl w:val="0"/>
          <w:numId w:val="27"/>
        </w:numPr>
        <w:ind w:left="1530" w:hanging="450"/>
        <w:rPr>
          <w:rFonts w:ascii="Times New Roman" w:hAnsi="Times New Roman" w:cs="Times New Roman"/>
        </w:rPr>
      </w:pPr>
      <w:r w:rsidRPr="003D0C4F">
        <w:rPr>
          <w:rFonts w:ascii="Times New Roman" w:hAnsi="Times New Roman" w:cs="Times New Roman"/>
        </w:rPr>
        <w:lastRenderedPageBreak/>
        <w:t xml:space="preserve">The lab coordinator will set up schedule with the service provider to ensure that the microscopes are cleaned and </w:t>
      </w:r>
      <w:r w:rsidRPr="003D0C4F">
        <w:rPr>
          <w:rFonts w:ascii="Times New Roman" w:hAnsi="Times New Roman" w:cs="Times New Roman"/>
          <w:noProof/>
        </w:rPr>
        <w:t>serviced</w:t>
      </w:r>
      <w:r w:rsidRPr="003D0C4F">
        <w:rPr>
          <w:rFonts w:ascii="Times New Roman" w:hAnsi="Times New Roman" w:cs="Times New Roman"/>
        </w:rPr>
        <w:t xml:space="preserve"> in a timely fashion</w:t>
      </w:r>
    </w:p>
    <w:p w:rsidR="006B023F" w:rsidRPr="003D0C4F" w:rsidRDefault="006B023F" w:rsidP="00927E3C">
      <w:pPr>
        <w:pStyle w:val="ListParagraph"/>
        <w:numPr>
          <w:ilvl w:val="6"/>
          <w:numId w:val="15"/>
        </w:numPr>
        <w:ind w:left="1080"/>
        <w:rPr>
          <w:rFonts w:ascii="Times New Roman" w:hAnsi="Times New Roman" w:cs="Times New Roman"/>
        </w:rPr>
      </w:pPr>
      <w:r w:rsidRPr="003D0C4F">
        <w:rPr>
          <w:rFonts w:ascii="Times New Roman" w:hAnsi="Times New Roman" w:cs="Times New Roman"/>
        </w:rPr>
        <w:t xml:space="preserve">Additional Funding Request </w:t>
      </w:r>
    </w:p>
    <w:p w:rsidR="006B023F" w:rsidRPr="003D0C4F" w:rsidRDefault="006B023F" w:rsidP="006B023F">
      <w:pPr>
        <w:pStyle w:val="ListParagraph"/>
        <w:numPr>
          <w:ilvl w:val="0"/>
          <w:numId w:val="28"/>
        </w:numPr>
        <w:rPr>
          <w:rFonts w:ascii="Times New Roman" w:hAnsi="Times New Roman" w:cs="Times New Roman"/>
        </w:rPr>
      </w:pPr>
      <w:r w:rsidRPr="003D0C4F">
        <w:rPr>
          <w:rFonts w:ascii="Times New Roman" w:hAnsi="Times New Roman" w:cs="Times New Roman"/>
        </w:rPr>
        <w:t xml:space="preserve">Cleaning 167 microscopes @ </w:t>
      </w:r>
      <w:r w:rsidR="00AD7C5D" w:rsidRPr="003D0C4F">
        <w:rPr>
          <w:rFonts w:ascii="Times New Roman" w:hAnsi="Times New Roman" w:cs="Times New Roman"/>
        </w:rPr>
        <w:t>$20.00 =</w:t>
      </w:r>
      <w:r w:rsidRPr="003D0C4F">
        <w:rPr>
          <w:rFonts w:ascii="Times New Roman" w:hAnsi="Times New Roman" w:cs="Times New Roman"/>
        </w:rPr>
        <w:t xml:space="preserve"> $3340.00</w:t>
      </w:r>
    </w:p>
    <w:p w:rsidR="006B023F" w:rsidRPr="003D0C4F" w:rsidRDefault="006B023F" w:rsidP="006B023F">
      <w:pPr>
        <w:pStyle w:val="ListParagraph"/>
        <w:numPr>
          <w:ilvl w:val="0"/>
          <w:numId w:val="28"/>
        </w:numPr>
        <w:rPr>
          <w:rFonts w:ascii="Times New Roman" w:hAnsi="Times New Roman" w:cs="Times New Roman"/>
        </w:rPr>
      </w:pPr>
      <w:r w:rsidRPr="003D0C4F">
        <w:rPr>
          <w:rFonts w:ascii="Times New Roman" w:hAnsi="Times New Roman" w:cs="Times New Roman"/>
        </w:rPr>
        <w:t>Repairs @ $300.00</w:t>
      </w:r>
    </w:p>
    <w:p w:rsidR="00927E3C" w:rsidRPr="003D0C4F" w:rsidRDefault="006B023F" w:rsidP="00927E3C">
      <w:pPr>
        <w:pStyle w:val="ListParagraph"/>
        <w:numPr>
          <w:ilvl w:val="0"/>
          <w:numId w:val="28"/>
        </w:numPr>
        <w:rPr>
          <w:rFonts w:ascii="Times New Roman" w:hAnsi="Times New Roman" w:cs="Times New Roman"/>
        </w:rPr>
      </w:pPr>
      <w:r w:rsidRPr="003D0C4F">
        <w:rPr>
          <w:rFonts w:ascii="Times New Roman" w:hAnsi="Times New Roman" w:cs="Times New Roman"/>
        </w:rPr>
        <w:t>Bulb replacement 10  @$100.00</w:t>
      </w:r>
      <w:r w:rsidR="00AD7C5D" w:rsidRPr="003D0C4F">
        <w:rPr>
          <w:rFonts w:ascii="Times New Roman" w:hAnsi="Times New Roman" w:cs="Times New Roman"/>
        </w:rPr>
        <w:t>= $1000.00</w:t>
      </w:r>
      <w:r w:rsidR="003D0C4F">
        <w:rPr>
          <w:rFonts w:ascii="Times New Roman" w:hAnsi="Times New Roman" w:cs="Times New Roman"/>
        </w:rPr>
        <w:t xml:space="preserve"> </w:t>
      </w:r>
    </w:p>
    <w:p w:rsidR="00792C82" w:rsidRPr="003D0C4F" w:rsidRDefault="006B023F" w:rsidP="00927E3C">
      <w:pPr>
        <w:spacing w:after="0" w:line="240" w:lineRule="auto"/>
        <w:rPr>
          <w:rFonts w:ascii="Times New Roman" w:hAnsi="Times New Roman" w:cs="Times New Roman"/>
          <w:b/>
        </w:rPr>
      </w:pPr>
      <w:r w:rsidRPr="003D0C4F">
        <w:rPr>
          <w:rFonts w:ascii="Times New Roman" w:hAnsi="Times New Roman" w:cs="Times New Roman"/>
          <w:b/>
        </w:rPr>
        <w:t xml:space="preserve">Goal 3: </w:t>
      </w:r>
      <w:r w:rsidR="00792C82" w:rsidRPr="003D0C4F">
        <w:rPr>
          <w:rFonts w:ascii="Times New Roman" w:hAnsi="Times New Roman" w:cs="Times New Roman"/>
          <w:b/>
        </w:rPr>
        <w:t xml:space="preserve"> Enhance student learning through </w:t>
      </w:r>
      <w:r w:rsidR="00792C82" w:rsidRPr="003D0C4F">
        <w:rPr>
          <w:rFonts w:ascii="Times New Roman" w:hAnsi="Times New Roman" w:cs="Times New Roman"/>
          <w:b/>
          <w:noProof/>
        </w:rPr>
        <w:t>the integration</w:t>
      </w:r>
      <w:r w:rsidR="00792C82" w:rsidRPr="003D0C4F">
        <w:rPr>
          <w:rFonts w:ascii="Times New Roman" w:hAnsi="Times New Roman" w:cs="Times New Roman"/>
          <w:b/>
        </w:rPr>
        <w:t xml:space="preserve"> of technology </w:t>
      </w:r>
      <w:r w:rsidR="00927E3C" w:rsidRPr="003D0C4F">
        <w:rPr>
          <w:rFonts w:ascii="Times New Roman" w:hAnsi="Times New Roman" w:cs="Times New Roman"/>
          <w:b/>
        </w:rPr>
        <w:t xml:space="preserve">the Anatomy and Physiology </w:t>
      </w:r>
    </w:p>
    <w:p w:rsidR="00927E3C" w:rsidRPr="003D0C4F" w:rsidRDefault="00927E3C" w:rsidP="00927E3C">
      <w:pPr>
        <w:spacing w:after="0" w:line="240" w:lineRule="auto"/>
        <w:rPr>
          <w:rFonts w:ascii="Times New Roman" w:hAnsi="Times New Roman" w:cs="Times New Roman"/>
          <w:b/>
        </w:rPr>
      </w:pPr>
      <w:r w:rsidRPr="003D0C4F">
        <w:rPr>
          <w:rFonts w:ascii="Times New Roman" w:hAnsi="Times New Roman" w:cs="Times New Roman"/>
          <w:b/>
        </w:rPr>
        <w:tab/>
        <w:t xml:space="preserve">  laboratories</w:t>
      </w:r>
    </w:p>
    <w:p w:rsidR="00927E3C" w:rsidRPr="003D0C4F" w:rsidRDefault="00792C82" w:rsidP="00927E3C">
      <w:pPr>
        <w:pStyle w:val="ListParagraph"/>
        <w:numPr>
          <w:ilvl w:val="0"/>
          <w:numId w:val="29"/>
        </w:numPr>
        <w:rPr>
          <w:rFonts w:ascii="Times New Roman" w:hAnsi="Times New Roman" w:cs="Times New Roman"/>
        </w:rPr>
      </w:pPr>
      <w:r w:rsidRPr="003D0C4F">
        <w:rPr>
          <w:rFonts w:ascii="Times New Roman" w:hAnsi="Times New Roman" w:cs="Times New Roman"/>
          <w:noProof/>
        </w:rPr>
        <w:t>Objective</w:t>
      </w:r>
      <w:r w:rsidR="00927E3C" w:rsidRPr="003D0C4F">
        <w:rPr>
          <w:rFonts w:ascii="Times New Roman" w:hAnsi="Times New Roman" w:cs="Times New Roman"/>
          <w:noProof/>
        </w:rPr>
        <w:t>:</w:t>
      </w:r>
    </w:p>
    <w:p w:rsidR="007A5AB1" w:rsidRPr="003D0C4F" w:rsidRDefault="00927E3C" w:rsidP="00927E3C">
      <w:pPr>
        <w:pStyle w:val="ListParagraph"/>
        <w:numPr>
          <w:ilvl w:val="0"/>
          <w:numId w:val="30"/>
        </w:numPr>
        <w:ind w:left="1440"/>
        <w:rPr>
          <w:rFonts w:ascii="Times New Roman" w:hAnsi="Times New Roman" w:cs="Times New Roman"/>
        </w:rPr>
      </w:pPr>
      <w:r w:rsidRPr="003D0C4F">
        <w:rPr>
          <w:rFonts w:ascii="Times New Roman" w:hAnsi="Times New Roman" w:cs="Times New Roman"/>
          <w:noProof/>
        </w:rPr>
        <w:t xml:space="preserve">The use of biological simulations in the laboratory </w:t>
      </w:r>
      <w:r w:rsidR="003D0C4F" w:rsidRPr="003D0C4F">
        <w:rPr>
          <w:rFonts w:ascii="Times New Roman" w:hAnsi="Times New Roman" w:cs="Times New Roman"/>
          <w:noProof/>
        </w:rPr>
        <w:t>can</w:t>
      </w:r>
      <w:r w:rsidR="00792C82" w:rsidRPr="003D0C4F">
        <w:rPr>
          <w:rFonts w:ascii="Times New Roman" w:hAnsi="Times New Roman" w:cs="Times New Roman"/>
          <w:noProof/>
        </w:rPr>
        <w:t xml:space="preserve"> increas</w:t>
      </w:r>
      <w:r w:rsidRPr="003D0C4F">
        <w:rPr>
          <w:rFonts w:ascii="Times New Roman" w:hAnsi="Times New Roman" w:cs="Times New Roman"/>
          <w:noProof/>
        </w:rPr>
        <w:t xml:space="preserve">e student learning and success. In the past, Anatomy and Physiology courses used BioPacs systems </w:t>
      </w:r>
      <w:r w:rsidR="003D0C4F" w:rsidRPr="003D0C4F">
        <w:rPr>
          <w:rFonts w:ascii="Times New Roman" w:hAnsi="Times New Roman" w:cs="Times New Roman"/>
          <w:noProof/>
        </w:rPr>
        <w:t>that</w:t>
      </w:r>
      <w:r w:rsidRPr="003D0C4F">
        <w:rPr>
          <w:rFonts w:ascii="Times New Roman" w:hAnsi="Times New Roman" w:cs="Times New Roman"/>
          <w:noProof/>
        </w:rPr>
        <w:t xml:space="preserve"> allow students to simulate real life physiological process</w:t>
      </w:r>
      <w:r w:rsidR="00E80F53" w:rsidRPr="003D0C4F">
        <w:rPr>
          <w:rFonts w:ascii="Times New Roman" w:hAnsi="Times New Roman" w:cs="Times New Roman"/>
          <w:noProof/>
        </w:rPr>
        <w:t xml:space="preserve">, perform experiments, and interpret the data.  However, the units have remained inoperable because they are not </w:t>
      </w:r>
      <w:r w:rsidR="003D0C4F" w:rsidRPr="003D0C4F">
        <w:rPr>
          <w:rFonts w:ascii="Times New Roman" w:hAnsi="Times New Roman" w:cs="Times New Roman"/>
          <w:noProof/>
        </w:rPr>
        <w:t>compatible with the current operating system on the laboratory computers.</w:t>
      </w:r>
      <w:r w:rsidRPr="003D0C4F">
        <w:rPr>
          <w:rFonts w:ascii="Times New Roman" w:hAnsi="Times New Roman" w:cs="Times New Roman"/>
          <w:noProof/>
        </w:rPr>
        <w:t xml:space="preserve"> </w:t>
      </w:r>
      <w:r w:rsidR="003D0C4F" w:rsidRPr="003D0C4F">
        <w:rPr>
          <w:rFonts w:ascii="Times New Roman" w:hAnsi="Times New Roman" w:cs="Times New Roman"/>
          <w:noProof/>
        </w:rPr>
        <w:t xml:space="preserve"> The department is </w:t>
      </w:r>
      <w:r w:rsidR="00792C82" w:rsidRPr="003D0C4F">
        <w:rPr>
          <w:rFonts w:ascii="Times New Roman" w:hAnsi="Times New Roman" w:cs="Times New Roman"/>
          <w:noProof/>
        </w:rPr>
        <w:t>requesting an upgrade of the BioPac Systems.</w:t>
      </w:r>
      <w:r w:rsidR="00792C82" w:rsidRPr="003D0C4F">
        <w:rPr>
          <w:rFonts w:ascii="Times New Roman" w:hAnsi="Times New Roman" w:cs="Times New Roman"/>
        </w:rPr>
        <w:t xml:space="preserve">  These systems allow students to conduct physiology experiments that focus on the </w:t>
      </w:r>
      <w:r w:rsidR="00792C82" w:rsidRPr="003D0C4F">
        <w:rPr>
          <w:rFonts w:ascii="Times New Roman" w:hAnsi="Times New Roman" w:cs="Times New Roman"/>
          <w:noProof/>
        </w:rPr>
        <w:t>circulatory</w:t>
      </w:r>
      <w:r w:rsidR="00792C82" w:rsidRPr="003D0C4F">
        <w:rPr>
          <w:rFonts w:ascii="Times New Roman" w:hAnsi="Times New Roman" w:cs="Times New Roman"/>
        </w:rPr>
        <w:t xml:space="preserve"> system, respiratory system, </w:t>
      </w:r>
      <w:r w:rsidR="003D0C4F" w:rsidRPr="003D0C4F">
        <w:rPr>
          <w:rFonts w:ascii="Times New Roman" w:hAnsi="Times New Roman" w:cs="Times New Roman"/>
          <w:noProof/>
        </w:rPr>
        <w:t>neurophysiology and other systems of the body.</w:t>
      </w:r>
    </w:p>
    <w:p w:rsidR="00927E3C" w:rsidRPr="003D0C4F" w:rsidRDefault="00927E3C" w:rsidP="00927E3C">
      <w:pPr>
        <w:pStyle w:val="ListParagraph"/>
        <w:numPr>
          <w:ilvl w:val="0"/>
          <w:numId w:val="29"/>
        </w:numPr>
        <w:rPr>
          <w:rFonts w:ascii="Times New Roman" w:hAnsi="Times New Roman" w:cs="Times New Roman"/>
        </w:rPr>
      </w:pPr>
      <w:r w:rsidRPr="003D0C4F">
        <w:rPr>
          <w:rFonts w:ascii="Times New Roman" w:hAnsi="Times New Roman" w:cs="Times New Roman"/>
        </w:rPr>
        <w:t>Method of Assessment</w:t>
      </w:r>
    </w:p>
    <w:p w:rsidR="00E261F0" w:rsidRPr="003D0C4F" w:rsidRDefault="00E261F0" w:rsidP="00927E3C">
      <w:pPr>
        <w:pStyle w:val="ListParagraph"/>
        <w:numPr>
          <w:ilvl w:val="0"/>
          <w:numId w:val="30"/>
        </w:numPr>
        <w:ind w:left="1440"/>
        <w:rPr>
          <w:rFonts w:ascii="Times New Roman" w:hAnsi="Times New Roman" w:cs="Times New Roman"/>
        </w:rPr>
      </w:pPr>
      <w:r w:rsidRPr="003D0C4F">
        <w:rPr>
          <w:rFonts w:ascii="Times New Roman" w:hAnsi="Times New Roman" w:cs="Times New Roman"/>
        </w:rPr>
        <w:t>Student performance on graded assignments.</w:t>
      </w:r>
    </w:p>
    <w:p w:rsidR="00E261F0" w:rsidRPr="003D0C4F" w:rsidRDefault="00E261F0" w:rsidP="00927E3C">
      <w:pPr>
        <w:pStyle w:val="ListParagraph"/>
        <w:numPr>
          <w:ilvl w:val="0"/>
          <w:numId w:val="30"/>
        </w:numPr>
        <w:ind w:left="1440"/>
        <w:rPr>
          <w:rFonts w:ascii="Times New Roman" w:hAnsi="Times New Roman" w:cs="Times New Roman"/>
        </w:rPr>
      </w:pPr>
      <w:r w:rsidRPr="003D0C4F">
        <w:rPr>
          <w:rFonts w:ascii="Times New Roman" w:hAnsi="Times New Roman" w:cs="Times New Roman"/>
        </w:rPr>
        <w:t xml:space="preserve">Qualitative feedback from both instructors and </w:t>
      </w:r>
      <w:r w:rsidRPr="003D0C4F">
        <w:rPr>
          <w:rFonts w:ascii="Times New Roman" w:hAnsi="Times New Roman" w:cs="Times New Roman"/>
          <w:noProof/>
        </w:rPr>
        <w:t>students</w:t>
      </w:r>
      <w:r w:rsidRPr="003D0C4F">
        <w:rPr>
          <w:rFonts w:ascii="Times New Roman" w:hAnsi="Times New Roman" w:cs="Times New Roman"/>
        </w:rPr>
        <w:t>.</w:t>
      </w:r>
    </w:p>
    <w:p w:rsidR="00927E3C" w:rsidRPr="003D0C4F" w:rsidRDefault="00927E3C" w:rsidP="007A5AB1">
      <w:pPr>
        <w:pStyle w:val="ListParagraph"/>
        <w:ind w:left="630"/>
        <w:rPr>
          <w:rFonts w:ascii="Times New Roman" w:hAnsi="Times New Roman" w:cs="Times New Roman"/>
        </w:rPr>
      </w:pPr>
    </w:p>
    <w:p w:rsidR="00927E3C" w:rsidRPr="003D0C4F" w:rsidRDefault="00927E3C" w:rsidP="00927E3C">
      <w:pPr>
        <w:pStyle w:val="ListParagraph"/>
        <w:numPr>
          <w:ilvl w:val="0"/>
          <w:numId w:val="29"/>
        </w:numPr>
        <w:rPr>
          <w:rFonts w:ascii="Times New Roman" w:hAnsi="Times New Roman" w:cs="Times New Roman"/>
          <w:b/>
        </w:rPr>
      </w:pPr>
      <w:r w:rsidRPr="003D0C4F">
        <w:rPr>
          <w:rFonts w:ascii="Times New Roman" w:hAnsi="Times New Roman" w:cs="Times New Roman"/>
        </w:rPr>
        <w:t>Additional Funds Requested</w:t>
      </w:r>
    </w:p>
    <w:p w:rsidR="00E261F0" w:rsidRPr="003D0C4F" w:rsidRDefault="00E261F0" w:rsidP="00E261F0">
      <w:pPr>
        <w:pStyle w:val="ListParagraph"/>
        <w:numPr>
          <w:ilvl w:val="0"/>
          <w:numId w:val="31"/>
        </w:numPr>
        <w:ind w:left="1530" w:hanging="450"/>
        <w:rPr>
          <w:rFonts w:ascii="Times New Roman" w:hAnsi="Times New Roman" w:cs="Times New Roman"/>
        </w:rPr>
      </w:pPr>
      <w:r w:rsidRPr="003D0C4F">
        <w:rPr>
          <w:rFonts w:ascii="Times New Roman" w:hAnsi="Times New Roman" w:cs="Times New Roman"/>
        </w:rPr>
        <w:t xml:space="preserve">Both the Shelby and Jefferson campuses have the MP30 models (14 total) that were purchased back in 2002. However, there are four units currently on the Shelby campus.  If the current models </w:t>
      </w:r>
      <w:r w:rsidRPr="003D0C4F">
        <w:rPr>
          <w:rFonts w:ascii="Times New Roman" w:hAnsi="Times New Roman" w:cs="Times New Roman"/>
          <w:noProof/>
        </w:rPr>
        <w:t>are returned</w:t>
      </w:r>
      <w:r w:rsidRPr="003D0C4F">
        <w:rPr>
          <w:rFonts w:ascii="Times New Roman" w:hAnsi="Times New Roman" w:cs="Times New Roman"/>
        </w:rPr>
        <w:t xml:space="preserve"> to the supplier, a 40% discount will be given for a final price of $1,895 /unit.</w:t>
      </w:r>
    </w:p>
    <w:p w:rsidR="00E261F0" w:rsidRPr="003D0C4F" w:rsidRDefault="00E261F0" w:rsidP="00E261F0">
      <w:pPr>
        <w:pStyle w:val="ListParagraph"/>
        <w:numPr>
          <w:ilvl w:val="0"/>
          <w:numId w:val="31"/>
        </w:numPr>
        <w:ind w:left="1530" w:hanging="450"/>
        <w:rPr>
          <w:rFonts w:ascii="Times New Roman" w:hAnsi="Times New Roman" w:cs="Times New Roman"/>
          <w:b/>
        </w:rPr>
      </w:pPr>
      <w:r w:rsidRPr="003D0C4F">
        <w:rPr>
          <w:rFonts w:ascii="Times New Roman" w:hAnsi="Times New Roman" w:cs="Times New Roman"/>
          <w:b/>
        </w:rPr>
        <w:t>$1,895 x 4 =  $7580.00</w:t>
      </w:r>
    </w:p>
    <w:p w:rsidR="00E261F0" w:rsidRPr="003D0C4F" w:rsidRDefault="00E261F0" w:rsidP="00E261F0">
      <w:pPr>
        <w:pStyle w:val="ListParagraph"/>
        <w:ind w:left="990"/>
        <w:rPr>
          <w:rFonts w:ascii="Times New Roman" w:hAnsi="Times New Roman" w:cs="Times New Roman"/>
        </w:rPr>
      </w:pPr>
    </w:p>
    <w:p w:rsidR="00792C82" w:rsidRPr="003D0C4F" w:rsidRDefault="00792C82" w:rsidP="00466D70">
      <w:pPr>
        <w:rPr>
          <w:rFonts w:ascii="Times New Roman" w:hAnsi="Times New Roman" w:cs="Times New Roman"/>
          <w:b/>
        </w:rPr>
      </w:pPr>
    </w:p>
    <w:sectPr w:rsidR="00792C82" w:rsidRPr="003D0C4F" w:rsidSect="00F61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6B" w:rsidRDefault="0072556B" w:rsidP="00043B28">
      <w:pPr>
        <w:spacing w:after="0" w:line="240" w:lineRule="auto"/>
      </w:pPr>
      <w:r>
        <w:separator/>
      </w:r>
    </w:p>
  </w:endnote>
  <w:endnote w:type="continuationSeparator" w:id="0">
    <w:p w:rsidR="0072556B" w:rsidRDefault="0072556B" w:rsidP="000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6B" w:rsidRDefault="0072556B" w:rsidP="00043B28">
      <w:pPr>
        <w:spacing w:after="0" w:line="240" w:lineRule="auto"/>
      </w:pPr>
      <w:r>
        <w:separator/>
      </w:r>
    </w:p>
  </w:footnote>
  <w:footnote w:type="continuationSeparator" w:id="0">
    <w:p w:rsidR="0072556B" w:rsidRDefault="0072556B" w:rsidP="0004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2A2"/>
    <w:multiLevelType w:val="hybridMultilevel"/>
    <w:tmpl w:val="E91C5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3401A"/>
    <w:multiLevelType w:val="hybridMultilevel"/>
    <w:tmpl w:val="DF30D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92337"/>
    <w:multiLevelType w:val="hybridMultilevel"/>
    <w:tmpl w:val="6D5A8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0879B2"/>
    <w:multiLevelType w:val="hybridMultilevel"/>
    <w:tmpl w:val="D70C99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E444156"/>
    <w:multiLevelType w:val="hybridMultilevel"/>
    <w:tmpl w:val="9F52B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D57CC8"/>
    <w:multiLevelType w:val="hybridMultilevel"/>
    <w:tmpl w:val="096CB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E6AB3"/>
    <w:multiLevelType w:val="hybridMultilevel"/>
    <w:tmpl w:val="B4A0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2A6A48"/>
    <w:multiLevelType w:val="hybridMultilevel"/>
    <w:tmpl w:val="ECD43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E70209"/>
    <w:multiLevelType w:val="hybridMultilevel"/>
    <w:tmpl w:val="1DB274DC"/>
    <w:lvl w:ilvl="0" w:tplc="0E98496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C1413"/>
    <w:multiLevelType w:val="hybridMultilevel"/>
    <w:tmpl w:val="88D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969A9"/>
    <w:multiLevelType w:val="hybridMultilevel"/>
    <w:tmpl w:val="25BAC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DD074D"/>
    <w:multiLevelType w:val="hybridMultilevel"/>
    <w:tmpl w:val="7958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3C60F5"/>
    <w:multiLevelType w:val="hybridMultilevel"/>
    <w:tmpl w:val="ABF43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7FD2BEA"/>
    <w:multiLevelType w:val="hybridMultilevel"/>
    <w:tmpl w:val="BD5AC1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C0B2DBD"/>
    <w:multiLevelType w:val="hybridMultilevel"/>
    <w:tmpl w:val="B612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25ECD"/>
    <w:multiLevelType w:val="hybridMultilevel"/>
    <w:tmpl w:val="625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BA09A4"/>
    <w:multiLevelType w:val="hybridMultilevel"/>
    <w:tmpl w:val="423E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D68B4"/>
    <w:multiLevelType w:val="hybridMultilevel"/>
    <w:tmpl w:val="7B8E5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433120B"/>
    <w:multiLevelType w:val="hybridMultilevel"/>
    <w:tmpl w:val="A428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A277D8"/>
    <w:multiLevelType w:val="hybridMultilevel"/>
    <w:tmpl w:val="CCE0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04DDB"/>
    <w:multiLevelType w:val="hybridMultilevel"/>
    <w:tmpl w:val="5BAEAFC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4">
    <w:nsid w:val="4E6120EB"/>
    <w:multiLevelType w:val="hybridMultilevel"/>
    <w:tmpl w:val="92180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5EE3B53"/>
    <w:multiLevelType w:val="hybridMultilevel"/>
    <w:tmpl w:val="37D6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D46D82"/>
    <w:multiLevelType w:val="hybridMultilevel"/>
    <w:tmpl w:val="2F5080B8"/>
    <w:lvl w:ilvl="0" w:tplc="532426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DF47053"/>
    <w:multiLevelType w:val="hybridMultilevel"/>
    <w:tmpl w:val="A4B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823ED"/>
    <w:multiLevelType w:val="hybridMultilevel"/>
    <w:tmpl w:val="8CE010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782D3936"/>
    <w:multiLevelType w:val="hybridMultilevel"/>
    <w:tmpl w:val="BDD87C82"/>
    <w:lvl w:ilvl="0" w:tplc="F69448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3"/>
  </w:num>
  <w:num w:numId="4">
    <w:abstractNumId w:val="10"/>
  </w:num>
  <w:num w:numId="5">
    <w:abstractNumId w:val="9"/>
  </w:num>
  <w:num w:numId="6">
    <w:abstractNumId w:val="0"/>
  </w:num>
  <w:num w:numId="7">
    <w:abstractNumId w:val="24"/>
  </w:num>
  <w:num w:numId="8">
    <w:abstractNumId w:val="20"/>
  </w:num>
  <w:num w:numId="9">
    <w:abstractNumId w:val="11"/>
  </w:num>
  <w:num w:numId="10">
    <w:abstractNumId w:val="25"/>
  </w:num>
  <w:num w:numId="11">
    <w:abstractNumId w:val="19"/>
  </w:num>
  <w:num w:numId="12">
    <w:abstractNumId w:val="27"/>
  </w:num>
  <w:num w:numId="13">
    <w:abstractNumId w:val="8"/>
  </w:num>
  <w:num w:numId="14">
    <w:abstractNumId w:val="1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7"/>
  </w:num>
  <w:num w:numId="19">
    <w:abstractNumId w:val="4"/>
  </w:num>
  <w:num w:numId="20">
    <w:abstractNumId w:val="22"/>
  </w:num>
  <w:num w:numId="21">
    <w:abstractNumId w:val="3"/>
  </w:num>
  <w:num w:numId="22">
    <w:abstractNumId w:val="18"/>
  </w:num>
  <w:num w:numId="23">
    <w:abstractNumId w:val="13"/>
  </w:num>
  <w:num w:numId="24">
    <w:abstractNumId w:val="21"/>
  </w:num>
  <w:num w:numId="25">
    <w:abstractNumId w:val="29"/>
  </w:num>
  <w:num w:numId="26">
    <w:abstractNumId w:val="14"/>
  </w:num>
  <w:num w:numId="27">
    <w:abstractNumId w:val="23"/>
  </w:num>
  <w:num w:numId="28">
    <w:abstractNumId w:val="15"/>
  </w:num>
  <w:num w:numId="29">
    <w:abstractNumId w:val="26"/>
  </w:num>
  <w:num w:numId="30">
    <w:abstractNumId w:val="28"/>
  </w:num>
  <w:num w:numId="31">
    <w:abstractNumId w:val="16"/>
  </w:num>
  <w:num w:numId="32">
    <w:abstractNumId w:val="2"/>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MwNLU0NLA0NTIwsDBR0lEKTi0uzszPAykwrwUARxpkvCwAAAA="/>
  </w:docVars>
  <w:rsids>
    <w:rsidRoot w:val="004A629F"/>
    <w:rsid w:val="000238EB"/>
    <w:rsid w:val="00031056"/>
    <w:rsid w:val="00043B28"/>
    <w:rsid w:val="000770C8"/>
    <w:rsid w:val="00095607"/>
    <w:rsid w:val="000A2368"/>
    <w:rsid w:val="000A7774"/>
    <w:rsid w:val="000C55A9"/>
    <w:rsid w:val="000D28BC"/>
    <w:rsid w:val="000F4211"/>
    <w:rsid w:val="000F7BA6"/>
    <w:rsid w:val="00100FED"/>
    <w:rsid w:val="001111D2"/>
    <w:rsid w:val="00127E00"/>
    <w:rsid w:val="0013355E"/>
    <w:rsid w:val="001540FE"/>
    <w:rsid w:val="0017743F"/>
    <w:rsid w:val="001A6E36"/>
    <w:rsid w:val="001D4A85"/>
    <w:rsid w:val="001F7414"/>
    <w:rsid w:val="00201120"/>
    <w:rsid w:val="00207C83"/>
    <w:rsid w:val="00213930"/>
    <w:rsid w:val="00247059"/>
    <w:rsid w:val="00251A91"/>
    <w:rsid w:val="0025715C"/>
    <w:rsid w:val="00263202"/>
    <w:rsid w:val="002665C2"/>
    <w:rsid w:val="002837EB"/>
    <w:rsid w:val="00284BD6"/>
    <w:rsid w:val="002866DD"/>
    <w:rsid w:val="002B0A1F"/>
    <w:rsid w:val="002D2595"/>
    <w:rsid w:val="002E2FD6"/>
    <w:rsid w:val="002F16F2"/>
    <w:rsid w:val="002F3F8A"/>
    <w:rsid w:val="00353707"/>
    <w:rsid w:val="00354AF0"/>
    <w:rsid w:val="00363ECE"/>
    <w:rsid w:val="003845AF"/>
    <w:rsid w:val="00385AF9"/>
    <w:rsid w:val="003A470D"/>
    <w:rsid w:val="003C33C6"/>
    <w:rsid w:val="003D058F"/>
    <w:rsid w:val="003D0C4F"/>
    <w:rsid w:val="003D6698"/>
    <w:rsid w:val="003F2423"/>
    <w:rsid w:val="004011EE"/>
    <w:rsid w:val="00420086"/>
    <w:rsid w:val="00466D70"/>
    <w:rsid w:val="00475E49"/>
    <w:rsid w:val="00481035"/>
    <w:rsid w:val="00485F84"/>
    <w:rsid w:val="004861D3"/>
    <w:rsid w:val="004A629F"/>
    <w:rsid w:val="004C1B98"/>
    <w:rsid w:val="00501977"/>
    <w:rsid w:val="00510D2E"/>
    <w:rsid w:val="00532677"/>
    <w:rsid w:val="005520D6"/>
    <w:rsid w:val="00554F09"/>
    <w:rsid w:val="00572F21"/>
    <w:rsid w:val="00577F0B"/>
    <w:rsid w:val="00586170"/>
    <w:rsid w:val="0058776D"/>
    <w:rsid w:val="005B4C7D"/>
    <w:rsid w:val="005C3BB3"/>
    <w:rsid w:val="005D3396"/>
    <w:rsid w:val="005D4FD5"/>
    <w:rsid w:val="005F73DD"/>
    <w:rsid w:val="0061690C"/>
    <w:rsid w:val="00632821"/>
    <w:rsid w:val="0063590F"/>
    <w:rsid w:val="006415A4"/>
    <w:rsid w:val="00652C70"/>
    <w:rsid w:val="00657008"/>
    <w:rsid w:val="0067262C"/>
    <w:rsid w:val="00674FB7"/>
    <w:rsid w:val="0067561F"/>
    <w:rsid w:val="00693801"/>
    <w:rsid w:val="006A0AF1"/>
    <w:rsid w:val="006A27CF"/>
    <w:rsid w:val="006B023F"/>
    <w:rsid w:val="006B0E71"/>
    <w:rsid w:val="006B31F2"/>
    <w:rsid w:val="006B70BB"/>
    <w:rsid w:val="0072556B"/>
    <w:rsid w:val="00731695"/>
    <w:rsid w:val="00751FC5"/>
    <w:rsid w:val="007622CC"/>
    <w:rsid w:val="00763830"/>
    <w:rsid w:val="0077042E"/>
    <w:rsid w:val="00772415"/>
    <w:rsid w:val="00792C82"/>
    <w:rsid w:val="007A1CB3"/>
    <w:rsid w:val="007A5AB1"/>
    <w:rsid w:val="007B1F49"/>
    <w:rsid w:val="007C49CC"/>
    <w:rsid w:val="007D0D13"/>
    <w:rsid w:val="007D78E2"/>
    <w:rsid w:val="007E0BBA"/>
    <w:rsid w:val="008031B6"/>
    <w:rsid w:val="00817EE8"/>
    <w:rsid w:val="00827ADA"/>
    <w:rsid w:val="00864885"/>
    <w:rsid w:val="008669B3"/>
    <w:rsid w:val="00872F9F"/>
    <w:rsid w:val="00876D0B"/>
    <w:rsid w:val="008839EB"/>
    <w:rsid w:val="00886524"/>
    <w:rsid w:val="00890754"/>
    <w:rsid w:val="00891A35"/>
    <w:rsid w:val="008A4AA0"/>
    <w:rsid w:val="008C63B0"/>
    <w:rsid w:val="008D331E"/>
    <w:rsid w:val="008E7112"/>
    <w:rsid w:val="008F03D0"/>
    <w:rsid w:val="008F7BA0"/>
    <w:rsid w:val="009164CB"/>
    <w:rsid w:val="00922FCA"/>
    <w:rsid w:val="00926380"/>
    <w:rsid w:val="00927E3C"/>
    <w:rsid w:val="00935620"/>
    <w:rsid w:val="00935BB8"/>
    <w:rsid w:val="009567D5"/>
    <w:rsid w:val="0095775A"/>
    <w:rsid w:val="0098083C"/>
    <w:rsid w:val="00986CAD"/>
    <w:rsid w:val="009A44EA"/>
    <w:rsid w:val="009B1767"/>
    <w:rsid w:val="009B5F28"/>
    <w:rsid w:val="00A05EAB"/>
    <w:rsid w:val="00A13F01"/>
    <w:rsid w:val="00A174AA"/>
    <w:rsid w:val="00A449CB"/>
    <w:rsid w:val="00A44DFA"/>
    <w:rsid w:val="00A45B28"/>
    <w:rsid w:val="00A52952"/>
    <w:rsid w:val="00A71B1A"/>
    <w:rsid w:val="00A71E64"/>
    <w:rsid w:val="00A97D8B"/>
    <w:rsid w:val="00AA2C06"/>
    <w:rsid w:val="00AB2362"/>
    <w:rsid w:val="00AC1495"/>
    <w:rsid w:val="00AD763C"/>
    <w:rsid w:val="00AD7C5D"/>
    <w:rsid w:val="00AE1754"/>
    <w:rsid w:val="00AE3C70"/>
    <w:rsid w:val="00B05832"/>
    <w:rsid w:val="00B06D45"/>
    <w:rsid w:val="00B14C9A"/>
    <w:rsid w:val="00B17F80"/>
    <w:rsid w:val="00B479B9"/>
    <w:rsid w:val="00B509ED"/>
    <w:rsid w:val="00B5706C"/>
    <w:rsid w:val="00B67BD2"/>
    <w:rsid w:val="00B92B34"/>
    <w:rsid w:val="00B92C5E"/>
    <w:rsid w:val="00BE3EDA"/>
    <w:rsid w:val="00BE54AB"/>
    <w:rsid w:val="00BF4310"/>
    <w:rsid w:val="00C12233"/>
    <w:rsid w:val="00C128EB"/>
    <w:rsid w:val="00C21CC9"/>
    <w:rsid w:val="00C46BE1"/>
    <w:rsid w:val="00C46E77"/>
    <w:rsid w:val="00C54FC5"/>
    <w:rsid w:val="00C56338"/>
    <w:rsid w:val="00C61B49"/>
    <w:rsid w:val="00C664F5"/>
    <w:rsid w:val="00C71971"/>
    <w:rsid w:val="00C75A0B"/>
    <w:rsid w:val="00C76854"/>
    <w:rsid w:val="00CB1C9C"/>
    <w:rsid w:val="00CB6C86"/>
    <w:rsid w:val="00CC417A"/>
    <w:rsid w:val="00CD1565"/>
    <w:rsid w:val="00CD6CE4"/>
    <w:rsid w:val="00CE3A84"/>
    <w:rsid w:val="00CF02FD"/>
    <w:rsid w:val="00CF2741"/>
    <w:rsid w:val="00D11E70"/>
    <w:rsid w:val="00D368EE"/>
    <w:rsid w:val="00D52A4D"/>
    <w:rsid w:val="00D566CE"/>
    <w:rsid w:val="00D56716"/>
    <w:rsid w:val="00D863DB"/>
    <w:rsid w:val="00D87DE8"/>
    <w:rsid w:val="00DA3E3D"/>
    <w:rsid w:val="00DA69A8"/>
    <w:rsid w:val="00DB2D41"/>
    <w:rsid w:val="00DB46EF"/>
    <w:rsid w:val="00DC3631"/>
    <w:rsid w:val="00DD4FD0"/>
    <w:rsid w:val="00DD7F5E"/>
    <w:rsid w:val="00DE30DC"/>
    <w:rsid w:val="00E02D83"/>
    <w:rsid w:val="00E16ADB"/>
    <w:rsid w:val="00E20EC2"/>
    <w:rsid w:val="00E23C44"/>
    <w:rsid w:val="00E251B8"/>
    <w:rsid w:val="00E261F0"/>
    <w:rsid w:val="00E26525"/>
    <w:rsid w:val="00E3709D"/>
    <w:rsid w:val="00E373D2"/>
    <w:rsid w:val="00E4786E"/>
    <w:rsid w:val="00E558B0"/>
    <w:rsid w:val="00E64532"/>
    <w:rsid w:val="00E7494C"/>
    <w:rsid w:val="00E7597C"/>
    <w:rsid w:val="00E80A7C"/>
    <w:rsid w:val="00E80F53"/>
    <w:rsid w:val="00E81A34"/>
    <w:rsid w:val="00E958D3"/>
    <w:rsid w:val="00EA5FFB"/>
    <w:rsid w:val="00EE283B"/>
    <w:rsid w:val="00EF59E7"/>
    <w:rsid w:val="00EF5F8A"/>
    <w:rsid w:val="00F134FC"/>
    <w:rsid w:val="00F13C50"/>
    <w:rsid w:val="00F23781"/>
    <w:rsid w:val="00F33AD0"/>
    <w:rsid w:val="00F34393"/>
    <w:rsid w:val="00F45FD2"/>
    <w:rsid w:val="00F55708"/>
    <w:rsid w:val="00F61765"/>
    <w:rsid w:val="00F61808"/>
    <w:rsid w:val="00F67CAB"/>
    <w:rsid w:val="00F71A7B"/>
    <w:rsid w:val="00F723FC"/>
    <w:rsid w:val="00F735AF"/>
    <w:rsid w:val="00F804B6"/>
    <w:rsid w:val="00F824E3"/>
    <w:rsid w:val="00F901D2"/>
    <w:rsid w:val="00FC6A90"/>
    <w:rsid w:val="00FC726F"/>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NormalWeb">
    <w:name w:val="Normal (Web)"/>
    <w:basedOn w:val="Normal"/>
    <w:uiPriority w:val="99"/>
    <w:semiHidden/>
    <w:unhideWhenUsed/>
    <w:rsid w:val="00F34393"/>
    <w:pPr>
      <w:spacing w:before="100" w:beforeAutospacing="1" w:after="100" w:afterAutospacing="1" w:line="240" w:lineRule="auto"/>
    </w:pPr>
    <w:rPr>
      <w:rFonts w:ascii="Tahoma" w:eastAsia="Times New Roman" w:hAnsi="Tahoma" w:cs="Tahoma"/>
      <w:color w:val="000000"/>
      <w:sz w:val="24"/>
      <w:szCs w:val="24"/>
    </w:rPr>
  </w:style>
  <w:style w:type="character" w:styleId="Strong">
    <w:name w:val="Strong"/>
    <w:basedOn w:val="DefaultParagraphFont"/>
    <w:uiPriority w:val="22"/>
    <w:qFormat/>
    <w:rsid w:val="00F34393"/>
    <w:rPr>
      <w:b/>
      <w:bCs/>
    </w:rPr>
  </w:style>
  <w:style w:type="table" w:styleId="TableGrid">
    <w:name w:val="Table Grid"/>
    <w:basedOn w:val="TableNormal"/>
    <w:uiPriority w:val="59"/>
    <w:rsid w:val="00F8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28"/>
  </w:style>
  <w:style w:type="paragraph" w:styleId="Footer">
    <w:name w:val="footer"/>
    <w:basedOn w:val="Normal"/>
    <w:link w:val="FooterChar"/>
    <w:uiPriority w:val="99"/>
    <w:unhideWhenUsed/>
    <w:rsid w:val="0004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28"/>
  </w:style>
  <w:style w:type="paragraph" w:customStyle="1" w:styleId="Default">
    <w:name w:val="Default"/>
    <w:rsid w:val="00E261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NormalWeb">
    <w:name w:val="Normal (Web)"/>
    <w:basedOn w:val="Normal"/>
    <w:uiPriority w:val="99"/>
    <w:semiHidden/>
    <w:unhideWhenUsed/>
    <w:rsid w:val="00F34393"/>
    <w:pPr>
      <w:spacing w:before="100" w:beforeAutospacing="1" w:after="100" w:afterAutospacing="1" w:line="240" w:lineRule="auto"/>
    </w:pPr>
    <w:rPr>
      <w:rFonts w:ascii="Tahoma" w:eastAsia="Times New Roman" w:hAnsi="Tahoma" w:cs="Tahoma"/>
      <w:color w:val="000000"/>
      <w:sz w:val="24"/>
      <w:szCs w:val="24"/>
    </w:rPr>
  </w:style>
  <w:style w:type="character" w:styleId="Strong">
    <w:name w:val="Strong"/>
    <w:basedOn w:val="DefaultParagraphFont"/>
    <w:uiPriority w:val="22"/>
    <w:qFormat/>
    <w:rsid w:val="00F34393"/>
    <w:rPr>
      <w:b/>
      <w:bCs/>
    </w:rPr>
  </w:style>
  <w:style w:type="table" w:styleId="TableGrid">
    <w:name w:val="Table Grid"/>
    <w:basedOn w:val="TableNormal"/>
    <w:uiPriority w:val="59"/>
    <w:rsid w:val="00F8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28"/>
  </w:style>
  <w:style w:type="paragraph" w:styleId="Footer">
    <w:name w:val="footer"/>
    <w:basedOn w:val="Normal"/>
    <w:link w:val="FooterChar"/>
    <w:uiPriority w:val="99"/>
    <w:unhideWhenUsed/>
    <w:rsid w:val="0004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28"/>
  </w:style>
  <w:style w:type="paragraph" w:customStyle="1" w:styleId="Default">
    <w:name w:val="Default"/>
    <w:rsid w:val="00E261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9484">
      <w:bodyDiv w:val="1"/>
      <w:marLeft w:val="0"/>
      <w:marRight w:val="0"/>
      <w:marTop w:val="0"/>
      <w:marBottom w:val="0"/>
      <w:divBdr>
        <w:top w:val="none" w:sz="0" w:space="0" w:color="auto"/>
        <w:left w:val="none" w:sz="0" w:space="0" w:color="auto"/>
        <w:bottom w:val="none" w:sz="0" w:space="0" w:color="auto"/>
        <w:right w:val="none" w:sz="0" w:space="0" w:color="auto"/>
      </w:divBdr>
    </w:div>
    <w:div w:id="209538649">
      <w:bodyDiv w:val="1"/>
      <w:marLeft w:val="0"/>
      <w:marRight w:val="0"/>
      <w:marTop w:val="0"/>
      <w:marBottom w:val="0"/>
      <w:divBdr>
        <w:top w:val="none" w:sz="0" w:space="0" w:color="auto"/>
        <w:left w:val="none" w:sz="0" w:space="0" w:color="auto"/>
        <w:bottom w:val="none" w:sz="0" w:space="0" w:color="auto"/>
        <w:right w:val="none" w:sz="0" w:space="0" w:color="auto"/>
      </w:divBdr>
    </w:div>
    <w:div w:id="345600236">
      <w:bodyDiv w:val="1"/>
      <w:marLeft w:val="0"/>
      <w:marRight w:val="0"/>
      <w:marTop w:val="0"/>
      <w:marBottom w:val="0"/>
      <w:divBdr>
        <w:top w:val="none" w:sz="0" w:space="0" w:color="auto"/>
        <w:left w:val="none" w:sz="0" w:space="0" w:color="auto"/>
        <w:bottom w:val="none" w:sz="0" w:space="0" w:color="auto"/>
        <w:right w:val="none" w:sz="0" w:space="0" w:color="auto"/>
      </w:divBdr>
    </w:div>
    <w:div w:id="646007223">
      <w:bodyDiv w:val="1"/>
      <w:marLeft w:val="0"/>
      <w:marRight w:val="0"/>
      <w:marTop w:val="0"/>
      <w:marBottom w:val="0"/>
      <w:divBdr>
        <w:top w:val="none" w:sz="0" w:space="0" w:color="auto"/>
        <w:left w:val="none" w:sz="0" w:space="0" w:color="auto"/>
        <w:bottom w:val="none" w:sz="0" w:space="0" w:color="auto"/>
        <w:right w:val="none" w:sz="0" w:space="0" w:color="auto"/>
      </w:divBdr>
    </w:div>
    <w:div w:id="680741883">
      <w:bodyDiv w:val="1"/>
      <w:marLeft w:val="0"/>
      <w:marRight w:val="0"/>
      <w:marTop w:val="0"/>
      <w:marBottom w:val="0"/>
      <w:divBdr>
        <w:top w:val="none" w:sz="0" w:space="0" w:color="auto"/>
        <w:left w:val="none" w:sz="0" w:space="0" w:color="auto"/>
        <w:bottom w:val="none" w:sz="0" w:space="0" w:color="auto"/>
        <w:right w:val="none" w:sz="0" w:space="0" w:color="auto"/>
      </w:divBdr>
    </w:div>
    <w:div w:id="776556732">
      <w:bodyDiv w:val="1"/>
      <w:marLeft w:val="0"/>
      <w:marRight w:val="0"/>
      <w:marTop w:val="0"/>
      <w:marBottom w:val="0"/>
      <w:divBdr>
        <w:top w:val="none" w:sz="0" w:space="0" w:color="auto"/>
        <w:left w:val="none" w:sz="0" w:space="0" w:color="auto"/>
        <w:bottom w:val="none" w:sz="0" w:space="0" w:color="auto"/>
        <w:right w:val="none" w:sz="0" w:space="0" w:color="auto"/>
      </w:divBdr>
      <w:divsChild>
        <w:div w:id="1584605378">
          <w:marLeft w:val="0"/>
          <w:marRight w:val="0"/>
          <w:marTop w:val="0"/>
          <w:marBottom w:val="0"/>
          <w:divBdr>
            <w:top w:val="none" w:sz="0" w:space="0" w:color="auto"/>
            <w:left w:val="none" w:sz="0" w:space="0" w:color="auto"/>
            <w:bottom w:val="none" w:sz="0" w:space="0" w:color="auto"/>
            <w:right w:val="none" w:sz="0" w:space="0" w:color="auto"/>
          </w:divBdr>
          <w:divsChild>
            <w:div w:id="8030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691">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sChild>
        <w:div w:id="1555657464">
          <w:marLeft w:val="0"/>
          <w:marRight w:val="0"/>
          <w:marTop w:val="0"/>
          <w:marBottom w:val="0"/>
          <w:divBdr>
            <w:top w:val="none" w:sz="0" w:space="0" w:color="auto"/>
            <w:left w:val="none" w:sz="0" w:space="0" w:color="auto"/>
            <w:bottom w:val="none" w:sz="0" w:space="0" w:color="auto"/>
            <w:right w:val="none" w:sz="0" w:space="0" w:color="auto"/>
          </w:divBdr>
          <w:divsChild>
            <w:div w:id="11791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200">
      <w:bodyDiv w:val="1"/>
      <w:marLeft w:val="0"/>
      <w:marRight w:val="0"/>
      <w:marTop w:val="0"/>
      <w:marBottom w:val="0"/>
      <w:divBdr>
        <w:top w:val="none" w:sz="0" w:space="0" w:color="auto"/>
        <w:left w:val="none" w:sz="0" w:space="0" w:color="auto"/>
        <w:bottom w:val="none" w:sz="0" w:space="0" w:color="auto"/>
        <w:right w:val="none" w:sz="0" w:space="0" w:color="auto"/>
      </w:divBdr>
    </w:div>
    <w:div w:id="1150943611">
      <w:bodyDiv w:val="1"/>
      <w:marLeft w:val="0"/>
      <w:marRight w:val="0"/>
      <w:marTop w:val="0"/>
      <w:marBottom w:val="0"/>
      <w:divBdr>
        <w:top w:val="none" w:sz="0" w:space="0" w:color="auto"/>
        <w:left w:val="none" w:sz="0" w:space="0" w:color="auto"/>
        <w:bottom w:val="none" w:sz="0" w:space="0" w:color="auto"/>
        <w:right w:val="none" w:sz="0" w:space="0" w:color="auto"/>
      </w:divBdr>
    </w:div>
    <w:div w:id="2044552630">
      <w:bodyDiv w:val="1"/>
      <w:marLeft w:val="0"/>
      <w:marRight w:val="0"/>
      <w:marTop w:val="0"/>
      <w:marBottom w:val="0"/>
      <w:divBdr>
        <w:top w:val="none" w:sz="0" w:space="0" w:color="auto"/>
        <w:left w:val="none" w:sz="0" w:space="0" w:color="auto"/>
        <w:bottom w:val="none" w:sz="0" w:space="0" w:color="auto"/>
        <w:right w:val="none" w:sz="0" w:space="0" w:color="auto"/>
      </w:divBdr>
    </w:div>
    <w:div w:id="2069499098">
      <w:bodyDiv w:val="1"/>
      <w:marLeft w:val="0"/>
      <w:marRight w:val="0"/>
      <w:marTop w:val="0"/>
      <w:marBottom w:val="0"/>
      <w:divBdr>
        <w:top w:val="none" w:sz="0" w:space="0" w:color="auto"/>
        <w:left w:val="none" w:sz="0" w:space="0" w:color="auto"/>
        <w:bottom w:val="none" w:sz="0" w:space="0" w:color="auto"/>
        <w:right w:val="none" w:sz="0" w:space="0" w:color="auto"/>
      </w:divBdr>
    </w:div>
    <w:div w:id="2097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2587489063867E-2"/>
          <c:y val="0.11342592592592593"/>
          <c:w val="0.66895603674540682"/>
          <c:h val="0.77314814814814814"/>
        </c:manualLayout>
      </c:layout>
      <c:pie3DChart>
        <c:varyColors val="1"/>
        <c:ser>
          <c:idx val="0"/>
          <c:order val="0"/>
          <c:dLbls>
            <c:showLegendKey val="0"/>
            <c:showVal val="0"/>
            <c:showCatName val="0"/>
            <c:showSerName val="0"/>
            <c:showPercent val="1"/>
            <c:showBubbleSize val="0"/>
            <c:showLeaderLines val="1"/>
          </c:dLbls>
          <c:cat>
            <c:strRef>
              <c:f>'[nakia rivised.xlsx]Sheet1'!$A$5:$A$11</c:f>
              <c:strCache>
                <c:ptCount val="7"/>
                <c:pt idx="0">
                  <c:v>BIO 101</c:v>
                </c:pt>
                <c:pt idx="1">
                  <c:v>BIO 102</c:v>
                </c:pt>
                <c:pt idx="2">
                  <c:v>BIO 103</c:v>
                </c:pt>
                <c:pt idx="3">
                  <c:v>BIO 104S</c:v>
                </c:pt>
                <c:pt idx="4">
                  <c:v>BIO 201</c:v>
                </c:pt>
                <c:pt idx="5">
                  <c:v>BIO 202</c:v>
                </c:pt>
                <c:pt idx="6">
                  <c:v>BIO 220</c:v>
                </c:pt>
              </c:strCache>
            </c:strRef>
          </c:cat>
          <c:val>
            <c:numRef>
              <c:f>'[nakia rivised.xlsx]Sheet1'!$T$5:$T$11</c:f>
              <c:numCache>
                <c:formatCode>General</c:formatCode>
                <c:ptCount val="7"/>
                <c:pt idx="0">
                  <c:v>537</c:v>
                </c:pt>
                <c:pt idx="1">
                  <c:v>174</c:v>
                </c:pt>
                <c:pt idx="2">
                  <c:v>321</c:v>
                </c:pt>
                <c:pt idx="3">
                  <c:v>54</c:v>
                </c:pt>
                <c:pt idx="4">
                  <c:v>788</c:v>
                </c:pt>
                <c:pt idx="5">
                  <c:v>527</c:v>
                </c:pt>
                <c:pt idx="6">
                  <c:v>343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'[nakia rivised.xlsx]Sheet1'!$A$51:$A$57</c:f>
              <c:strCache>
                <c:ptCount val="7"/>
                <c:pt idx="0">
                  <c:v>BIO 101</c:v>
                </c:pt>
                <c:pt idx="1">
                  <c:v>BIO 102</c:v>
                </c:pt>
                <c:pt idx="2">
                  <c:v>BIO 103</c:v>
                </c:pt>
                <c:pt idx="3">
                  <c:v>BIO 104S</c:v>
                </c:pt>
                <c:pt idx="4">
                  <c:v>BIO 201</c:v>
                </c:pt>
                <c:pt idx="5">
                  <c:v>BIO 202</c:v>
                </c:pt>
                <c:pt idx="6">
                  <c:v>BIO 220</c:v>
                </c:pt>
              </c:strCache>
            </c:strRef>
          </c:cat>
          <c:val>
            <c:numRef>
              <c:f>'[nakia rivised.xlsx]Sheet1'!$T$51:$T$57</c:f>
              <c:numCache>
                <c:formatCode>General</c:formatCode>
                <c:ptCount val="7"/>
                <c:pt idx="0">
                  <c:v>526</c:v>
                </c:pt>
                <c:pt idx="1">
                  <c:v>153</c:v>
                </c:pt>
                <c:pt idx="2">
                  <c:v>291</c:v>
                </c:pt>
                <c:pt idx="3">
                  <c:v>59</c:v>
                </c:pt>
                <c:pt idx="4">
                  <c:v>702</c:v>
                </c:pt>
                <c:pt idx="5">
                  <c:v>396</c:v>
                </c:pt>
                <c:pt idx="6">
                  <c:v>313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2</cp:revision>
  <cp:lastPrinted>2012-06-19T15:07:00Z</cp:lastPrinted>
  <dcterms:created xsi:type="dcterms:W3CDTF">2015-09-25T13:18:00Z</dcterms:created>
  <dcterms:modified xsi:type="dcterms:W3CDTF">2015-09-25T13:18:00Z</dcterms:modified>
</cp:coreProperties>
</file>