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9806EC">
        <w:tc>
          <w:tcPr>
            <w:tcW w:w="6588" w:type="dxa"/>
          </w:tcPr>
          <w:p w:rsidR="000C38AA" w:rsidRPr="00B81C69" w:rsidRDefault="000C38AA" w:rsidP="009806EC">
            <w:pPr>
              <w:rPr>
                <w:b/>
                <w:sz w:val="24"/>
                <w:szCs w:val="24"/>
              </w:rPr>
            </w:pPr>
            <w:bookmarkStart w:id="0" w:name="_GoBack"/>
            <w:bookmarkEnd w:id="0"/>
            <w:r>
              <w:rPr>
                <w:noProof/>
              </w:rPr>
              <w:drawing>
                <wp:inline distT="0" distB="0" distL="0" distR="0">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9806EC">
            <w:pPr>
              <w:jc w:val="right"/>
              <w:rPr>
                <w:b/>
                <w:sz w:val="36"/>
                <w:szCs w:val="36"/>
              </w:rPr>
            </w:pPr>
            <w:r w:rsidRPr="00B81C69">
              <w:rPr>
                <w:b/>
                <w:sz w:val="36"/>
                <w:szCs w:val="36"/>
              </w:rPr>
              <w:t>Assessment Record</w:t>
            </w:r>
          </w:p>
          <w:p w:rsidR="000C38AA" w:rsidRPr="00B81C69" w:rsidRDefault="000C38AA" w:rsidP="009806EC">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9806EC">
        <w:tc>
          <w:tcPr>
            <w:tcW w:w="1291" w:type="dxa"/>
          </w:tcPr>
          <w:p w:rsidR="000C38AA" w:rsidRPr="00D554AC" w:rsidRDefault="000C38AA" w:rsidP="009806EC">
            <w:pPr>
              <w:rPr>
                <w:b/>
                <w:sz w:val="28"/>
                <w:szCs w:val="28"/>
              </w:rPr>
            </w:pPr>
            <w:r w:rsidRPr="00D554AC">
              <w:rPr>
                <w:b/>
                <w:sz w:val="28"/>
                <w:szCs w:val="28"/>
              </w:rPr>
              <w:t>Program:</w:t>
            </w:r>
          </w:p>
        </w:tc>
        <w:tc>
          <w:tcPr>
            <w:tcW w:w="5207" w:type="dxa"/>
            <w:tcBorders>
              <w:bottom w:val="single" w:sz="6" w:space="0" w:color="auto"/>
            </w:tcBorders>
          </w:tcPr>
          <w:p w:rsidR="000C38AA" w:rsidRPr="00B81C69" w:rsidRDefault="00380361" w:rsidP="00D63981">
            <w:pPr>
              <w:rPr>
                <w:b/>
                <w:sz w:val="24"/>
                <w:szCs w:val="24"/>
              </w:rPr>
            </w:pPr>
            <w:r>
              <w:rPr>
                <w:b/>
                <w:sz w:val="24"/>
                <w:szCs w:val="24"/>
              </w:rPr>
              <w:t xml:space="preserve">Chilton-Clanton </w:t>
            </w:r>
            <w:r w:rsidR="00D63981">
              <w:rPr>
                <w:b/>
                <w:sz w:val="24"/>
                <w:szCs w:val="24"/>
              </w:rPr>
              <w:t>Campus</w:t>
            </w:r>
          </w:p>
        </w:tc>
        <w:tc>
          <w:tcPr>
            <w:tcW w:w="2610" w:type="dxa"/>
          </w:tcPr>
          <w:p w:rsidR="000C38AA" w:rsidRPr="00D554AC" w:rsidRDefault="000C38AA" w:rsidP="009806E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D63981" w:rsidP="009806EC">
            <w:pPr>
              <w:rPr>
                <w:b/>
                <w:sz w:val="24"/>
                <w:szCs w:val="24"/>
              </w:rPr>
            </w:pPr>
            <w:r>
              <w:rPr>
                <w:b/>
                <w:sz w:val="24"/>
                <w:szCs w:val="24"/>
              </w:rPr>
              <w:t xml:space="preserve">Fall </w:t>
            </w:r>
            <w:r w:rsidR="00650557">
              <w:rPr>
                <w:b/>
                <w:sz w:val="24"/>
                <w:szCs w:val="24"/>
              </w:rPr>
              <w:t>201</w:t>
            </w:r>
            <w:r w:rsidR="00B64AEE">
              <w:rPr>
                <w:b/>
                <w:sz w:val="24"/>
                <w:szCs w:val="24"/>
              </w:rPr>
              <w:t>8</w:t>
            </w:r>
            <w:r>
              <w:rPr>
                <w:b/>
                <w:sz w:val="24"/>
                <w:szCs w:val="24"/>
              </w:rPr>
              <w:t xml:space="preserve"> </w:t>
            </w:r>
            <w:r w:rsidR="00650557">
              <w:rPr>
                <w:b/>
                <w:sz w:val="24"/>
                <w:szCs w:val="24"/>
              </w:rPr>
              <w:t>-</w:t>
            </w:r>
            <w:r>
              <w:rPr>
                <w:b/>
                <w:sz w:val="24"/>
                <w:szCs w:val="24"/>
              </w:rPr>
              <w:t xml:space="preserve"> Summer </w:t>
            </w:r>
            <w:r w:rsidR="00650557">
              <w:rPr>
                <w:b/>
                <w:sz w:val="24"/>
                <w:szCs w:val="24"/>
              </w:rPr>
              <w:t>201</w:t>
            </w:r>
            <w:r w:rsidR="00B64AEE">
              <w:rPr>
                <w:b/>
                <w:sz w:val="24"/>
                <w:szCs w:val="24"/>
              </w:rPr>
              <w:t>9</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rsidTr="009806EC">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9806EC">
              <w:tc>
                <w:tcPr>
                  <w:tcW w:w="3510" w:type="dxa"/>
                </w:tcPr>
                <w:p w:rsidR="000C38AA" w:rsidRPr="00102B7D" w:rsidRDefault="000C38AA" w:rsidP="009806EC">
                  <w:pPr>
                    <w:spacing w:before="120"/>
                    <w:rPr>
                      <w:b/>
                      <w:sz w:val="24"/>
                      <w:szCs w:val="24"/>
                    </w:rPr>
                  </w:pPr>
                  <w:r w:rsidRPr="00102B7D">
                    <w:rPr>
                      <w:b/>
                      <w:sz w:val="24"/>
                      <w:szCs w:val="24"/>
                    </w:rPr>
                    <w:t>Program or Department Mission:</w:t>
                  </w:r>
                  <w:r>
                    <w:rPr>
                      <w:b/>
                      <w:sz w:val="24"/>
                      <w:szCs w:val="24"/>
                    </w:rPr>
                    <w:t xml:space="preserve">     </w:t>
                  </w:r>
                </w:p>
              </w:tc>
            </w:tr>
          </w:tbl>
          <w:p w:rsidR="000C38AA" w:rsidRPr="004B0C3D" w:rsidRDefault="000D1717" w:rsidP="00537396">
            <w:pPr>
              <w:rPr>
                <w:rFonts w:ascii="Times New Roman" w:hAnsi="Times New Roman" w:cs="Times New Roman"/>
              </w:rPr>
            </w:pPr>
            <w:r w:rsidRPr="004B0C3D">
              <w:rPr>
                <w:rFonts w:ascii="Times New Roman" w:hAnsi="Times New Roman" w:cs="Times New Roman"/>
              </w:rPr>
              <w:t xml:space="preserve">The Chilton-Clanton </w:t>
            </w:r>
            <w:r w:rsidR="00537396">
              <w:rPr>
                <w:rFonts w:ascii="Times New Roman" w:hAnsi="Times New Roman" w:cs="Times New Roman"/>
              </w:rPr>
              <w:t>Campus</w:t>
            </w:r>
            <w:r w:rsidRPr="004B0C3D">
              <w:rPr>
                <w:rFonts w:ascii="Times New Roman" w:hAnsi="Times New Roman" w:cs="Times New Roman"/>
              </w:rPr>
              <w:t xml:space="preserve"> of Jefferson State Community College is an instructional site created to specifically serve the educational needs of our students in Chilton County and the surrounding areas. It is a place where students are able to register for classes, pay tuition, see an advisor, and successfully meet their educational goals. The Chilton-Clanton C</w:t>
            </w:r>
            <w:r w:rsidR="00537396">
              <w:rPr>
                <w:rFonts w:ascii="Times New Roman" w:hAnsi="Times New Roman" w:cs="Times New Roman"/>
              </w:rPr>
              <w:t>ampus</w:t>
            </w:r>
            <w:r w:rsidRPr="004B0C3D">
              <w:rPr>
                <w:rFonts w:ascii="Times New Roman" w:hAnsi="Times New Roman" w:cs="Times New Roman"/>
              </w:rPr>
              <w:t xml:space="preserve"> actively seeks to increase student enrollment, retention, and overall satisfaction.</w:t>
            </w:r>
          </w:p>
        </w:tc>
      </w:tr>
    </w:tbl>
    <w:p w:rsidR="000C38AA" w:rsidRDefault="000C38A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2790"/>
        <w:gridCol w:w="2970"/>
        <w:gridCol w:w="2700"/>
        <w:gridCol w:w="2413"/>
      </w:tblGrid>
      <w:tr w:rsidR="000C38AA" w:rsidRPr="00D554AC" w:rsidTr="00696E2A">
        <w:tc>
          <w:tcPr>
            <w:tcW w:w="13321" w:type="dxa"/>
            <w:gridSpan w:val="5"/>
            <w:tcBorders>
              <w:bottom w:val="single" w:sz="6" w:space="0" w:color="auto"/>
            </w:tcBorders>
            <w:shd w:val="clear" w:color="auto" w:fill="D9D9D9" w:themeFill="background1" w:themeFillShade="D9"/>
          </w:tcPr>
          <w:p w:rsidR="000C38AA" w:rsidRPr="00490115" w:rsidRDefault="000C38AA" w:rsidP="009806EC">
            <w:pPr>
              <w:jc w:val="center"/>
              <w:rPr>
                <w:b/>
                <w:sz w:val="16"/>
                <w:szCs w:val="16"/>
              </w:rPr>
            </w:pPr>
          </w:p>
          <w:p w:rsidR="000C38AA" w:rsidRDefault="000C38AA" w:rsidP="009806EC">
            <w:pPr>
              <w:jc w:val="center"/>
              <w:rPr>
                <w:b/>
                <w:sz w:val="32"/>
                <w:szCs w:val="32"/>
              </w:rPr>
            </w:pPr>
            <w:r>
              <w:rPr>
                <w:b/>
                <w:sz w:val="32"/>
                <w:szCs w:val="32"/>
              </w:rPr>
              <w:t>Service Unit Outcomes &amp; Assessment Plan</w:t>
            </w:r>
          </w:p>
          <w:p w:rsidR="000C38AA" w:rsidRPr="00490115" w:rsidRDefault="000C38AA" w:rsidP="009806EC">
            <w:pPr>
              <w:jc w:val="center"/>
              <w:rPr>
                <w:b/>
                <w:sz w:val="16"/>
                <w:szCs w:val="16"/>
              </w:rPr>
            </w:pPr>
          </w:p>
        </w:tc>
      </w:tr>
      <w:tr w:rsidR="000C38AA" w:rsidRPr="00D554AC" w:rsidTr="0046447D">
        <w:trPr>
          <w:trHeight w:val="54"/>
        </w:trPr>
        <w:tc>
          <w:tcPr>
            <w:tcW w:w="2448" w:type="dxa"/>
            <w:tcBorders>
              <w:left w:val="single" w:sz="6" w:space="0" w:color="auto"/>
              <w:bottom w:val="double" w:sz="4" w:space="0" w:color="auto"/>
              <w:right w:val="single" w:sz="6" w:space="0" w:color="auto"/>
            </w:tcBorders>
            <w:vAlign w:val="center"/>
          </w:tcPr>
          <w:p w:rsidR="000C38AA" w:rsidRPr="00D554AC" w:rsidRDefault="000C38AA" w:rsidP="009806E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790" w:type="dxa"/>
            <w:tcBorders>
              <w:left w:val="single" w:sz="6" w:space="0" w:color="auto"/>
              <w:bottom w:val="thinThickSmallGap" w:sz="12" w:space="0" w:color="auto"/>
              <w:right w:val="single" w:sz="4" w:space="0" w:color="auto"/>
            </w:tcBorders>
            <w:vAlign w:val="center"/>
          </w:tcPr>
          <w:p w:rsidR="000C38AA" w:rsidRPr="00D554AC" w:rsidRDefault="000C38AA" w:rsidP="009806EC">
            <w:pPr>
              <w:jc w:val="center"/>
              <w:rPr>
                <w:b/>
                <w:sz w:val="24"/>
                <w:szCs w:val="24"/>
              </w:rPr>
            </w:pPr>
            <w:r w:rsidRPr="00D554AC">
              <w:rPr>
                <w:b/>
                <w:sz w:val="24"/>
                <w:szCs w:val="24"/>
              </w:rPr>
              <w:t>Means of Assessment</w:t>
            </w:r>
          </w:p>
        </w:tc>
        <w:tc>
          <w:tcPr>
            <w:tcW w:w="2970" w:type="dxa"/>
            <w:tcBorders>
              <w:left w:val="single" w:sz="6" w:space="0" w:color="auto"/>
              <w:bottom w:val="thinThickSmallGap" w:sz="12" w:space="0" w:color="auto"/>
              <w:right w:val="single" w:sz="4" w:space="0" w:color="auto"/>
            </w:tcBorders>
            <w:vAlign w:val="center"/>
          </w:tcPr>
          <w:p w:rsidR="000C38AA" w:rsidRPr="00D554AC" w:rsidRDefault="000C38AA" w:rsidP="009806EC">
            <w:pPr>
              <w:jc w:val="center"/>
              <w:rPr>
                <w:b/>
                <w:sz w:val="24"/>
                <w:szCs w:val="24"/>
              </w:rPr>
            </w:pPr>
            <w:r w:rsidRPr="00D554AC">
              <w:rPr>
                <w:b/>
                <w:sz w:val="24"/>
                <w:szCs w:val="24"/>
              </w:rPr>
              <w:t>Criteria for Success</w:t>
            </w:r>
          </w:p>
        </w:tc>
        <w:tc>
          <w:tcPr>
            <w:tcW w:w="2700" w:type="dxa"/>
            <w:tcBorders>
              <w:left w:val="single" w:sz="4" w:space="0" w:color="auto"/>
              <w:bottom w:val="thinThickSmallGap" w:sz="12" w:space="0" w:color="auto"/>
              <w:right w:val="single" w:sz="6" w:space="0" w:color="auto"/>
            </w:tcBorders>
            <w:vAlign w:val="center"/>
          </w:tcPr>
          <w:p w:rsidR="000C38AA" w:rsidRPr="00D554AC" w:rsidRDefault="000C38AA" w:rsidP="009806EC">
            <w:pPr>
              <w:jc w:val="center"/>
              <w:rPr>
                <w:b/>
                <w:sz w:val="24"/>
                <w:szCs w:val="24"/>
              </w:rPr>
            </w:pPr>
            <w:r w:rsidRPr="00D554AC">
              <w:rPr>
                <w:b/>
                <w:sz w:val="24"/>
                <w:szCs w:val="24"/>
              </w:rPr>
              <w:t>Summary &amp; Analysis of Assessment Evidence</w:t>
            </w:r>
          </w:p>
        </w:tc>
        <w:tc>
          <w:tcPr>
            <w:tcW w:w="2413" w:type="dxa"/>
            <w:tcBorders>
              <w:left w:val="single" w:sz="6" w:space="0" w:color="auto"/>
              <w:bottom w:val="thinThickSmallGap" w:sz="12" w:space="0" w:color="auto"/>
            </w:tcBorders>
            <w:vAlign w:val="center"/>
          </w:tcPr>
          <w:p w:rsidR="000C38AA" w:rsidRPr="00D554AC" w:rsidRDefault="000C38AA" w:rsidP="009806EC">
            <w:pPr>
              <w:jc w:val="center"/>
              <w:rPr>
                <w:b/>
                <w:sz w:val="24"/>
                <w:szCs w:val="24"/>
              </w:rPr>
            </w:pPr>
            <w:r w:rsidRPr="00D554AC">
              <w:rPr>
                <w:b/>
                <w:sz w:val="24"/>
                <w:szCs w:val="24"/>
              </w:rPr>
              <w:t>Use of Results</w:t>
            </w:r>
          </w:p>
        </w:tc>
      </w:tr>
      <w:tr w:rsidR="000C38AA" w:rsidTr="0046447D">
        <w:trPr>
          <w:trHeight w:val="54"/>
        </w:trPr>
        <w:tc>
          <w:tcPr>
            <w:tcW w:w="2448" w:type="dxa"/>
            <w:tcBorders>
              <w:top w:val="thinThickSmallGap" w:sz="12" w:space="0" w:color="auto"/>
              <w:right w:val="single" w:sz="6" w:space="0" w:color="auto"/>
            </w:tcBorders>
          </w:tcPr>
          <w:p w:rsidR="008431A8" w:rsidRDefault="008431A8" w:rsidP="009806EC">
            <w:pPr>
              <w:rPr>
                <w:rFonts w:ascii="Times New Roman" w:hAnsi="Times New Roman" w:cs="Times New Roman"/>
              </w:rPr>
            </w:pPr>
          </w:p>
          <w:p w:rsidR="000C38AA" w:rsidRPr="00E17590" w:rsidRDefault="00696E2A" w:rsidP="009806EC">
            <w:pPr>
              <w:rPr>
                <w:rFonts w:ascii="Times New Roman" w:hAnsi="Times New Roman" w:cs="Times New Roman"/>
              </w:rPr>
            </w:pPr>
            <w:r w:rsidRPr="00E17590">
              <w:rPr>
                <w:rFonts w:ascii="Times New Roman" w:hAnsi="Times New Roman" w:cs="Times New Roman"/>
              </w:rPr>
              <w:t>The facilities will be well maintained, staffed, and satisfactory to meet each student’s educational needs.</w:t>
            </w:r>
          </w:p>
          <w:p w:rsidR="000C38AA" w:rsidRPr="00E17590" w:rsidRDefault="000C38AA" w:rsidP="009806EC">
            <w:pPr>
              <w:rPr>
                <w:rFonts w:ascii="Times New Roman" w:hAnsi="Times New Roman" w:cs="Times New Roman"/>
              </w:rPr>
            </w:pPr>
          </w:p>
        </w:tc>
        <w:tc>
          <w:tcPr>
            <w:tcW w:w="2790" w:type="dxa"/>
            <w:tcBorders>
              <w:top w:val="thinThickSmallGap" w:sz="12" w:space="0" w:color="auto"/>
              <w:left w:val="single" w:sz="6" w:space="0" w:color="auto"/>
              <w:right w:val="single" w:sz="4" w:space="0" w:color="auto"/>
            </w:tcBorders>
          </w:tcPr>
          <w:p w:rsidR="008431A8" w:rsidRDefault="008431A8" w:rsidP="000D1717">
            <w:pPr>
              <w:rPr>
                <w:rFonts w:ascii="Times New Roman" w:hAnsi="Times New Roman" w:cs="Times New Roman"/>
              </w:rPr>
            </w:pPr>
          </w:p>
          <w:p w:rsidR="00754454" w:rsidRDefault="000D1717" w:rsidP="000D1717">
            <w:pPr>
              <w:rPr>
                <w:rFonts w:ascii="Times New Roman" w:hAnsi="Times New Roman" w:cs="Times New Roman"/>
              </w:rPr>
            </w:pPr>
            <w:r w:rsidRPr="00E17590">
              <w:rPr>
                <w:rFonts w:ascii="Times New Roman" w:hAnsi="Times New Roman" w:cs="Times New Roman"/>
              </w:rPr>
              <w:t xml:space="preserve">1. </w:t>
            </w:r>
            <w:r w:rsidR="00E17590" w:rsidRPr="00E17590">
              <w:rPr>
                <w:rFonts w:ascii="Times New Roman" w:hAnsi="Times New Roman" w:cs="Times New Roman"/>
              </w:rPr>
              <w:t xml:space="preserve"> Review of </w:t>
            </w:r>
            <w:r w:rsidR="00380361" w:rsidRPr="00E17590">
              <w:rPr>
                <w:rFonts w:ascii="Times New Roman" w:hAnsi="Times New Roman" w:cs="Times New Roman"/>
              </w:rPr>
              <w:t xml:space="preserve">full-time </w:t>
            </w:r>
            <w:r w:rsidR="00696E2A" w:rsidRPr="00E17590">
              <w:rPr>
                <w:rFonts w:ascii="Times New Roman" w:hAnsi="Times New Roman" w:cs="Times New Roman"/>
              </w:rPr>
              <w:t xml:space="preserve">instructor </w:t>
            </w:r>
            <w:r w:rsidR="00755446">
              <w:rPr>
                <w:rFonts w:ascii="Times New Roman" w:hAnsi="Times New Roman" w:cs="Times New Roman"/>
              </w:rPr>
              <w:t xml:space="preserve">and staff </w:t>
            </w:r>
            <w:r w:rsidR="00E17590" w:rsidRPr="00E17590">
              <w:rPr>
                <w:rFonts w:ascii="Times New Roman" w:hAnsi="Times New Roman" w:cs="Times New Roman"/>
              </w:rPr>
              <w:t xml:space="preserve">assignment </w:t>
            </w:r>
            <w:r w:rsidR="00696E2A" w:rsidRPr="00E17590">
              <w:rPr>
                <w:rFonts w:ascii="Times New Roman" w:hAnsi="Times New Roman" w:cs="Times New Roman"/>
              </w:rPr>
              <w:t>to the c</w:t>
            </w:r>
            <w:r w:rsidR="003B1CEF">
              <w:rPr>
                <w:rFonts w:ascii="Times New Roman" w:hAnsi="Times New Roman" w:cs="Times New Roman"/>
              </w:rPr>
              <w:t>ampus.</w:t>
            </w:r>
          </w:p>
          <w:p w:rsidR="00D63981" w:rsidRDefault="00D63981" w:rsidP="000D1717">
            <w:pPr>
              <w:rPr>
                <w:rFonts w:ascii="Times New Roman" w:hAnsi="Times New Roman" w:cs="Times New Roman"/>
              </w:rPr>
            </w:pPr>
          </w:p>
          <w:p w:rsidR="00D63981" w:rsidRPr="00E17590" w:rsidRDefault="00D63981" w:rsidP="000D1717">
            <w:pPr>
              <w:rPr>
                <w:rFonts w:ascii="Times New Roman" w:hAnsi="Times New Roman" w:cs="Times New Roman"/>
              </w:rPr>
            </w:pPr>
            <w:r>
              <w:rPr>
                <w:rFonts w:ascii="Times New Roman" w:hAnsi="Times New Roman" w:cs="Times New Roman"/>
              </w:rPr>
              <w:t xml:space="preserve">2.  Review of maintenance </w:t>
            </w:r>
            <w:r w:rsidR="003B1CEF">
              <w:rPr>
                <w:rFonts w:ascii="Times New Roman" w:hAnsi="Times New Roman" w:cs="Times New Roman"/>
              </w:rPr>
              <w:t>staff and housekeeping services.</w:t>
            </w:r>
          </w:p>
          <w:p w:rsidR="00380361" w:rsidRPr="00E17590" w:rsidRDefault="00380361" w:rsidP="00380361">
            <w:pPr>
              <w:pStyle w:val="ListParagraph"/>
              <w:rPr>
                <w:rFonts w:ascii="Times New Roman" w:hAnsi="Times New Roman" w:cs="Times New Roman"/>
              </w:rPr>
            </w:pPr>
          </w:p>
          <w:p w:rsidR="00696E2A" w:rsidRPr="00E17590" w:rsidRDefault="00696E2A" w:rsidP="000D1717">
            <w:pPr>
              <w:rPr>
                <w:rFonts w:ascii="Times New Roman" w:hAnsi="Times New Roman" w:cs="Times New Roman"/>
              </w:rPr>
            </w:pPr>
          </w:p>
        </w:tc>
        <w:tc>
          <w:tcPr>
            <w:tcW w:w="2970" w:type="dxa"/>
            <w:tcBorders>
              <w:top w:val="thinThickSmallGap" w:sz="12" w:space="0" w:color="auto"/>
              <w:left w:val="single" w:sz="6" w:space="0" w:color="auto"/>
              <w:right w:val="single" w:sz="4" w:space="0" w:color="auto"/>
            </w:tcBorders>
          </w:tcPr>
          <w:p w:rsidR="008431A8" w:rsidRDefault="008431A8" w:rsidP="000D1717">
            <w:pPr>
              <w:rPr>
                <w:rFonts w:ascii="Times New Roman" w:hAnsi="Times New Roman" w:cs="Times New Roman"/>
              </w:rPr>
            </w:pPr>
          </w:p>
          <w:p w:rsidR="000C38AA" w:rsidRDefault="000D1717" w:rsidP="000D1717">
            <w:pPr>
              <w:rPr>
                <w:rFonts w:ascii="Times New Roman" w:hAnsi="Times New Roman" w:cs="Times New Roman"/>
              </w:rPr>
            </w:pPr>
            <w:r w:rsidRPr="00E17590">
              <w:rPr>
                <w:rFonts w:ascii="Times New Roman" w:hAnsi="Times New Roman" w:cs="Times New Roman"/>
              </w:rPr>
              <w:t xml:space="preserve">1. </w:t>
            </w:r>
            <w:r w:rsidR="00696E2A" w:rsidRPr="00E17590">
              <w:rPr>
                <w:rFonts w:ascii="Times New Roman" w:hAnsi="Times New Roman" w:cs="Times New Roman"/>
              </w:rPr>
              <w:t xml:space="preserve"> More than 50% full-time faculty </w:t>
            </w:r>
            <w:r w:rsidR="0033040F" w:rsidRPr="00E17590">
              <w:rPr>
                <w:rFonts w:ascii="Times New Roman" w:hAnsi="Times New Roman" w:cs="Times New Roman"/>
              </w:rPr>
              <w:t xml:space="preserve">will be </w:t>
            </w:r>
            <w:r w:rsidR="00696E2A" w:rsidRPr="00E17590">
              <w:rPr>
                <w:rFonts w:ascii="Times New Roman" w:hAnsi="Times New Roman" w:cs="Times New Roman"/>
              </w:rPr>
              <w:t>assigne</w:t>
            </w:r>
            <w:r w:rsidR="00380361" w:rsidRPr="00E17590">
              <w:rPr>
                <w:rFonts w:ascii="Times New Roman" w:hAnsi="Times New Roman" w:cs="Times New Roman"/>
              </w:rPr>
              <w:t xml:space="preserve">d to </w:t>
            </w:r>
            <w:r w:rsidR="00E17590">
              <w:rPr>
                <w:rFonts w:ascii="Times New Roman" w:hAnsi="Times New Roman" w:cs="Times New Roman"/>
              </w:rPr>
              <w:t>the Clanton C</w:t>
            </w:r>
            <w:r w:rsidR="003B1CEF">
              <w:rPr>
                <w:rFonts w:ascii="Times New Roman" w:hAnsi="Times New Roman" w:cs="Times New Roman"/>
              </w:rPr>
              <w:t>ampus</w:t>
            </w:r>
            <w:r w:rsidR="00380361" w:rsidRPr="00E17590">
              <w:rPr>
                <w:rFonts w:ascii="Times New Roman" w:hAnsi="Times New Roman" w:cs="Times New Roman"/>
              </w:rPr>
              <w:t xml:space="preserve"> for </w:t>
            </w:r>
            <w:r w:rsidR="00696E2A" w:rsidRPr="00E17590">
              <w:rPr>
                <w:rFonts w:ascii="Times New Roman" w:hAnsi="Times New Roman" w:cs="Times New Roman"/>
              </w:rPr>
              <w:t>instruction</w:t>
            </w:r>
            <w:r w:rsidR="0033573A">
              <w:rPr>
                <w:rFonts w:ascii="Times New Roman" w:hAnsi="Times New Roman" w:cs="Times New Roman"/>
              </w:rPr>
              <w:t>. Maintain at least two full-time office personnel to provide assistance to students.</w:t>
            </w:r>
          </w:p>
          <w:p w:rsidR="00D63981" w:rsidRDefault="00D63981" w:rsidP="000D1717">
            <w:pPr>
              <w:rPr>
                <w:rFonts w:ascii="Times New Roman" w:hAnsi="Times New Roman" w:cs="Times New Roman"/>
              </w:rPr>
            </w:pPr>
          </w:p>
          <w:p w:rsidR="00D63981" w:rsidRPr="00E17590" w:rsidRDefault="00D63981" w:rsidP="000D1717">
            <w:pPr>
              <w:rPr>
                <w:rFonts w:ascii="Times New Roman" w:hAnsi="Times New Roman" w:cs="Times New Roman"/>
              </w:rPr>
            </w:pPr>
            <w:r>
              <w:rPr>
                <w:rFonts w:ascii="Times New Roman" w:hAnsi="Times New Roman" w:cs="Times New Roman"/>
              </w:rPr>
              <w:t>2.  Maintain full-time housekeeping staff and</w:t>
            </w:r>
            <w:r w:rsidR="003B1CEF">
              <w:rPr>
                <w:rFonts w:ascii="Times New Roman" w:hAnsi="Times New Roman" w:cs="Times New Roman"/>
              </w:rPr>
              <w:t xml:space="preserve"> an L-19</w:t>
            </w:r>
            <w:r>
              <w:rPr>
                <w:rFonts w:ascii="Times New Roman" w:hAnsi="Times New Roman" w:cs="Times New Roman"/>
              </w:rPr>
              <w:t xml:space="preserve"> maintenance personnel.</w:t>
            </w:r>
          </w:p>
          <w:p w:rsidR="00380361" w:rsidRPr="00E17590" w:rsidRDefault="00380361" w:rsidP="00380361">
            <w:pPr>
              <w:pStyle w:val="ListParagraph"/>
              <w:rPr>
                <w:rFonts w:ascii="Times New Roman" w:hAnsi="Times New Roman" w:cs="Times New Roman"/>
              </w:rPr>
            </w:pPr>
          </w:p>
          <w:p w:rsidR="00C10D0F" w:rsidRDefault="00C10D0F" w:rsidP="0033040F">
            <w:pPr>
              <w:rPr>
                <w:rFonts w:ascii="Times New Roman" w:hAnsi="Times New Roman" w:cs="Times New Roman"/>
              </w:rPr>
            </w:pPr>
          </w:p>
          <w:p w:rsidR="002616CB" w:rsidRDefault="002616CB" w:rsidP="0033040F">
            <w:pPr>
              <w:rPr>
                <w:rFonts w:ascii="Times New Roman" w:hAnsi="Times New Roman" w:cs="Times New Roman"/>
              </w:rPr>
            </w:pPr>
          </w:p>
          <w:p w:rsidR="002616CB" w:rsidRDefault="002616CB" w:rsidP="0033040F">
            <w:pPr>
              <w:rPr>
                <w:rFonts w:ascii="Times New Roman" w:hAnsi="Times New Roman" w:cs="Times New Roman"/>
              </w:rPr>
            </w:pPr>
          </w:p>
          <w:p w:rsidR="00696E2A" w:rsidRPr="00E17590" w:rsidRDefault="00696E2A" w:rsidP="0033040F">
            <w:pPr>
              <w:rPr>
                <w:rFonts w:ascii="Times New Roman" w:hAnsi="Times New Roman" w:cs="Times New Roman"/>
              </w:rPr>
            </w:pPr>
          </w:p>
        </w:tc>
        <w:tc>
          <w:tcPr>
            <w:tcW w:w="2700" w:type="dxa"/>
            <w:tcBorders>
              <w:top w:val="thinThickSmallGap" w:sz="12" w:space="0" w:color="auto"/>
              <w:left w:val="single" w:sz="4" w:space="0" w:color="auto"/>
              <w:right w:val="single" w:sz="6" w:space="0" w:color="auto"/>
            </w:tcBorders>
          </w:tcPr>
          <w:p w:rsidR="008431A8" w:rsidRDefault="008431A8" w:rsidP="009806EC">
            <w:pPr>
              <w:rPr>
                <w:rFonts w:ascii="Times New Roman" w:hAnsi="Times New Roman" w:cs="Times New Roman"/>
              </w:rPr>
            </w:pPr>
          </w:p>
          <w:p w:rsidR="002616CB" w:rsidRDefault="00640461" w:rsidP="009806EC">
            <w:pPr>
              <w:rPr>
                <w:rFonts w:ascii="Times New Roman" w:hAnsi="Times New Roman" w:cs="Times New Roman"/>
              </w:rPr>
            </w:pPr>
            <w:r w:rsidRPr="00E17590">
              <w:rPr>
                <w:rFonts w:ascii="Times New Roman" w:hAnsi="Times New Roman" w:cs="Times New Roman"/>
              </w:rPr>
              <w:t xml:space="preserve">1. Growing enrollment indicates need for additional </w:t>
            </w:r>
            <w:r w:rsidR="001F5C56">
              <w:rPr>
                <w:rFonts w:ascii="Times New Roman" w:hAnsi="Times New Roman" w:cs="Times New Roman"/>
              </w:rPr>
              <w:t xml:space="preserve">dual enrollment </w:t>
            </w:r>
            <w:r w:rsidRPr="00E17590">
              <w:rPr>
                <w:rFonts w:ascii="Times New Roman" w:hAnsi="Times New Roman" w:cs="Times New Roman"/>
              </w:rPr>
              <w:t>classes and instructors</w:t>
            </w:r>
            <w:r w:rsidR="00B64AEE">
              <w:rPr>
                <w:rFonts w:ascii="Times New Roman" w:hAnsi="Times New Roman" w:cs="Times New Roman"/>
              </w:rPr>
              <w:t>; English classes are being taught by more part-time instructors than full-time</w:t>
            </w:r>
            <w:r w:rsidRPr="00E17590">
              <w:rPr>
                <w:rFonts w:ascii="Times New Roman" w:hAnsi="Times New Roman" w:cs="Times New Roman"/>
              </w:rPr>
              <w:t>.</w:t>
            </w:r>
            <w:r w:rsidR="00B64AEE">
              <w:rPr>
                <w:rFonts w:ascii="Times New Roman" w:hAnsi="Times New Roman" w:cs="Times New Roman"/>
              </w:rPr>
              <w:t xml:space="preserve"> Math is under the 50% mark for FT/PT as well because of the growth of the math class need.</w:t>
            </w:r>
            <w:r w:rsidR="003B1CEF">
              <w:rPr>
                <w:rFonts w:ascii="Times New Roman" w:hAnsi="Times New Roman" w:cs="Times New Roman"/>
              </w:rPr>
              <w:t xml:space="preserve">  </w:t>
            </w:r>
          </w:p>
          <w:p w:rsidR="002616CB" w:rsidRDefault="002616CB" w:rsidP="009806EC">
            <w:pPr>
              <w:rPr>
                <w:rFonts w:ascii="Times New Roman" w:hAnsi="Times New Roman" w:cs="Times New Roman"/>
              </w:rPr>
            </w:pPr>
          </w:p>
          <w:p w:rsidR="00640461" w:rsidRPr="00E17590" w:rsidRDefault="00640461" w:rsidP="003B1CEF">
            <w:pPr>
              <w:rPr>
                <w:rFonts w:ascii="Times New Roman" w:hAnsi="Times New Roman" w:cs="Times New Roman"/>
              </w:rPr>
            </w:pPr>
            <w:r w:rsidRPr="00E17590">
              <w:rPr>
                <w:rFonts w:ascii="Times New Roman" w:hAnsi="Times New Roman" w:cs="Times New Roman"/>
              </w:rPr>
              <w:t xml:space="preserve">2. </w:t>
            </w:r>
            <w:r w:rsidR="005A2258">
              <w:rPr>
                <w:rFonts w:ascii="Times New Roman" w:hAnsi="Times New Roman" w:cs="Times New Roman"/>
              </w:rPr>
              <w:t xml:space="preserve">International Concepts </w:t>
            </w:r>
            <w:r w:rsidR="00B64AEE">
              <w:rPr>
                <w:rFonts w:ascii="Times New Roman" w:hAnsi="Times New Roman" w:cs="Times New Roman"/>
              </w:rPr>
              <w:t>is still providing</w:t>
            </w:r>
            <w:r w:rsidR="003B1CEF">
              <w:rPr>
                <w:rFonts w:ascii="Times New Roman" w:hAnsi="Times New Roman" w:cs="Times New Roman"/>
              </w:rPr>
              <w:t xml:space="preserve"> housekeeping services</w:t>
            </w:r>
            <w:r w:rsidR="00B64AEE">
              <w:rPr>
                <w:rFonts w:ascii="Times New Roman" w:hAnsi="Times New Roman" w:cs="Times New Roman"/>
              </w:rPr>
              <w:t xml:space="preserve">, </w:t>
            </w:r>
            <w:r w:rsidR="003B1CEF">
              <w:rPr>
                <w:rFonts w:ascii="Times New Roman" w:hAnsi="Times New Roman" w:cs="Times New Roman"/>
              </w:rPr>
              <w:t>and</w:t>
            </w:r>
            <w:r w:rsidR="00B64AEE">
              <w:rPr>
                <w:rFonts w:ascii="Times New Roman" w:hAnsi="Times New Roman" w:cs="Times New Roman"/>
              </w:rPr>
              <w:t xml:space="preserve"> it</w:t>
            </w:r>
            <w:r w:rsidR="003B1CEF">
              <w:rPr>
                <w:rFonts w:ascii="Times New Roman" w:hAnsi="Times New Roman" w:cs="Times New Roman"/>
              </w:rPr>
              <w:t xml:space="preserve"> has maintained two</w:t>
            </w:r>
            <w:r w:rsidR="00CB22B8">
              <w:rPr>
                <w:rFonts w:ascii="Times New Roman" w:hAnsi="Times New Roman" w:cs="Times New Roman"/>
              </w:rPr>
              <w:t xml:space="preserve"> part</w:t>
            </w:r>
            <w:r w:rsidR="003B1CEF">
              <w:rPr>
                <w:rFonts w:ascii="Times New Roman" w:hAnsi="Times New Roman" w:cs="Times New Roman"/>
              </w:rPr>
              <w:t>-</w:t>
            </w:r>
            <w:r w:rsidR="003B1CEF">
              <w:rPr>
                <w:rFonts w:ascii="Times New Roman" w:hAnsi="Times New Roman" w:cs="Times New Roman"/>
              </w:rPr>
              <w:lastRenderedPageBreak/>
              <w:t xml:space="preserve">time housekeeping personnel </w:t>
            </w:r>
            <w:r w:rsidR="00CB22B8">
              <w:rPr>
                <w:rFonts w:ascii="Times New Roman" w:hAnsi="Times New Roman" w:cs="Times New Roman"/>
              </w:rPr>
              <w:t>since they began</w:t>
            </w:r>
            <w:r w:rsidR="00B64AEE">
              <w:rPr>
                <w:rFonts w:ascii="Times New Roman" w:hAnsi="Times New Roman" w:cs="Times New Roman"/>
              </w:rPr>
              <w:t xml:space="preserve"> in 2017</w:t>
            </w:r>
            <w:r w:rsidR="00CB22B8">
              <w:rPr>
                <w:rFonts w:ascii="Times New Roman" w:hAnsi="Times New Roman" w:cs="Times New Roman"/>
              </w:rPr>
              <w:t xml:space="preserve">.  </w:t>
            </w:r>
            <w:r w:rsidR="0004045A">
              <w:rPr>
                <w:rFonts w:ascii="Times New Roman" w:hAnsi="Times New Roman" w:cs="Times New Roman"/>
              </w:rPr>
              <w:t>The maintenance L-19</w:t>
            </w:r>
            <w:r w:rsidR="00B1119C">
              <w:rPr>
                <w:rFonts w:ascii="Times New Roman" w:hAnsi="Times New Roman" w:cs="Times New Roman"/>
              </w:rPr>
              <w:t xml:space="preserve"> maintenance personnel</w:t>
            </w:r>
            <w:r w:rsidR="0004045A">
              <w:rPr>
                <w:rFonts w:ascii="Times New Roman" w:hAnsi="Times New Roman" w:cs="Times New Roman"/>
              </w:rPr>
              <w:t xml:space="preserve"> </w:t>
            </w:r>
            <w:r w:rsidR="00B64AEE">
              <w:rPr>
                <w:rFonts w:ascii="Times New Roman" w:hAnsi="Times New Roman" w:cs="Times New Roman"/>
              </w:rPr>
              <w:t xml:space="preserve">was discontinued in May of 2019. </w:t>
            </w:r>
            <w:r w:rsidR="0004045A">
              <w:rPr>
                <w:rFonts w:ascii="Times New Roman" w:hAnsi="Times New Roman" w:cs="Times New Roman"/>
              </w:rPr>
              <w:t xml:space="preserve"> Both services remain at the campus</w:t>
            </w:r>
            <w:r w:rsidR="00B64AEE">
              <w:rPr>
                <w:rFonts w:ascii="Times New Roman" w:hAnsi="Times New Roman" w:cs="Times New Roman"/>
              </w:rPr>
              <w:t xml:space="preserve"> because maintenance from the main campuses make</w:t>
            </w:r>
            <w:r w:rsidR="00FF2D6F">
              <w:rPr>
                <w:rFonts w:ascii="Times New Roman" w:hAnsi="Times New Roman" w:cs="Times New Roman"/>
              </w:rPr>
              <w:t>s</w:t>
            </w:r>
            <w:r w:rsidR="00B64AEE">
              <w:rPr>
                <w:rFonts w:ascii="Times New Roman" w:hAnsi="Times New Roman" w:cs="Times New Roman"/>
              </w:rPr>
              <w:t xml:space="preserve"> rounds to the Clanton campus when needed</w:t>
            </w:r>
            <w:r w:rsidR="0004045A">
              <w:rPr>
                <w:rFonts w:ascii="Times New Roman" w:hAnsi="Times New Roman" w:cs="Times New Roman"/>
              </w:rPr>
              <w:t>.</w:t>
            </w:r>
          </w:p>
        </w:tc>
        <w:tc>
          <w:tcPr>
            <w:tcW w:w="2413" w:type="dxa"/>
            <w:tcBorders>
              <w:top w:val="thinThickSmallGap" w:sz="12" w:space="0" w:color="auto"/>
              <w:left w:val="single" w:sz="6" w:space="0" w:color="auto"/>
            </w:tcBorders>
          </w:tcPr>
          <w:p w:rsidR="008431A8" w:rsidRDefault="008431A8" w:rsidP="009806EC">
            <w:pPr>
              <w:rPr>
                <w:rFonts w:ascii="Times New Roman" w:hAnsi="Times New Roman" w:cs="Times New Roman"/>
              </w:rPr>
            </w:pPr>
          </w:p>
          <w:p w:rsidR="00046D09" w:rsidRDefault="00046D09" w:rsidP="009806EC">
            <w:pPr>
              <w:rPr>
                <w:rFonts w:ascii="Times New Roman" w:hAnsi="Times New Roman" w:cs="Times New Roman"/>
              </w:rPr>
            </w:pPr>
            <w:r w:rsidRPr="00E17590">
              <w:rPr>
                <w:rFonts w:ascii="Times New Roman" w:hAnsi="Times New Roman" w:cs="Times New Roman"/>
              </w:rPr>
              <w:t xml:space="preserve">1. </w:t>
            </w:r>
            <w:r w:rsidR="00B64AEE">
              <w:rPr>
                <w:rFonts w:ascii="Times New Roman" w:hAnsi="Times New Roman" w:cs="Times New Roman"/>
              </w:rPr>
              <w:t xml:space="preserve">Due to growth of enrollment and need for English and math classes, a plan has been put in place to move the split PC/CC English instructor to CC full-time.  This will help move the FT/PT ratio back closer to 50%.  Similarly, a math hire committee has been put into place to hire a split PC/CC math instructor. We will continue to monitor other class </w:t>
            </w:r>
            <w:r w:rsidR="00B64AEE">
              <w:rPr>
                <w:rFonts w:ascii="Times New Roman" w:hAnsi="Times New Roman" w:cs="Times New Roman"/>
              </w:rPr>
              <w:lastRenderedPageBreak/>
              <w:t xml:space="preserve">needs.  </w:t>
            </w:r>
            <w:r w:rsidR="002616CB">
              <w:rPr>
                <w:rFonts w:ascii="Times New Roman" w:hAnsi="Times New Roman" w:cs="Times New Roman"/>
              </w:rPr>
              <w:t>The C</w:t>
            </w:r>
            <w:r w:rsidR="0004045A">
              <w:rPr>
                <w:rFonts w:ascii="Times New Roman" w:hAnsi="Times New Roman" w:cs="Times New Roman"/>
              </w:rPr>
              <w:t>ampus</w:t>
            </w:r>
            <w:r w:rsidR="002616CB">
              <w:rPr>
                <w:rFonts w:ascii="Times New Roman" w:hAnsi="Times New Roman" w:cs="Times New Roman"/>
              </w:rPr>
              <w:t xml:space="preserve"> has a full-time </w:t>
            </w:r>
            <w:r w:rsidR="0033573A">
              <w:rPr>
                <w:rFonts w:ascii="Times New Roman" w:hAnsi="Times New Roman" w:cs="Times New Roman"/>
              </w:rPr>
              <w:t>coordinator and offi</w:t>
            </w:r>
            <w:r w:rsidR="002616CB">
              <w:rPr>
                <w:rFonts w:ascii="Times New Roman" w:hAnsi="Times New Roman" w:cs="Times New Roman"/>
              </w:rPr>
              <w:t xml:space="preserve">ce manager on campus, along with a full-time </w:t>
            </w:r>
            <w:r w:rsidR="0004045A">
              <w:rPr>
                <w:rFonts w:ascii="Times New Roman" w:hAnsi="Times New Roman" w:cs="Times New Roman"/>
              </w:rPr>
              <w:t>Associate Dean</w:t>
            </w:r>
            <w:r w:rsidR="002616CB">
              <w:rPr>
                <w:rFonts w:ascii="Times New Roman" w:hAnsi="Times New Roman" w:cs="Times New Roman"/>
              </w:rPr>
              <w:t>.</w:t>
            </w:r>
            <w:r w:rsidR="00FF2D6F">
              <w:rPr>
                <w:rFonts w:ascii="Times New Roman" w:hAnsi="Times New Roman" w:cs="Times New Roman"/>
              </w:rPr>
              <w:t xml:space="preserve"> </w:t>
            </w:r>
            <w:r w:rsidR="00B64AEE">
              <w:rPr>
                <w:rFonts w:ascii="Times New Roman" w:hAnsi="Times New Roman" w:cs="Times New Roman"/>
              </w:rPr>
              <w:t>Increased enrollment has also put a stress on the enrollment services office, and additional personnel, particularly a financial aid representative (L-19, even) would alleviate some of the traffic that the office handles.</w:t>
            </w:r>
          </w:p>
          <w:p w:rsidR="003B1CEF" w:rsidRPr="00E17590" w:rsidRDefault="003B1CEF" w:rsidP="009806EC">
            <w:pPr>
              <w:rPr>
                <w:rFonts w:ascii="Times New Roman" w:hAnsi="Times New Roman" w:cs="Times New Roman"/>
              </w:rPr>
            </w:pPr>
          </w:p>
          <w:p w:rsidR="00046D09" w:rsidRDefault="00046D09" w:rsidP="009806EC">
            <w:pPr>
              <w:rPr>
                <w:rFonts w:ascii="Times New Roman" w:hAnsi="Times New Roman" w:cs="Times New Roman"/>
              </w:rPr>
            </w:pPr>
            <w:r w:rsidRPr="00E17590">
              <w:rPr>
                <w:rFonts w:ascii="Times New Roman" w:hAnsi="Times New Roman" w:cs="Times New Roman"/>
              </w:rPr>
              <w:t>2. Continue to maintain upkeep of buildings, making necessary repair/maintenance requests as needed.</w:t>
            </w:r>
          </w:p>
          <w:p w:rsidR="008431A8" w:rsidRPr="00E17590" w:rsidRDefault="008431A8" w:rsidP="009806EC">
            <w:pPr>
              <w:rPr>
                <w:rFonts w:ascii="Times New Roman" w:hAnsi="Times New Roman" w:cs="Times New Roman"/>
              </w:rPr>
            </w:pPr>
          </w:p>
        </w:tc>
      </w:tr>
      <w:tr w:rsidR="000C38AA" w:rsidTr="0046447D">
        <w:trPr>
          <w:trHeight w:val="54"/>
        </w:trPr>
        <w:tc>
          <w:tcPr>
            <w:tcW w:w="2448" w:type="dxa"/>
            <w:tcBorders>
              <w:right w:val="single" w:sz="6" w:space="0" w:color="auto"/>
            </w:tcBorders>
          </w:tcPr>
          <w:p w:rsidR="000C38AA" w:rsidRPr="00E17590" w:rsidRDefault="00696E2A" w:rsidP="009806EC">
            <w:pPr>
              <w:rPr>
                <w:rFonts w:ascii="Times New Roman" w:hAnsi="Times New Roman" w:cs="Times New Roman"/>
              </w:rPr>
            </w:pPr>
            <w:r w:rsidRPr="00E17590">
              <w:rPr>
                <w:rFonts w:ascii="Times New Roman" w:hAnsi="Times New Roman" w:cs="Times New Roman"/>
              </w:rPr>
              <w:lastRenderedPageBreak/>
              <w:t>The Chilton-Clanton C</w:t>
            </w:r>
            <w:r w:rsidR="003B1CEF">
              <w:rPr>
                <w:rFonts w:ascii="Times New Roman" w:hAnsi="Times New Roman" w:cs="Times New Roman"/>
              </w:rPr>
              <w:t>ampus</w:t>
            </w:r>
            <w:r w:rsidRPr="00E17590">
              <w:rPr>
                <w:rFonts w:ascii="Times New Roman" w:hAnsi="Times New Roman" w:cs="Times New Roman"/>
              </w:rPr>
              <w:t xml:space="preserve"> will maintain a safe and comfortable learning environment to foster academic excellence</w:t>
            </w:r>
            <w:r w:rsidR="00380361" w:rsidRPr="00E17590">
              <w:rPr>
                <w:rFonts w:ascii="Times New Roman" w:hAnsi="Times New Roman" w:cs="Times New Roman"/>
              </w:rPr>
              <w:t>.</w:t>
            </w:r>
          </w:p>
          <w:p w:rsidR="000C38AA" w:rsidRPr="00E17590" w:rsidRDefault="000C38AA" w:rsidP="009806EC">
            <w:pPr>
              <w:rPr>
                <w:rFonts w:ascii="Times New Roman" w:hAnsi="Times New Roman" w:cs="Times New Roman"/>
              </w:rPr>
            </w:pPr>
          </w:p>
          <w:p w:rsidR="000C38AA" w:rsidRPr="00E17590" w:rsidRDefault="000C38AA" w:rsidP="009806EC">
            <w:pPr>
              <w:rPr>
                <w:rFonts w:ascii="Times New Roman" w:hAnsi="Times New Roman" w:cs="Times New Roman"/>
              </w:rPr>
            </w:pPr>
          </w:p>
        </w:tc>
        <w:tc>
          <w:tcPr>
            <w:tcW w:w="2790" w:type="dxa"/>
            <w:tcBorders>
              <w:left w:val="single" w:sz="6" w:space="0" w:color="auto"/>
              <w:right w:val="single" w:sz="4" w:space="0" w:color="auto"/>
            </w:tcBorders>
          </w:tcPr>
          <w:p w:rsidR="00B63E18" w:rsidRPr="00E17590" w:rsidRDefault="001E29F9" w:rsidP="00B63E18">
            <w:pPr>
              <w:rPr>
                <w:rFonts w:ascii="Times New Roman" w:hAnsi="Times New Roman" w:cs="Times New Roman"/>
              </w:rPr>
            </w:pPr>
            <w:r>
              <w:rPr>
                <w:rFonts w:ascii="Times New Roman" w:hAnsi="Times New Roman" w:cs="Times New Roman"/>
              </w:rPr>
              <w:t xml:space="preserve">1.  </w:t>
            </w:r>
            <w:r w:rsidR="00B76853">
              <w:rPr>
                <w:rFonts w:ascii="Times New Roman" w:hAnsi="Times New Roman" w:cs="Times New Roman"/>
              </w:rPr>
              <w:t>Jeff State</w:t>
            </w:r>
            <w:r>
              <w:rPr>
                <w:rFonts w:ascii="Times New Roman" w:hAnsi="Times New Roman" w:cs="Times New Roman"/>
              </w:rPr>
              <w:t xml:space="preserve"> </w:t>
            </w:r>
            <w:proofErr w:type="spellStart"/>
            <w:r>
              <w:rPr>
                <w:rFonts w:ascii="Times New Roman" w:hAnsi="Times New Roman" w:cs="Times New Roman"/>
              </w:rPr>
              <w:t>Clery</w:t>
            </w:r>
            <w:proofErr w:type="spellEnd"/>
            <w:r>
              <w:rPr>
                <w:rFonts w:ascii="Times New Roman" w:hAnsi="Times New Roman" w:cs="Times New Roman"/>
              </w:rPr>
              <w:t xml:space="preserve"> Report data</w:t>
            </w:r>
          </w:p>
          <w:p w:rsidR="00B63E18" w:rsidRPr="00E17590" w:rsidRDefault="00B63E18" w:rsidP="00B63E18">
            <w:pPr>
              <w:rPr>
                <w:rFonts w:ascii="Times New Roman" w:hAnsi="Times New Roman" w:cs="Times New Roman"/>
              </w:rPr>
            </w:pPr>
          </w:p>
          <w:p w:rsidR="00696E2A" w:rsidRPr="00E17590" w:rsidRDefault="001E29F9" w:rsidP="00B63E18">
            <w:pPr>
              <w:rPr>
                <w:rFonts w:ascii="Times New Roman" w:hAnsi="Times New Roman" w:cs="Times New Roman"/>
              </w:rPr>
            </w:pPr>
            <w:r>
              <w:rPr>
                <w:rFonts w:ascii="Times New Roman" w:hAnsi="Times New Roman" w:cs="Times New Roman"/>
              </w:rPr>
              <w:t xml:space="preserve">2.  </w:t>
            </w:r>
            <w:r w:rsidR="00B50751">
              <w:rPr>
                <w:rFonts w:ascii="Times New Roman" w:hAnsi="Times New Roman" w:cs="Times New Roman"/>
              </w:rPr>
              <w:t>Au</w:t>
            </w:r>
            <w:r>
              <w:rPr>
                <w:rFonts w:ascii="Times New Roman" w:hAnsi="Times New Roman" w:cs="Times New Roman"/>
              </w:rPr>
              <w:t>dit of security personnel hours</w:t>
            </w:r>
          </w:p>
        </w:tc>
        <w:tc>
          <w:tcPr>
            <w:tcW w:w="2970" w:type="dxa"/>
            <w:tcBorders>
              <w:left w:val="single" w:sz="6" w:space="0" w:color="auto"/>
              <w:right w:val="single" w:sz="4" w:space="0" w:color="auto"/>
            </w:tcBorders>
          </w:tcPr>
          <w:p w:rsidR="0004045A" w:rsidRDefault="001E29F9" w:rsidP="00B63E18">
            <w:pPr>
              <w:rPr>
                <w:rFonts w:ascii="Times New Roman" w:hAnsi="Times New Roman" w:cs="Times New Roman"/>
              </w:rPr>
            </w:pPr>
            <w:r>
              <w:rPr>
                <w:rFonts w:ascii="Times New Roman" w:hAnsi="Times New Roman" w:cs="Times New Roman"/>
              </w:rPr>
              <w:t xml:space="preserve">1.  </w:t>
            </w:r>
            <w:r w:rsidR="001F5C56">
              <w:rPr>
                <w:rFonts w:ascii="Times New Roman" w:hAnsi="Times New Roman" w:cs="Times New Roman"/>
              </w:rPr>
              <w:t xml:space="preserve">Two </w:t>
            </w:r>
            <w:r w:rsidR="00A0570F">
              <w:rPr>
                <w:rFonts w:ascii="Times New Roman" w:hAnsi="Times New Roman" w:cs="Times New Roman"/>
              </w:rPr>
              <w:t xml:space="preserve">or fewer </w:t>
            </w:r>
            <w:r w:rsidR="001F5C56">
              <w:rPr>
                <w:rFonts w:ascii="Times New Roman" w:hAnsi="Times New Roman" w:cs="Times New Roman"/>
              </w:rPr>
              <w:t>small</w:t>
            </w:r>
            <w:r w:rsidR="0004045A">
              <w:rPr>
                <w:rFonts w:ascii="Times New Roman" w:hAnsi="Times New Roman" w:cs="Times New Roman"/>
              </w:rPr>
              <w:t xml:space="preserve"> incidents on the </w:t>
            </w:r>
            <w:proofErr w:type="spellStart"/>
            <w:r w:rsidR="0004045A">
              <w:rPr>
                <w:rFonts w:ascii="Times New Roman" w:hAnsi="Times New Roman" w:cs="Times New Roman"/>
              </w:rPr>
              <w:t>Clery</w:t>
            </w:r>
            <w:proofErr w:type="spellEnd"/>
            <w:r w:rsidR="0004045A">
              <w:rPr>
                <w:rFonts w:ascii="Times New Roman" w:hAnsi="Times New Roman" w:cs="Times New Roman"/>
              </w:rPr>
              <w:t xml:space="preserve"> Report.</w:t>
            </w:r>
          </w:p>
          <w:p w:rsidR="0004045A" w:rsidRDefault="0004045A" w:rsidP="00B63E18">
            <w:pPr>
              <w:rPr>
                <w:rFonts w:ascii="Times New Roman" w:hAnsi="Times New Roman" w:cs="Times New Roman"/>
              </w:rPr>
            </w:pPr>
          </w:p>
          <w:p w:rsidR="000C38AA" w:rsidRPr="00E17590" w:rsidRDefault="001E29F9" w:rsidP="00B63E18">
            <w:pPr>
              <w:rPr>
                <w:rFonts w:ascii="Times New Roman" w:hAnsi="Times New Roman" w:cs="Times New Roman"/>
              </w:rPr>
            </w:pPr>
            <w:r>
              <w:rPr>
                <w:rFonts w:ascii="Times New Roman" w:hAnsi="Times New Roman" w:cs="Times New Roman"/>
              </w:rPr>
              <w:t xml:space="preserve">2.  </w:t>
            </w:r>
            <w:r w:rsidR="00B63E18" w:rsidRPr="00E17590">
              <w:rPr>
                <w:rFonts w:ascii="Times New Roman" w:hAnsi="Times New Roman" w:cs="Times New Roman"/>
              </w:rPr>
              <w:t>Documentation of 100% presence of security</w:t>
            </w:r>
            <w:r w:rsidR="002F1FEF">
              <w:rPr>
                <w:rFonts w:ascii="Times New Roman" w:hAnsi="Times New Roman" w:cs="Times New Roman"/>
              </w:rPr>
              <w:t xml:space="preserve"> personnel during all hours of operation</w:t>
            </w:r>
            <w:r w:rsidR="00B63E18" w:rsidRPr="00E17590">
              <w:rPr>
                <w:rFonts w:ascii="Times New Roman" w:hAnsi="Times New Roman" w:cs="Times New Roman"/>
              </w:rPr>
              <w:t>.</w:t>
            </w:r>
          </w:p>
          <w:p w:rsidR="00B63E18" w:rsidRPr="00E17590" w:rsidRDefault="00B63E18" w:rsidP="00B63E18">
            <w:pPr>
              <w:rPr>
                <w:rFonts w:ascii="Times New Roman" w:hAnsi="Times New Roman" w:cs="Times New Roman"/>
              </w:rPr>
            </w:pPr>
          </w:p>
          <w:p w:rsidR="00696E2A" w:rsidRPr="00E17590" w:rsidRDefault="00696E2A" w:rsidP="00B63E18">
            <w:pPr>
              <w:rPr>
                <w:rFonts w:ascii="Times New Roman" w:hAnsi="Times New Roman" w:cs="Times New Roman"/>
              </w:rPr>
            </w:pPr>
          </w:p>
        </w:tc>
        <w:tc>
          <w:tcPr>
            <w:tcW w:w="2700" w:type="dxa"/>
            <w:tcBorders>
              <w:left w:val="single" w:sz="4" w:space="0" w:color="auto"/>
              <w:right w:val="single" w:sz="6" w:space="0" w:color="auto"/>
            </w:tcBorders>
          </w:tcPr>
          <w:p w:rsidR="0047521F" w:rsidRDefault="001E29F9" w:rsidP="00046D09">
            <w:pPr>
              <w:rPr>
                <w:rFonts w:ascii="Times New Roman" w:hAnsi="Times New Roman" w:cs="Times New Roman"/>
              </w:rPr>
            </w:pPr>
            <w:r>
              <w:rPr>
                <w:rFonts w:ascii="Times New Roman" w:hAnsi="Times New Roman" w:cs="Times New Roman"/>
              </w:rPr>
              <w:t xml:space="preserve">1.  </w:t>
            </w:r>
            <w:r w:rsidR="00B63E18" w:rsidRPr="00E17590">
              <w:rPr>
                <w:rFonts w:ascii="Times New Roman" w:hAnsi="Times New Roman" w:cs="Times New Roman"/>
              </w:rPr>
              <w:t>Data from</w:t>
            </w:r>
            <w:r w:rsidR="00B76853">
              <w:rPr>
                <w:rFonts w:ascii="Times New Roman" w:hAnsi="Times New Roman" w:cs="Times New Roman"/>
              </w:rPr>
              <w:t xml:space="preserve"> the Jeff State</w:t>
            </w:r>
            <w:r w:rsidR="00B63E18" w:rsidRPr="00E17590">
              <w:rPr>
                <w:rFonts w:ascii="Times New Roman" w:hAnsi="Times New Roman" w:cs="Times New Roman"/>
              </w:rPr>
              <w:t xml:space="preserve"> </w:t>
            </w:r>
            <w:proofErr w:type="spellStart"/>
            <w:r w:rsidR="00046D09" w:rsidRPr="00E17590">
              <w:rPr>
                <w:rFonts w:ascii="Times New Roman" w:hAnsi="Times New Roman" w:cs="Times New Roman"/>
              </w:rPr>
              <w:t>Clery</w:t>
            </w:r>
            <w:proofErr w:type="spellEnd"/>
            <w:r w:rsidR="00046D09" w:rsidRPr="00E17590">
              <w:rPr>
                <w:rFonts w:ascii="Times New Roman" w:hAnsi="Times New Roman" w:cs="Times New Roman"/>
              </w:rPr>
              <w:t xml:space="preserve"> report </w:t>
            </w:r>
            <w:r w:rsidR="00B63E18" w:rsidRPr="009D14F5">
              <w:rPr>
                <w:rFonts w:ascii="Times New Roman" w:hAnsi="Times New Roman" w:cs="Times New Roman"/>
              </w:rPr>
              <w:t xml:space="preserve">shows </w:t>
            </w:r>
            <w:r w:rsidR="00CB22B8" w:rsidRPr="009D14F5">
              <w:rPr>
                <w:rFonts w:ascii="Times New Roman" w:hAnsi="Times New Roman" w:cs="Times New Roman"/>
              </w:rPr>
              <w:t>0</w:t>
            </w:r>
            <w:r w:rsidR="00B63E18" w:rsidRPr="009D14F5">
              <w:rPr>
                <w:rFonts w:ascii="Times New Roman" w:hAnsi="Times New Roman" w:cs="Times New Roman"/>
              </w:rPr>
              <w:t xml:space="preserve"> reported </w:t>
            </w:r>
            <w:r w:rsidR="00046D09" w:rsidRPr="009D14F5">
              <w:rPr>
                <w:rFonts w:ascii="Times New Roman" w:hAnsi="Times New Roman" w:cs="Times New Roman"/>
              </w:rPr>
              <w:t>incidents at Clanton C</w:t>
            </w:r>
            <w:r w:rsidR="00CB22B8" w:rsidRPr="009D14F5">
              <w:rPr>
                <w:rFonts w:ascii="Times New Roman" w:hAnsi="Times New Roman" w:cs="Times New Roman"/>
              </w:rPr>
              <w:t>ampus from</w:t>
            </w:r>
            <w:r w:rsidR="00B50751" w:rsidRPr="009D14F5">
              <w:rPr>
                <w:rFonts w:ascii="Times New Roman" w:hAnsi="Times New Roman" w:cs="Times New Roman"/>
              </w:rPr>
              <w:t xml:space="preserve"> Fall 201</w:t>
            </w:r>
            <w:r w:rsidR="00A0570F" w:rsidRPr="009D14F5">
              <w:rPr>
                <w:rFonts w:ascii="Times New Roman" w:hAnsi="Times New Roman" w:cs="Times New Roman"/>
              </w:rPr>
              <w:t>8</w:t>
            </w:r>
            <w:r w:rsidR="00CB22B8" w:rsidRPr="009D14F5">
              <w:rPr>
                <w:rFonts w:ascii="Times New Roman" w:hAnsi="Times New Roman" w:cs="Times New Roman"/>
              </w:rPr>
              <w:t>-Summer 201</w:t>
            </w:r>
            <w:r w:rsidR="00A0570F" w:rsidRPr="009D14F5">
              <w:rPr>
                <w:rFonts w:ascii="Times New Roman" w:hAnsi="Times New Roman" w:cs="Times New Roman"/>
              </w:rPr>
              <w:t>9</w:t>
            </w:r>
            <w:r w:rsidR="00CB22B8" w:rsidRPr="009D14F5">
              <w:rPr>
                <w:rFonts w:ascii="Times New Roman" w:hAnsi="Times New Roman" w:cs="Times New Roman"/>
              </w:rPr>
              <w:t>.</w:t>
            </w:r>
          </w:p>
          <w:p w:rsidR="00CB22B8" w:rsidRDefault="00CB22B8" w:rsidP="00046D09">
            <w:pPr>
              <w:rPr>
                <w:ins w:id="1" w:author="Amanda Kin" w:date="2016-03-17T11:14:00Z"/>
                <w:rFonts w:ascii="Times New Roman" w:hAnsi="Times New Roman" w:cs="Times New Roman"/>
              </w:rPr>
            </w:pPr>
          </w:p>
          <w:p w:rsidR="0047521F" w:rsidRPr="00E17590" w:rsidRDefault="00C66214" w:rsidP="00046D09">
            <w:pPr>
              <w:rPr>
                <w:rFonts w:ascii="Times New Roman" w:hAnsi="Times New Roman" w:cs="Times New Roman"/>
              </w:rPr>
            </w:pPr>
            <w:r>
              <w:rPr>
                <w:rFonts w:ascii="Times New Roman" w:hAnsi="Times New Roman" w:cs="Times New Roman"/>
              </w:rPr>
              <w:t>2</w:t>
            </w:r>
            <w:r w:rsidR="001E29F9">
              <w:rPr>
                <w:rFonts w:ascii="Times New Roman" w:hAnsi="Times New Roman" w:cs="Times New Roman"/>
              </w:rPr>
              <w:t xml:space="preserve">.  </w:t>
            </w:r>
            <w:r w:rsidR="003B1CEF">
              <w:rPr>
                <w:rFonts w:ascii="Times New Roman" w:hAnsi="Times New Roman" w:cs="Times New Roman"/>
              </w:rPr>
              <w:t>The Clanton Police Department supplies the campus with an officer during the hours of 7:</w:t>
            </w:r>
            <w:r w:rsidR="00C31555">
              <w:rPr>
                <w:rFonts w:ascii="Times New Roman" w:hAnsi="Times New Roman" w:cs="Times New Roman"/>
              </w:rPr>
              <w:t>00</w:t>
            </w:r>
            <w:r w:rsidR="003B1CEF">
              <w:rPr>
                <w:rFonts w:ascii="Times New Roman" w:hAnsi="Times New Roman" w:cs="Times New Roman"/>
              </w:rPr>
              <w:t xml:space="preserve"> am-9:30 pm.  Officers rotate shifts.</w:t>
            </w:r>
          </w:p>
          <w:p w:rsidR="00046D09" w:rsidRPr="00E17590" w:rsidRDefault="00046D09" w:rsidP="00046D09">
            <w:pPr>
              <w:rPr>
                <w:rFonts w:ascii="Times New Roman" w:hAnsi="Times New Roman" w:cs="Times New Roman"/>
              </w:rPr>
            </w:pPr>
          </w:p>
        </w:tc>
        <w:tc>
          <w:tcPr>
            <w:tcW w:w="2413" w:type="dxa"/>
            <w:tcBorders>
              <w:left w:val="single" w:sz="6" w:space="0" w:color="auto"/>
            </w:tcBorders>
          </w:tcPr>
          <w:p w:rsidR="001E29F9" w:rsidRDefault="001E29F9" w:rsidP="00B50751">
            <w:pPr>
              <w:rPr>
                <w:rFonts w:ascii="Times New Roman" w:hAnsi="Times New Roman" w:cs="Times New Roman"/>
              </w:rPr>
            </w:pPr>
            <w:r>
              <w:rPr>
                <w:rFonts w:ascii="Times New Roman" w:hAnsi="Times New Roman" w:cs="Times New Roman"/>
              </w:rPr>
              <w:t>1.</w:t>
            </w:r>
            <w:r w:rsidR="00CB22B8">
              <w:rPr>
                <w:rFonts w:ascii="Times New Roman" w:hAnsi="Times New Roman" w:cs="Times New Roman"/>
              </w:rPr>
              <w:t xml:space="preserve"> </w:t>
            </w:r>
            <w:r w:rsidR="00C31555">
              <w:rPr>
                <w:rFonts w:ascii="Times New Roman" w:hAnsi="Times New Roman" w:cs="Times New Roman"/>
              </w:rPr>
              <w:t>Continue police presence to war</w:t>
            </w:r>
            <w:r>
              <w:rPr>
                <w:rFonts w:ascii="Times New Roman" w:hAnsi="Times New Roman" w:cs="Times New Roman"/>
              </w:rPr>
              <w:t xml:space="preserve">d off any potential crime problems.  </w:t>
            </w:r>
            <w:r w:rsidR="00C31555">
              <w:rPr>
                <w:rFonts w:ascii="Times New Roman" w:hAnsi="Times New Roman" w:cs="Times New Roman"/>
              </w:rPr>
              <w:t>Continue to</w:t>
            </w:r>
            <w:r>
              <w:rPr>
                <w:rFonts w:ascii="Times New Roman" w:hAnsi="Times New Roman" w:cs="Times New Roman"/>
              </w:rPr>
              <w:t xml:space="preserve"> be proactive in talking to students in reported abuse situations so police are alerted to potential high risk studen</w:t>
            </w:r>
            <w:r w:rsidR="00C66214">
              <w:rPr>
                <w:rFonts w:ascii="Times New Roman" w:hAnsi="Times New Roman" w:cs="Times New Roman"/>
              </w:rPr>
              <w:t>t</w:t>
            </w:r>
            <w:r>
              <w:rPr>
                <w:rFonts w:ascii="Times New Roman" w:hAnsi="Times New Roman" w:cs="Times New Roman"/>
              </w:rPr>
              <w:t xml:space="preserve">s. </w:t>
            </w:r>
            <w:r w:rsidR="00A0570F">
              <w:rPr>
                <w:rFonts w:ascii="Times New Roman" w:hAnsi="Times New Roman" w:cs="Times New Roman"/>
              </w:rPr>
              <w:t>Requested security camera installation in lab 201 and outside building cameras.</w:t>
            </w:r>
          </w:p>
          <w:p w:rsidR="00C66214" w:rsidRDefault="00C66214" w:rsidP="00B50751">
            <w:pPr>
              <w:rPr>
                <w:rFonts w:ascii="Times New Roman" w:hAnsi="Times New Roman" w:cs="Times New Roman"/>
              </w:rPr>
            </w:pPr>
          </w:p>
          <w:p w:rsidR="000C38AA" w:rsidRPr="00E17590" w:rsidRDefault="001E29F9" w:rsidP="00A0570F">
            <w:pPr>
              <w:rPr>
                <w:rFonts w:ascii="Times New Roman" w:hAnsi="Times New Roman" w:cs="Times New Roman"/>
              </w:rPr>
            </w:pPr>
            <w:r>
              <w:rPr>
                <w:rFonts w:ascii="Times New Roman" w:hAnsi="Times New Roman" w:cs="Times New Roman"/>
              </w:rPr>
              <w:lastRenderedPageBreak/>
              <w:t xml:space="preserve">2.  </w:t>
            </w:r>
            <w:r w:rsidR="0004045A" w:rsidRPr="00E17590">
              <w:rPr>
                <w:rFonts w:ascii="Times New Roman" w:hAnsi="Times New Roman" w:cs="Times New Roman"/>
              </w:rPr>
              <w:t>Continue to provide security personnel during all hours of oper</w:t>
            </w:r>
            <w:r w:rsidR="0004045A">
              <w:rPr>
                <w:rFonts w:ascii="Times New Roman" w:hAnsi="Times New Roman" w:cs="Times New Roman"/>
              </w:rPr>
              <w:t>ation at the Campus.</w:t>
            </w:r>
          </w:p>
        </w:tc>
      </w:tr>
      <w:tr w:rsidR="000C38AA" w:rsidTr="0046447D">
        <w:trPr>
          <w:trHeight w:val="54"/>
        </w:trPr>
        <w:tc>
          <w:tcPr>
            <w:tcW w:w="2448" w:type="dxa"/>
            <w:tcBorders>
              <w:right w:val="single" w:sz="6" w:space="0" w:color="auto"/>
            </w:tcBorders>
          </w:tcPr>
          <w:p w:rsidR="00537396" w:rsidRDefault="00537396" w:rsidP="009806EC">
            <w:pPr>
              <w:rPr>
                <w:rFonts w:ascii="Times New Roman" w:hAnsi="Times New Roman" w:cs="Times New Roman"/>
              </w:rPr>
            </w:pPr>
          </w:p>
          <w:p w:rsidR="000C38AA" w:rsidRPr="00E17590" w:rsidRDefault="003B1CEF" w:rsidP="009806EC">
            <w:pPr>
              <w:rPr>
                <w:rFonts w:ascii="Times New Roman" w:hAnsi="Times New Roman" w:cs="Times New Roman"/>
              </w:rPr>
            </w:pPr>
            <w:r>
              <w:rPr>
                <w:rFonts w:ascii="Times New Roman" w:hAnsi="Times New Roman" w:cs="Times New Roman"/>
              </w:rPr>
              <w:t>The Chilton-Clanton Campus will</w:t>
            </w:r>
            <w:r w:rsidR="00696E2A" w:rsidRPr="00E17590">
              <w:rPr>
                <w:rFonts w:ascii="Times New Roman" w:hAnsi="Times New Roman" w:cs="Times New Roman"/>
              </w:rPr>
              <w:t xml:space="preserve"> increase</w:t>
            </w:r>
            <w:r>
              <w:rPr>
                <w:rFonts w:ascii="Times New Roman" w:hAnsi="Times New Roman" w:cs="Times New Roman"/>
              </w:rPr>
              <w:t xml:space="preserve"> </w:t>
            </w:r>
            <w:r w:rsidR="00696E2A" w:rsidRPr="00E17590">
              <w:rPr>
                <w:rFonts w:ascii="Times New Roman" w:hAnsi="Times New Roman" w:cs="Times New Roman"/>
              </w:rPr>
              <w:t>student enrollment.</w:t>
            </w:r>
          </w:p>
          <w:p w:rsidR="000C38AA" w:rsidRPr="00E17590" w:rsidRDefault="000C38AA" w:rsidP="009806EC">
            <w:pPr>
              <w:rPr>
                <w:rFonts w:ascii="Times New Roman" w:hAnsi="Times New Roman" w:cs="Times New Roman"/>
              </w:rPr>
            </w:pPr>
          </w:p>
        </w:tc>
        <w:tc>
          <w:tcPr>
            <w:tcW w:w="2790" w:type="dxa"/>
            <w:tcBorders>
              <w:left w:val="single" w:sz="6" w:space="0" w:color="auto"/>
              <w:right w:val="single" w:sz="4" w:space="0" w:color="auto"/>
            </w:tcBorders>
          </w:tcPr>
          <w:p w:rsidR="008431A8" w:rsidRDefault="008431A8" w:rsidP="00114DE2">
            <w:pPr>
              <w:rPr>
                <w:rFonts w:ascii="Times New Roman" w:hAnsi="Times New Roman" w:cs="Times New Roman"/>
              </w:rPr>
            </w:pPr>
          </w:p>
          <w:p w:rsidR="00114DE2" w:rsidRPr="00E17590" w:rsidRDefault="00114DE2" w:rsidP="00114DE2">
            <w:pPr>
              <w:rPr>
                <w:rFonts w:ascii="Times New Roman" w:hAnsi="Times New Roman" w:cs="Times New Roman"/>
              </w:rPr>
            </w:pPr>
            <w:r w:rsidRPr="00E17590">
              <w:rPr>
                <w:rFonts w:ascii="Times New Roman" w:hAnsi="Times New Roman" w:cs="Times New Roman"/>
              </w:rPr>
              <w:t xml:space="preserve">1. Enrollment reports issued by </w:t>
            </w:r>
            <w:r w:rsidR="00680BEC">
              <w:rPr>
                <w:rFonts w:ascii="Times New Roman" w:hAnsi="Times New Roman" w:cs="Times New Roman"/>
              </w:rPr>
              <w:t xml:space="preserve">Jeff State’s </w:t>
            </w:r>
            <w:r w:rsidRPr="00E17590">
              <w:rPr>
                <w:rFonts w:ascii="Times New Roman" w:hAnsi="Times New Roman" w:cs="Times New Roman"/>
              </w:rPr>
              <w:t>IRIR</w:t>
            </w:r>
            <w:r w:rsidR="00680BEC">
              <w:rPr>
                <w:rFonts w:ascii="Times New Roman" w:hAnsi="Times New Roman" w:cs="Times New Roman"/>
              </w:rPr>
              <w:t xml:space="preserve"> department</w:t>
            </w:r>
            <w:r w:rsidR="003B1CEF">
              <w:rPr>
                <w:rFonts w:ascii="Times New Roman" w:hAnsi="Times New Roman" w:cs="Times New Roman"/>
              </w:rPr>
              <w:t>.</w:t>
            </w:r>
          </w:p>
          <w:p w:rsidR="0033040F" w:rsidRPr="00E17590" w:rsidRDefault="0033040F" w:rsidP="00114DE2">
            <w:pPr>
              <w:rPr>
                <w:rFonts w:ascii="Times New Roman" w:hAnsi="Times New Roman" w:cs="Times New Roman"/>
              </w:rPr>
            </w:pPr>
          </w:p>
          <w:p w:rsidR="00696E2A" w:rsidRPr="007D0A3D" w:rsidRDefault="00696E2A" w:rsidP="003B1CEF">
            <w:pPr>
              <w:rPr>
                <w:rFonts w:ascii="Times New Roman" w:hAnsi="Times New Roman" w:cs="Times New Roman"/>
              </w:rPr>
            </w:pPr>
          </w:p>
        </w:tc>
        <w:tc>
          <w:tcPr>
            <w:tcW w:w="2970" w:type="dxa"/>
            <w:tcBorders>
              <w:left w:val="single" w:sz="6" w:space="0" w:color="auto"/>
              <w:right w:val="single" w:sz="4" w:space="0" w:color="auto"/>
            </w:tcBorders>
          </w:tcPr>
          <w:p w:rsidR="008431A8" w:rsidRDefault="008431A8" w:rsidP="009806EC">
            <w:pPr>
              <w:rPr>
                <w:rFonts w:ascii="Times New Roman" w:hAnsi="Times New Roman" w:cs="Times New Roman"/>
              </w:rPr>
            </w:pPr>
          </w:p>
          <w:p w:rsidR="000C38AA" w:rsidRPr="00E17590" w:rsidRDefault="0033040F" w:rsidP="009806EC">
            <w:pPr>
              <w:rPr>
                <w:rFonts w:ascii="Times New Roman" w:hAnsi="Times New Roman" w:cs="Times New Roman"/>
              </w:rPr>
            </w:pPr>
            <w:r w:rsidRPr="00E17590">
              <w:rPr>
                <w:rFonts w:ascii="Times New Roman" w:hAnsi="Times New Roman" w:cs="Times New Roman"/>
              </w:rPr>
              <w:t xml:space="preserve">1. </w:t>
            </w:r>
            <w:r w:rsidR="00114DE2" w:rsidRPr="00E17590">
              <w:rPr>
                <w:rFonts w:ascii="Times New Roman" w:hAnsi="Times New Roman" w:cs="Times New Roman"/>
              </w:rPr>
              <w:t>Enrollment at the Clanton C</w:t>
            </w:r>
            <w:r w:rsidR="003B1CEF">
              <w:rPr>
                <w:rFonts w:ascii="Times New Roman" w:hAnsi="Times New Roman" w:cs="Times New Roman"/>
              </w:rPr>
              <w:t>ampus</w:t>
            </w:r>
            <w:r w:rsidR="00114DE2" w:rsidRPr="00E17590">
              <w:rPr>
                <w:rFonts w:ascii="Times New Roman" w:hAnsi="Times New Roman" w:cs="Times New Roman"/>
              </w:rPr>
              <w:t xml:space="preserve"> will continue to steadily increase</w:t>
            </w:r>
            <w:r w:rsidR="003B1CEF">
              <w:rPr>
                <w:rFonts w:ascii="Times New Roman" w:hAnsi="Times New Roman" w:cs="Times New Roman"/>
              </w:rPr>
              <w:t xml:space="preserve"> by at least 2% yearly.</w:t>
            </w:r>
          </w:p>
          <w:p w:rsidR="00683796" w:rsidRPr="00E17590" w:rsidRDefault="00683796" w:rsidP="009806EC">
            <w:pPr>
              <w:rPr>
                <w:rFonts w:ascii="Times New Roman" w:hAnsi="Times New Roman" w:cs="Times New Roman"/>
              </w:rPr>
            </w:pPr>
          </w:p>
          <w:p w:rsidR="00683796" w:rsidRPr="00E17590" w:rsidRDefault="00683796" w:rsidP="003B1CEF">
            <w:pPr>
              <w:rPr>
                <w:rFonts w:ascii="Times New Roman" w:hAnsi="Times New Roman" w:cs="Times New Roman"/>
              </w:rPr>
            </w:pPr>
          </w:p>
        </w:tc>
        <w:tc>
          <w:tcPr>
            <w:tcW w:w="2700" w:type="dxa"/>
            <w:tcBorders>
              <w:left w:val="single" w:sz="4" w:space="0" w:color="auto"/>
              <w:right w:val="single" w:sz="6" w:space="0" w:color="auto"/>
            </w:tcBorders>
          </w:tcPr>
          <w:p w:rsidR="008431A8" w:rsidRDefault="008431A8" w:rsidP="009806EC">
            <w:pPr>
              <w:rPr>
                <w:rFonts w:ascii="Times New Roman" w:hAnsi="Times New Roman" w:cs="Times New Roman"/>
              </w:rPr>
            </w:pPr>
          </w:p>
          <w:p w:rsidR="000C38AA" w:rsidRDefault="0046447D" w:rsidP="009806EC">
            <w:pPr>
              <w:rPr>
                <w:rFonts w:ascii="Times New Roman" w:hAnsi="Times New Roman" w:cs="Times New Roman"/>
              </w:rPr>
            </w:pPr>
            <w:r>
              <w:rPr>
                <w:rFonts w:ascii="Times New Roman" w:hAnsi="Times New Roman" w:cs="Times New Roman"/>
              </w:rPr>
              <w:t xml:space="preserve">1. </w:t>
            </w:r>
            <w:r w:rsidR="00683796" w:rsidRPr="00E17590">
              <w:rPr>
                <w:rFonts w:ascii="Times New Roman" w:hAnsi="Times New Roman" w:cs="Times New Roman"/>
              </w:rPr>
              <w:t>R</w:t>
            </w:r>
            <w:r w:rsidR="00114DE2" w:rsidRPr="00E17590">
              <w:rPr>
                <w:rFonts w:ascii="Times New Roman" w:hAnsi="Times New Roman" w:cs="Times New Roman"/>
              </w:rPr>
              <w:t>eports issued by the IRIR department show enrollment at the Clanton C</w:t>
            </w:r>
            <w:r w:rsidR="003B1CEF">
              <w:rPr>
                <w:rFonts w:ascii="Times New Roman" w:hAnsi="Times New Roman" w:cs="Times New Roman"/>
              </w:rPr>
              <w:t>ampus</w:t>
            </w:r>
            <w:r w:rsidR="00114DE2" w:rsidRPr="00E17590">
              <w:rPr>
                <w:rFonts w:ascii="Times New Roman" w:hAnsi="Times New Roman" w:cs="Times New Roman"/>
              </w:rPr>
              <w:t xml:space="preserve"> </w:t>
            </w:r>
            <w:r w:rsidR="00C31555">
              <w:rPr>
                <w:rFonts w:ascii="Times New Roman" w:hAnsi="Times New Roman" w:cs="Times New Roman"/>
              </w:rPr>
              <w:t xml:space="preserve">for Fall </w:t>
            </w:r>
            <w:r w:rsidR="00A0570F">
              <w:rPr>
                <w:rFonts w:ascii="Times New Roman" w:hAnsi="Times New Roman" w:cs="Times New Roman"/>
              </w:rPr>
              <w:t xml:space="preserve">2018 was 621 with 5,204 credit hours.  </w:t>
            </w:r>
          </w:p>
          <w:p w:rsidR="00916E90" w:rsidRPr="00E17590" w:rsidRDefault="00916E90" w:rsidP="003B1CEF">
            <w:pPr>
              <w:rPr>
                <w:rFonts w:ascii="Times New Roman" w:hAnsi="Times New Roman" w:cs="Times New Roman"/>
              </w:rPr>
            </w:pPr>
          </w:p>
        </w:tc>
        <w:tc>
          <w:tcPr>
            <w:tcW w:w="2413" w:type="dxa"/>
            <w:tcBorders>
              <w:left w:val="single" w:sz="6" w:space="0" w:color="auto"/>
            </w:tcBorders>
          </w:tcPr>
          <w:p w:rsidR="00636821" w:rsidRDefault="00636821" w:rsidP="00F97F59">
            <w:pPr>
              <w:rPr>
                <w:rFonts w:ascii="Times New Roman" w:hAnsi="Times New Roman" w:cs="Times New Roman"/>
              </w:rPr>
            </w:pPr>
          </w:p>
          <w:p w:rsidR="00A74705" w:rsidRDefault="00F97F59" w:rsidP="00683796">
            <w:pPr>
              <w:rPr>
                <w:rFonts w:ascii="Times New Roman" w:hAnsi="Times New Roman" w:cs="Times New Roman"/>
              </w:rPr>
            </w:pPr>
            <w:r w:rsidRPr="00F97F59">
              <w:rPr>
                <w:rFonts w:ascii="Times New Roman" w:hAnsi="Times New Roman" w:cs="Times New Roman"/>
              </w:rPr>
              <w:t>1.</w:t>
            </w:r>
            <w:r>
              <w:rPr>
                <w:rFonts w:ascii="Times New Roman" w:hAnsi="Times New Roman" w:cs="Times New Roman"/>
              </w:rPr>
              <w:t xml:space="preserve"> </w:t>
            </w:r>
            <w:r w:rsidR="00C31555">
              <w:rPr>
                <w:rFonts w:ascii="Times New Roman" w:hAnsi="Times New Roman" w:cs="Times New Roman"/>
              </w:rPr>
              <w:t xml:space="preserve">Student enrollment is </w:t>
            </w:r>
            <w:r w:rsidR="00CB22B8">
              <w:rPr>
                <w:rFonts w:ascii="Times New Roman" w:hAnsi="Times New Roman" w:cs="Times New Roman"/>
              </w:rPr>
              <w:t xml:space="preserve">up </w:t>
            </w:r>
            <w:r w:rsidR="00A0570F">
              <w:rPr>
                <w:rFonts w:ascii="Times New Roman" w:hAnsi="Times New Roman" w:cs="Times New Roman"/>
              </w:rPr>
              <w:t>another 5.8%</w:t>
            </w:r>
            <w:r w:rsidR="00CB22B8">
              <w:rPr>
                <w:rFonts w:ascii="Times New Roman" w:hAnsi="Times New Roman" w:cs="Times New Roman"/>
              </w:rPr>
              <w:t xml:space="preserve"> from the previous year</w:t>
            </w:r>
            <w:r w:rsidR="00C31555">
              <w:rPr>
                <w:rFonts w:ascii="Times New Roman" w:hAnsi="Times New Roman" w:cs="Times New Roman"/>
              </w:rPr>
              <w:t xml:space="preserve">, </w:t>
            </w:r>
            <w:r w:rsidR="00CB22B8">
              <w:rPr>
                <w:rFonts w:ascii="Times New Roman" w:hAnsi="Times New Roman" w:cs="Times New Roman"/>
              </w:rPr>
              <w:t>and</w:t>
            </w:r>
            <w:r w:rsidR="00C31555">
              <w:rPr>
                <w:rFonts w:ascii="Times New Roman" w:hAnsi="Times New Roman" w:cs="Times New Roman"/>
              </w:rPr>
              <w:t xml:space="preserve"> credit hour production </w:t>
            </w:r>
            <w:r w:rsidR="00CB22B8">
              <w:rPr>
                <w:rFonts w:ascii="Times New Roman" w:hAnsi="Times New Roman" w:cs="Times New Roman"/>
              </w:rPr>
              <w:t xml:space="preserve">raised about </w:t>
            </w:r>
            <w:r w:rsidR="00A0570F">
              <w:rPr>
                <w:rFonts w:ascii="Times New Roman" w:hAnsi="Times New Roman" w:cs="Times New Roman"/>
              </w:rPr>
              <w:t>400</w:t>
            </w:r>
            <w:r w:rsidR="00CB22B8">
              <w:rPr>
                <w:rFonts w:ascii="Times New Roman" w:hAnsi="Times New Roman" w:cs="Times New Roman"/>
              </w:rPr>
              <w:t xml:space="preserve"> hours landing at </w:t>
            </w:r>
            <w:r w:rsidR="00A0570F">
              <w:rPr>
                <w:rFonts w:ascii="Times New Roman" w:hAnsi="Times New Roman" w:cs="Times New Roman"/>
              </w:rPr>
              <w:t>5204</w:t>
            </w:r>
            <w:r w:rsidR="00CB22B8">
              <w:rPr>
                <w:rFonts w:ascii="Times New Roman" w:hAnsi="Times New Roman" w:cs="Times New Roman"/>
              </w:rPr>
              <w:t xml:space="preserve">.  Unofficial </w:t>
            </w:r>
            <w:r w:rsidR="00CD6EE1">
              <w:rPr>
                <w:rFonts w:ascii="Times New Roman" w:hAnsi="Times New Roman" w:cs="Times New Roman"/>
              </w:rPr>
              <w:t>data for Fall 201</w:t>
            </w:r>
            <w:r w:rsidR="00A0570F">
              <w:rPr>
                <w:rFonts w:ascii="Times New Roman" w:hAnsi="Times New Roman" w:cs="Times New Roman"/>
              </w:rPr>
              <w:t>9</w:t>
            </w:r>
            <w:r w:rsidR="00CD6EE1">
              <w:rPr>
                <w:rFonts w:ascii="Times New Roman" w:hAnsi="Times New Roman" w:cs="Times New Roman"/>
              </w:rPr>
              <w:t xml:space="preserve"> </w:t>
            </w:r>
            <w:r w:rsidR="005D6CFB">
              <w:rPr>
                <w:rFonts w:ascii="Times New Roman" w:hAnsi="Times New Roman" w:cs="Times New Roman"/>
              </w:rPr>
              <w:t xml:space="preserve">(last headcount report on 12/5/19) </w:t>
            </w:r>
            <w:r w:rsidR="00CD6EE1">
              <w:rPr>
                <w:rFonts w:ascii="Times New Roman" w:hAnsi="Times New Roman" w:cs="Times New Roman"/>
              </w:rPr>
              <w:t>shows en</w:t>
            </w:r>
            <w:r w:rsidR="00CB22B8">
              <w:rPr>
                <w:rFonts w:ascii="Times New Roman" w:hAnsi="Times New Roman" w:cs="Times New Roman"/>
              </w:rPr>
              <w:t>rollment at 75</w:t>
            </w:r>
            <w:r w:rsidR="00A0570F">
              <w:rPr>
                <w:rFonts w:ascii="Times New Roman" w:hAnsi="Times New Roman" w:cs="Times New Roman"/>
              </w:rPr>
              <w:t>3</w:t>
            </w:r>
            <w:r w:rsidR="00CB22B8">
              <w:rPr>
                <w:rFonts w:ascii="Times New Roman" w:hAnsi="Times New Roman" w:cs="Times New Roman"/>
              </w:rPr>
              <w:t>, 5</w:t>
            </w:r>
            <w:r w:rsidR="00A0570F">
              <w:rPr>
                <w:rFonts w:ascii="Times New Roman" w:hAnsi="Times New Roman" w:cs="Times New Roman"/>
              </w:rPr>
              <w:t>204</w:t>
            </w:r>
            <w:r w:rsidR="00CB22B8">
              <w:rPr>
                <w:rFonts w:ascii="Times New Roman" w:hAnsi="Times New Roman" w:cs="Times New Roman"/>
              </w:rPr>
              <w:t xml:space="preserve"> credit hours.  </w:t>
            </w:r>
            <w:r w:rsidR="00636821">
              <w:rPr>
                <w:rFonts w:ascii="Times New Roman" w:hAnsi="Times New Roman" w:cs="Times New Roman"/>
              </w:rPr>
              <w:t>We look to continue to partner with the local BOE to continue offering several different options for high school students. We also continue to highlight JSCC in</w:t>
            </w:r>
            <w:r w:rsidR="00751F8F" w:rsidRPr="00F97F59">
              <w:rPr>
                <w:rFonts w:ascii="Times New Roman" w:hAnsi="Times New Roman" w:cs="Times New Roman"/>
              </w:rPr>
              <w:t xml:space="preserve"> enrollment programs,</w:t>
            </w:r>
            <w:r w:rsidR="0033040F" w:rsidRPr="00F97F59">
              <w:rPr>
                <w:rFonts w:ascii="Times New Roman" w:hAnsi="Times New Roman" w:cs="Times New Roman"/>
              </w:rPr>
              <w:t xml:space="preserve"> community events,</w:t>
            </w:r>
            <w:r w:rsidR="00636821">
              <w:rPr>
                <w:rFonts w:ascii="Times New Roman" w:hAnsi="Times New Roman" w:cs="Times New Roman"/>
              </w:rPr>
              <w:t xml:space="preserve"> and college events</w:t>
            </w:r>
            <w:r w:rsidR="0033040F" w:rsidRPr="00F97F59">
              <w:rPr>
                <w:rFonts w:ascii="Times New Roman" w:hAnsi="Times New Roman" w:cs="Times New Roman"/>
              </w:rPr>
              <w:t xml:space="preserve"> </w:t>
            </w:r>
            <w:r w:rsidR="00CB22B8">
              <w:rPr>
                <w:rFonts w:ascii="Times New Roman" w:hAnsi="Times New Roman" w:cs="Times New Roman"/>
              </w:rPr>
              <w:t>etc.</w:t>
            </w:r>
            <w:r w:rsidR="00683796" w:rsidRPr="00F97F59">
              <w:rPr>
                <w:rFonts w:ascii="Times New Roman" w:hAnsi="Times New Roman" w:cs="Times New Roman"/>
              </w:rPr>
              <w:t xml:space="preserve"> </w:t>
            </w:r>
            <w:r w:rsidR="00CB22B8">
              <w:rPr>
                <w:rFonts w:ascii="Times New Roman" w:hAnsi="Times New Roman" w:cs="Times New Roman"/>
              </w:rPr>
              <w:t xml:space="preserve">We </w:t>
            </w:r>
            <w:r w:rsidR="00A0570F">
              <w:rPr>
                <w:rFonts w:ascii="Times New Roman" w:hAnsi="Times New Roman" w:cs="Times New Roman"/>
              </w:rPr>
              <w:t>continue to use the</w:t>
            </w:r>
            <w:r w:rsidR="00CB22B8">
              <w:rPr>
                <w:rFonts w:ascii="Times New Roman" w:hAnsi="Times New Roman" w:cs="Times New Roman"/>
              </w:rPr>
              <w:t xml:space="preserve"> electronic method of signing in to enrollment services and financial aid </w:t>
            </w:r>
            <w:r w:rsidR="00A0570F">
              <w:rPr>
                <w:rFonts w:ascii="Times New Roman" w:hAnsi="Times New Roman" w:cs="Times New Roman"/>
              </w:rPr>
              <w:t>because we can easily generate reports showing the traffic in enrollment services.</w:t>
            </w:r>
            <w:r w:rsidR="00CB22B8">
              <w:rPr>
                <w:rFonts w:ascii="Times New Roman" w:hAnsi="Times New Roman" w:cs="Times New Roman"/>
              </w:rPr>
              <w:t xml:space="preserve">  We </w:t>
            </w:r>
            <w:r w:rsidR="00A0570F">
              <w:rPr>
                <w:rFonts w:ascii="Times New Roman" w:hAnsi="Times New Roman" w:cs="Times New Roman"/>
              </w:rPr>
              <w:t>have tutoring services when enrollment on-campus dictates it.</w:t>
            </w:r>
          </w:p>
          <w:p w:rsidR="00CB22B8" w:rsidRDefault="00CB22B8" w:rsidP="00683796">
            <w:pPr>
              <w:rPr>
                <w:rFonts w:ascii="Times New Roman" w:hAnsi="Times New Roman" w:cs="Times New Roman"/>
              </w:rPr>
            </w:pPr>
            <w:r>
              <w:rPr>
                <w:rFonts w:ascii="Times New Roman" w:hAnsi="Times New Roman" w:cs="Times New Roman"/>
              </w:rPr>
              <w:lastRenderedPageBreak/>
              <w:t xml:space="preserve">We have requested additional personnel in the office due to the </w:t>
            </w:r>
            <w:proofErr w:type="gramStart"/>
            <w:r>
              <w:rPr>
                <w:rFonts w:ascii="Times New Roman" w:hAnsi="Times New Roman" w:cs="Times New Roman"/>
              </w:rPr>
              <w:t>amount</w:t>
            </w:r>
            <w:proofErr w:type="gramEnd"/>
            <w:r>
              <w:rPr>
                <w:rFonts w:ascii="Times New Roman" w:hAnsi="Times New Roman" w:cs="Times New Roman"/>
              </w:rPr>
              <w:t xml:space="preserve"> of visitors and needs of students to the office.</w:t>
            </w:r>
          </w:p>
          <w:p w:rsidR="00A74705" w:rsidRDefault="00A74705" w:rsidP="00683796">
            <w:pPr>
              <w:rPr>
                <w:rFonts w:ascii="Times New Roman" w:hAnsi="Times New Roman" w:cs="Times New Roman"/>
              </w:rPr>
            </w:pPr>
          </w:p>
          <w:p w:rsidR="00A74705" w:rsidRPr="00E17590" w:rsidRDefault="00A74705" w:rsidP="00683796">
            <w:pPr>
              <w:rPr>
                <w:rFonts w:ascii="Times New Roman" w:hAnsi="Times New Roman" w:cs="Times New Roman"/>
              </w:rPr>
            </w:pPr>
          </w:p>
        </w:tc>
      </w:tr>
      <w:tr w:rsidR="00696E2A" w:rsidTr="0046447D">
        <w:trPr>
          <w:trHeight w:val="54"/>
        </w:trPr>
        <w:tc>
          <w:tcPr>
            <w:tcW w:w="2448" w:type="dxa"/>
            <w:tcBorders>
              <w:right w:val="single" w:sz="6" w:space="0" w:color="auto"/>
            </w:tcBorders>
          </w:tcPr>
          <w:p w:rsidR="008431A8" w:rsidRDefault="008431A8" w:rsidP="009806EC">
            <w:pPr>
              <w:rPr>
                <w:rFonts w:ascii="Times New Roman" w:hAnsi="Times New Roman" w:cs="Times New Roman"/>
              </w:rPr>
            </w:pPr>
          </w:p>
          <w:p w:rsidR="00696E2A" w:rsidRPr="00E17590" w:rsidRDefault="00696E2A" w:rsidP="009806EC">
            <w:pPr>
              <w:rPr>
                <w:rFonts w:ascii="Times New Roman" w:hAnsi="Times New Roman" w:cs="Times New Roman"/>
              </w:rPr>
            </w:pPr>
            <w:r w:rsidRPr="00E17590">
              <w:rPr>
                <w:rFonts w:ascii="Times New Roman" w:hAnsi="Times New Roman" w:cs="Times New Roman"/>
              </w:rPr>
              <w:t>Students will be able to identify and work with an advisor to help achieve their identified educational goals</w:t>
            </w:r>
            <w:r w:rsidR="00742911">
              <w:rPr>
                <w:rFonts w:ascii="Times New Roman" w:hAnsi="Times New Roman" w:cs="Times New Roman"/>
              </w:rPr>
              <w:t xml:space="preserve"> at the Chilton-Clanton Campus</w:t>
            </w:r>
            <w:r w:rsidRPr="00E17590">
              <w:rPr>
                <w:rFonts w:ascii="Times New Roman" w:hAnsi="Times New Roman" w:cs="Times New Roman"/>
              </w:rPr>
              <w:t>.</w:t>
            </w:r>
          </w:p>
        </w:tc>
        <w:tc>
          <w:tcPr>
            <w:tcW w:w="2790" w:type="dxa"/>
            <w:tcBorders>
              <w:left w:val="single" w:sz="6" w:space="0" w:color="auto"/>
              <w:right w:val="single" w:sz="4" w:space="0" w:color="auto"/>
            </w:tcBorders>
          </w:tcPr>
          <w:p w:rsidR="008F3E48" w:rsidRDefault="008F3E48" w:rsidP="008F3E48">
            <w:pPr>
              <w:rPr>
                <w:rFonts w:ascii="Times New Roman" w:hAnsi="Times New Roman" w:cs="Times New Roman"/>
              </w:rPr>
            </w:pPr>
          </w:p>
          <w:p w:rsidR="008F3E48" w:rsidRPr="00E17590" w:rsidRDefault="00742911" w:rsidP="008F3E48">
            <w:pPr>
              <w:rPr>
                <w:rFonts w:ascii="Times New Roman" w:hAnsi="Times New Roman" w:cs="Times New Roman"/>
              </w:rPr>
            </w:pPr>
            <w:r>
              <w:rPr>
                <w:rFonts w:ascii="Times New Roman" w:hAnsi="Times New Roman" w:cs="Times New Roman"/>
              </w:rPr>
              <w:t>1</w:t>
            </w:r>
            <w:r w:rsidR="00B06429">
              <w:rPr>
                <w:rFonts w:ascii="Times New Roman" w:hAnsi="Times New Roman" w:cs="Times New Roman"/>
              </w:rPr>
              <w:t xml:space="preserve">. </w:t>
            </w:r>
            <w:r w:rsidR="008F3E48">
              <w:rPr>
                <w:rFonts w:ascii="Times New Roman" w:hAnsi="Times New Roman" w:cs="Times New Roman"/>
              </w:rPr>
              <w:t>Review of advising sign-in sheets.</w:t>
            </w:r>
          </w:p>
        </w:tc>
        <w:tc>
          <w:tcPr>
            <w:tcW w:w="2970" w:type="dxa"/>
            <w:tcBorders>
              <w:left w:val="single" w:sz="6" w:space="0" w:color="auto"/>
              <w:right w:val="single" w:sz="4" w:space="0" w:color="auto"/>
            </w:tcBorders>
          </w:tcPr>
          <w:p w:rsidR="00F97F59" w:rsidRDefault="00F97F59" w:rsidP="00F97F59">
            <w:pPr>
              <w:rPr>
                <w:rFonts w:ascii="Times New Roman" w:hAnsi="Times New Roman" w:cs="Times New Roman"/>
              </w:rPr>
            </w:pPr>
          </w:p>
          <w:p w:rsidR="0047521F" w:rsidRDefault="00751B20" w:rsidP="00F97F59">
            <w:pPr>
              <w:rPr>
                <w:ins w:id="2" w:author="Amanda Kin" w:date="2016-03-17T11:17:00Z"/>
                <w:rFonts w:ascii="Times New Roman" w:hAnsi="Times New Roman" w:cs="Times New Roman"/>
              </w:rPr>
            </w:pPr>
            <w:r>
              <w:rPr>
                <w:rFonts w:ascii="Times New Roman" w:hAnsi="Times New Roman" w:cs="Times New Roman"/>
              </w:rPr>
              <w:t>1</w:t>
            </w:r>
            <w:r w:rsidR="00F97F59">
              <w:rPr>
                <w:rFonts w:ascii="Times New Roman" w:hAnsi="Times New Roman" w:cs="Times New Roman"/>
              </w:rPr>
              <w:t>. Mo</w:t>
            </w:r>
            <w:r w:rsidR="00B06429" w:rsidRPr="00F97F59">
              <w:rPr>
                <w:rFonts w:ascii="Times New Roman" w:hAnsi="Times New Roman" w:cs="Times New Roman"/>
              </w:rPr>
              <w:t>re than 30% of students registering for classes</w:t>
            </w:r>
            <w:r w:rsidR="00742911">
              <w:rPr>
                <w:rFonts w:ascii="Times New Roman" w:hAnsi="Times New Roman" w:cs="Times New Roman"/>
              </w:rPr>
              <w:t xml:space="preserve"> will </w:t>
            </w:r>
            <w:r w:rsidR="00B06429" w:rsidRPr="00F97F59">
              <w:rPr>
                <w:rFonts w:ascii="Times New Roman" w:hAnsi="Times New Roman" w:cs="Times New Roman"/>
              </w:rPr>
              <w:t xml:space="preserve">take advantage of advising sessions </w:t>
            </w:r>
          </w:p>
          <w:p w:rsidR="0047521F" w:rsidRDefault="0047521F" w:rsidP="00F97F59">
            <w:pPr>
              <w:rPr>
                <w:ins w:id="3" w:author="Amanda Kin" w:date="2016-03-17T11:17:00Z"/>
                <w:rFonts w:ascii="Times New Roman" w:hAnsi="Times New Roman" w:cs="Times New Roman"/>
              </w:rPr>
            </w:pPr>
          </w:p>
          <w:p w:rsidR="008F3E48" w:rsidRPr="00E17590" w:rsidRDefault="00751B20" w:rsidP="00537396">
            <w:pPr>
              <w:rPr>
                <w:rFonts w:ascii="Times New Roman" w:hAnsi="Times New Roman" w:cs="Times New Roman"/>
              </w:rPr>
            </w:pPr>
            <w:r>
              <w:rPr>
                <w:rFonts w:ascii="Times New Roman" w:hAnsi="Times New Roman" w:cs="Times New Roman"/>
              </w:rPr>
              <w:t xml:space="preserve">2.  </w:t>
            </w:r>
            <w:r w:rsidR="00B06429" w:rsidRPr="00F97F59">
              <w:rPr>
                <w:rFonts w:ascii="Times New Roman" w:hAnsi="Times New Roman" w:cs="Times New Roman"/>
              </w:rPr>
              <w:t xml:space="preserve">At least one full-time advisor </w:t>
            </w:r>
            <w:r w:rsidR="00742911">
              <w:rPr>
                <w:rFonts w:ascii="Times New Roman" w:hAnsi="Times New Roman" w:cs="Times New Roman"/>
              </w:rPr>
              <w:t>will be</w:t>
            </w:r>
            <w:r w:rsidR="00B06429" w:rsidRPr="00F97F59">
              <w:rPr>
                <w:rFonts w:ascii="Times New Roman" w:hAnsi="Times New Roman" w:cs="Times New Roman"/>
              </w:rPr>
              <w:t xml:space="preserve"> available to students during office business hours (Mon-Fri, 8 a.m.-4:30 p.m.)</w:t>
            </w:r>
          </w:p>
        </w:tc>
        <w:tc>
          <w:tcPr>
            <w:tcW w:w="2700" w:type="dxa"/>
            <w:tcBorders>
              <w:left w:val="single" w:sz="4" w:space="0" w:color="auto"/>
              <w:right w:val="single" w:sz="6" w:space="0" w:color="auto"/>
            </w:tcBorders>
          </w:tcPr>
          <w:p w:rsidR="00F97F59" w:rsidRPr="006E2B8E" w:rsidRDefault="00F97F59" w:rsidP="00F97F59">
            <w:pPr>
              <w:rPr>
                <w:rFonts w:ascii="Times New Roman" w:hAnsi="Times New Roman" w:cs="Times New Roman"/>
              </w:rPr>
            </w:pPr>
          </w:p>
          <w:p w:rsidR="00935726" w:rsidRPr="006E2B8E" w:rsidRDefault="00751B20" w:rsidP="008F3034">
            <w:pPr>
              <w:rPr>
                <w:rFonts w:ascii="Times New Roman" w:hAnsi="Times New Roman" w:cs="Times New Roman"/>
              </w:rPr>
            </w:pPr>
            <w:r w:rsidRPr="006E2B8E">
              <w:rPr>
                <w:rFonts w:ascii="Times New Roman" w:hAnsi="Times New Roman" w:cs="Times New Roman"/>
              </w:rPr>
              <w:t>1</w:t>
            </w:r>
            <w:r w:rsidR="00F97F59" w:rsidRPr="006E2B8E">
              <w:rPr>
                <w:rFonts w:ascii="Times New Roman" w:hAnsi="Times New Roman" w:cs="Times New Roman"/>
              </w:rPr>
              <w:t xml:space="preserve">. </w:t>
            </w:r>
            <w:r w:rsidR="00CB22B8" w:rsidRPr="006E2B8E">
              <w:rPr>
                <w:rFonts w:ascii="Times New Roman" w:hAnsi="Times New Roman" w:cs="Times New Roman"/>
              </w:rPr>
              <w:t xml:space="preserve">a.  </w:t>
            </w:r>
            <w:r w:rsidRPr="006E2B8E">
              <w:rPr>
                <w:rFonts w:ascii="Times New Roman" w:hAnsi="Times New Roman" w:cs="Times New Roman"/>
              </w:rPr>
              <w:t>Registration and advising has been extended, so instead of a week push, advising and registration begins much earlier.  This allows for more students to come in when it is convenient for them.</w:t>
            </w:r>
            <w:r w:rsidR="00B06429" w:rsidRPr="006E2B8E">
              <w:rPr>
                <w:rFonts w:ascii="Times New Roman" w:hAnsi="Times New Roman" w:cs="Times New Roman"/>
              </w:rPr>
              <w:t xml:space="preserve"> In addition, academic advising is available to students throughout the entire academic year.</w:t>
            </w:r>
            <w:r w:rsidR="008F3034" w:rsidRPr="006E2B8E">
              <w:rPr>
                <w:rFonts w:ascii="Times New Roman" w:hAnsi="Times New Roman" w:cs="Times New Roman"/>
              </w:rPr>
              <w:t xml:space="preserve"> </w:t>
            </w:r>
          </w:p>
          <w:p w:rsidR="007F3545" w:rsidRPr="006E2B8E" w:rsidRDefault="007F3545" w:rsidP="008F3034">
            <w:pPr>
              <w:rPr>
                <w:rFonts w:ascii="Times New Roman" w:hAnsi="Times New Roman" w:cs="Times New Roman"/>
              </w:rPr>
            </w:pPr>
            <w:r w:rsidRPr="006E2B8E">
              <w:rPr>
                <w:rFonts w:ascii="Times New Roman" w:hAnsi="Times New Roman" w:cs="Times New Roman"/>
              </w:rPr>
              <w:t xml:space="preserve">  b.  Each instructor was given a group of between </w:t>
            </w:r>
            <w:r w:rsidR="009D14F5">
              <w:rPr>
                <w:rFonts w:ascii="Times New Roman" w:hAnsi="Times New Roman" w:cs="Times New Roman"/>
              </w:rPr>
              <w:t>18-28</w:t>
            </w:r>
            <w:r w:rsidRPr="006E2B8E">
              <w:rPr>
                <w:rFonts w:ascii="Times New Roman" w:hAnsi="Times New Roman" w:cs="Times New Roman"/>
              </w:rPr>
              <w:t xml:space="preserve"> students from Fall </w:t>
            </w:r>
            <w:r w:rsidR="009D14F5">
              <w:rPr>
                <w:rFonts w:ascii="Times New Roman" w:hAnsi="Times New Roman" w:cs="Times New Roman"/>
              </w:rPr>
              <w:t>2018 IR/IE data</w:t>
            </w:r>
            <w:r w:rsidRPr="006E2B8E">
              <w:rPr>
                <w:rFonts w:ascii="Times New Roman" w:hAnsi="Times New Roman" w:cs="Times New Roman"/>
              </w:rPr>
              <w:t xml:space="preserve"> to advise</w:t>
            </w:r>
            <w:r w:rsidR="00262022" w:rsidRPr="006E2B8E">
              <w:rPr>
                <w:rFonts w:ascii="Times New Roman" w:hAnsi="Times New Roman" w:cs="Times New Roman"/>
              </w:rPr>
              <w:t xml:space="preserve"> for the year</w:t>
            </w:r>
            <w:r w:rsidRPr="006E2B8E">
              <w:rPr>
                <w:rFonts w:ascii="Times New Roman" w:hAnsi="Times New Roman" w:cs="Times New Roman"/>
              </w:rPr>
              <w:t>.</w:t>
            </w:r>
          </w:p>
          <w:p w:rsidR="007F3545" w:rsidRPr="006E2B8E" w:rsidRDefault="007F3545" w:rsidP="008F3034">
            <w:pPr>
              <w:rPr>
                <w:rFonts w:ascii="Times New Roman" w:hAnsi="Times New Roman" w:cs="Times New Roman"/>
              </w:rPr>
            </w:pPr>
          </w:p>
          <w:p w:rsidR="00935726" w:rsidRPr="006E2B8E" w:rsidRDefault="00935726" w:rsidP="008F3034">
            <w:pPr>
              <w:rPr>
                <w:rFonts w:ascii="Times New Roman" w:hAnsi="Times New Roman" w:cs="Times New Roman"/>
              </w:rPr>
            </w:pPr>
            <w:r w:rsidRPr="006E2B8E">
              <w:rPr>
                <w:rFonts w:ascii="Times New Roman" w:hAnsi="Times New Roman" w:cs="Times New Roman"/>
              </w:rPr>
              <w:t>2.  The office maintains a full-time program coordinator and office manager within the enrollment services areas.  Both of these staff members are trained advisors.</w:t>
            </w:r>
          </w:p>
          <w:p w:rsidR="00751B20" w:rsidRPr="006E2B8E" w:rsidRDefault="00751B20" w:rsidP="008F3034">
            <w:pPr>
              <w:rPr>
                <w:rFonts w:ascii="Times New Roman" w:hAnsi="Times New Roman" w:cs="Times New Roman"/>
              </w:rPr>
            </w:pPr>
          </w:p>
        </w:tc>
        <w:tc>
          <w:tcPr>
            <w:tcW w:w="2413" w:type="dxa"/>
            <w:tcBorders>
              <w:left w:val="single" w:sz="6" w:space="0" w:color="auto"/>
            </w:tcBorders>
          </w:tcPr>
          <w:p w:rsidR="008431A8" w:rsidRDefault="008431A8" w:rsidP="00916E90">
            <w:pPr>
              <w:rPr>
                <w:rFonts w:ascii="Times New Roman" w:hAnsi="Times New Roman" w:cs="Times New Roman"/>
              </w:rPr>
            </w:pPr>
          </w:p>
          <w:p w:rsidR="007F3545" w:rsidRDefault="00F97F59" w:rsidP="00916E90">
            <w:pPr>
              <w:rPr>
                <w:rFonts w:ascii="Times New Roman" w:hAnsi="Times New Roman" w:cs="Times New Roman"/>
              </w:rPr>
            </w:pPr>
            <w:r>
              <w:rPr>
                <w:rFonts w:ascii="Times New Roman" w:hAnsi="Times New Roman" w:cs="Times New Roman"/>
              </w:rPr>
              <w:t xml:space="preserve">1. </w:t>
            </w:r>
            <w:r w:rsidR="007F3545">
              <w:rPr>
                <w:rFonts w:ascii="Times New Roman" w:hAnsi="Times New Roman" w:cs="Times New Roman"/>
              </w:rPr>
              <w:t xml:space="preserve">a.  </w:t>
            </w:r>
            <w:r w:rsidR="00935726">
              <w:rPr>
                <w:rFonts w:ascii="Times New Roman" w:hAnsi="Times New Roman" w:cs="Times New Roman"/>
              </w:rPr>
              <w:t>Now that students have ample time to visit the enrollment services office, they take advantage of sitting with one of the two full-time enr</w:t>
            </w:r>
            <w:r w:rsidR="00262022">
              <w:rPr>
                <w:rFonts w:ascii="Times New Roman" w:hAnsi="Times New Roman" w:cs="Times New Roman"/>
              </w:rPr>
              <w:t xml:space="preserve">ollment services/office </w:t>
            </w:r>
            <w:r w:rsidR="00935726">
              <w:rPr>
                <w:rFonts w:ascii="Times New Roman" w:hAnsi="Times New Roman" w:cs="Times New Roman"/>
              </w:rPr>
              <w:t xml:space="preserve">staff members. </w:t>
            </w:r>
            <w:r w:rsidR="00262022">
              <w:rPr>
                <w:rFonts w:ascii="Times New Roman" w:hAnsi="Times New Roman" w:cs="Times New Roman"/>
              </w:rPr>
              <w:t>O</w:t>
            </w:r>
            <w:r w:rsidR="00C31555">
              <w:rPr>
                <w:rFonts w:ascii="Times New Roman" w:hAnsi="Times New Roman" w:cs="Times New Roman"/>
              </w:rPr>
              <w:t xml:space="preserve">ur campus would like a more regular financial aid presence. </w:t>
            </w:r>
            <w:r w:rsidR="00F51833">
              <w:rPr>
                <w:rFonts w:ascii="Times New Roman" w:hAnsi="Times New Roman" w:cs="Times New Roman"/>
              </w:rPr>
              <w:t>We would also like more office help.  The volume of appointments, calls, help-desk emails, advising, and financial aid (VA included) has grown tremendously.</w:t>
            </w:r>
            <w:r w:rsidR="00C31555">
              <w:rPr>
                <w:rFonts w:ascii="Times New Roman" w:hAnsi="Times New Roman" w:cs="Times New Roman"/>
              </w:rPr>
              <w:t xml:space="preserve"> </w:t>
            </w:r>
          </w:p>
          <w:p w:rsidR="00F97F59" w:rsidRDefault="007F3545" w:rsidP="00916E90">
            <w:pPr>
              <w:rPr>
                <w:rFonts w:ascii="Times New Roman" w:hAnsi="Times New Roman" w:cs="Times New Roman"/>
              </w:rPr>
            </w:pPr>
            <w:r>
              <w:rPr>
                <w:rFonts w:ascii="Times New Roman" w:hAnsi="Times New Roman" w:cs="Times New Roman"/>
              </w:rPr>
              <w:t xml:space="preserve">   b. </w:t>
            </w:r>
            <w:r w:rsidR="009D14F5">
              <w:rPr>
                <w:rFonts w:ascii="Times New Roman" w:hAnsi="Times New Roman" w:cs="Times New Roman"/>
              </w:rPr>
              <w:t>In</w:t>
            </w:r>
            <w:r w:rsidR="00C31555">
              <w:rPr>
                <w:rFonts w:ascii="Times New Roman" w:hAnsi="Times New Roman" w:cs="Times New Roman"/>
              </w:rPr>
              <w:t xml:space="preserve"> Fall 201</w:t>
            </w:r>
            <w:r w:rsidR="009D14F5">
              <w:rPr>
                <w:rFonts w:ascii="Times New Roman" w:hAnsi="Times New Roman" w:cs="Times New Roman"/>
              </w:rPr>
              <w:t>8</w:t>
            </w:r>
            <w:r w:rsidR="00C31555">
              <w:rPr>
                <w:rFonts w:ascii="Times New Roman" w:hAnsi="Times New Roman" w:cs="Times New Roman"/>
              </w:rPr>
              <w:t xml:space="preserve">, faculty and staff </w:t>
            </w:r>
            <w:r>
              <w:rPr>
                <w:rFonts w:ascii="Times New Roman" w:hAnsi="Times New Roman" w:cs="Times New Roman"/>
              </w:rPr>
              <w:t>began</w:t>
            </w:r>
            <w:r w:rsidR="00C31555">
              <w:rPr>
                <w:rFonts w:ascii="Times New Roman" w:hAnsi="Times New Roman" w:cs="Times New Roman"/>
              </w:rPr>
              <w:t xml:space="preserve"> intrusively advising a group of </w:t>
            </w:r>
            <w:r w:rsidR="009D14F5">
              <w:rPr>
                <w:rFonts w:ascii="Times New Roman" w:hAnsi="Times New Roman" w:cs="Times New Roman"/>
              </w:rPr>
              <w:t xml:space="preserve">students given to us by the IR/IE department.  Each mentor had between 18-28 students to mentor and check on through the year.  Mentors checked on both FT and </w:t>
            </w:r>
            <w:r w:rsidR="009D14F5">
              <w:rPr>
                <w:rFonts w:ascii="Times New Roman" w:hAnsi="Times New Roman" w:cs="Times New Roman"/>
              </w:rPr>
              <w:lastRenderedPageBreak/>
              <w:t>PT students</w:t>
            </w:r>
            <w:r w:rsidR="00C31555">
              <w:rPr>
                <w:rFonts w:ascii="Times New Roman" w:hAnsi="Times New Roman" w:cs="Times New Roman"/>
              </w:rPr>
              <w:t xml:space="preserve">. </w:t>
            </w:r>
            <w:r>
              <w:rPr>
                <w:rFonts w:ascii="Times New Roman" w:hAnsi="Times New Roman" w:cs="Times New Roman"/>
              </w:rPr>
              <w:t xml:space="preserve"> Faculty discussed their contacts with the Associate Dean during their yearly evaluations in the spring.  All </w:t>
            </w:r>
            <w:r w:rsidR="009D14F5">
              <w:rPr>
                <w:rFonts w:ascii="Times New Roman" w:hAnsi="Times New Roman" w:cs="Times New Roman"/>
              </w:rPr>
              <w:t xml:space="preserve">instructors completed their efforts with emails, meetings for students, or other methods.  </w:t>
            </w:r>
            <w:r>
              <w:rPr>
                <w:rFonts w:ascii="Times New Roman" w:hAnsi="Times New Roman" w:cs="Times New Roman"/>
              </w:rPr>
              <w:t>This effort</w:t>
            </w:r>
            <w:r w:rsidR="009D14F5">
              <w:rPr>
                <w:rFonts w:ascii="Times New Roman" w:hAnsi="Times New Roman" w:cs="Times New Roman"/>
              </w:rPr>
              <w:t xml:space="preserve"> was</w:t>
            </w:r>
            <w:r>
              <w:rPr>
                <w:rFonts w:ascii="Times New Roman" w:hAnsi="Times New Roman" w:cs="Times New Roman"/>
              </w:rPr>
              <w:t xml:space="preserve"> adopted by the whole of Jeff State under the notion of Complete College America.  Clanton was pioneering the way for student interaction</w:t>
            </w:r>
            <w:r w:rsidR="009D14F5">
              <w:rPr>
                <w:rFonts w:ascii="Times New Roman" w:hAnsi="Times New Roman" w:cs="Times New Roman"/>
              </w:rPr>
              <w:t xml:space="preserve"> before this, and we will continue to try different methods in reaching students to help them be successful</w:t>
            </w:r>
            <w:r>
              <w:rPr>
                <w:rFonts w:ascii="Times New Roman" w:hAnsi="Times New Roman" w:cs="Times New Roman"/>
              </w:rPr>
              <w:t>.</w:t>
            </w:r>
            <w:r w:rsidR="00C31555">
              <w:rPr>
                <w:rFonts w:ascii="Times New Roman" w:hAnsi="Times New Roman" w:cs="Times New Roman"/>
              </w:rPr>
              <w:t xml:space="preserve"> </w:t>
            </w:r>
          </w:p>
          <w:p w:rsidR="00415315" w:rsidRDefault="00415315" w:rsidP="00935726">
            <w:pPr>
              <w:rPr>
                <w:rFonts w:ascii="Times New Roman" w:hAnsi="Times New Roman" w:cs="Times New Roman"/>
              </w:rPr>
            </w:pPr>
          </w:p>
          <w:p w:rsidR="00935726" w:rsidRDefault="00935726" w:rsidP="00935726">
            <w:pPr>
              <w:rPr>
                <w:rFonts w:ascii="Times New Roman" w:hAnsi="Times New Roman" w:cs="Times New Roman"/>
              </w:rPr>
            </w:pPr>
            <w:r>
              <w:rPr>
                <w:rFonts w:ascii="Times New Roman" w:hAnsi="Times New Roman" w:cs="Times New Roman"/>
              </w:rPr>
              <w:t xml:space="preserve">2.  At a time when another part-time financial aid personnel is available, Clanton campus would benefit from assistance in this area.  </w:t>
            </w:r>
            <w:r w:rsidR="007F3545">
              <w:rPr>
                <w:rFonts w:ascii="Times New Roman" w:hAnsi="Times New Roman" w:cs="Times New Roman"/>
              </w:rPr>
              <w:t xml:space="preserve">Clanton only had financial aid assistance when it held its NSO in the summer for fall semester.  Kim Rigg, nursing advisor, has been a huge asset to the campus – coming down at least once a month to advise nursing students.  </w:t>
            </w:r>
            <w:r w:rsidR="007F3545">
              <w:rPr>
                <w:rFonts w:ascii="Times New Roman" w:hAnsi="Times New Roman" w:cs="Times New Roman"/>
              </w:rPr>
              <w:lastRenderedPageBreak/>
              <w:t>This has been a tremendous help.</w:t>
            </w:r>
            <w:r w:rsidR="009D14F5">
              <w:rPr>
                <w:rFonts w:ascii="Times New Roman" w:hAnsi="Times New Roman" w:cs="Times New Roman"/>
              </w:rPr>
              <w:t xml:space="preserve">  The campus remains in need of an additional office employee; often both the coordinator and the office manager are attending training sessions or other required activities and the office does not have capabilities for taking money or advising.  The office manager currently serves as much more than a simple administrative assistant.</w:t>
            </w:r>
          </w:p>
          <w:p w:rsidR="00935726" w:rsidRPr="00E17590" w:rsidRDefault="00935726" w:rsidP="00935726">
            <w:pPr>
              <w:rPr>
                <w:rFonts w:ascii="Times New Roman" w:hAnsi="Times New Roman" w:cs="Times New Roman"/>
              </w:rPr>
            </w:pPr>
          </w:p>
        </w:tc>
      </w:tr>
      <w:tr w:rsidR="000C38AA" w:rsidTr="0046447D">
        <w:trPr>
          <w:trHeight w:val="54"/>
        </w:trPr>
        <w:tc>
          <w:tcPr>
            <w:tcW w:w="2448" w:type="dxa"/>
            <w:tcBorders>
              <w:right w:val="single" w:sz="6" w:space="0" w:color="auto"/>
            </w:tcBorders>
          </w:tcPr>
          <w:p w:rsidR="008431A8" w:rsidRDefault="008431A8" w:rsidP="009806EC">
            <w:pPr>
              <w:rPr>
                <w:rFonts w:ascii="Times New Roman" w:hAnsi="Times New Roman" w:cs="Times New Roman"/>
              </w:rPr>
            </w:pPr>
          </w:p>
          <w:p w:rsidR="000C38AA" w:rsidRPr="00E17590" w:rsidRDefault="0022000A" w:rsidP="009806EC">
            <w:pPr>
              <w:rPr>
                <w:rFonts w:ascii="Times New Roman" w:hAnsi="Times New Roman" w:cs="Times New Roman"/>
              </w:rPr>
            </w:pPr>
            <w:r w:rsidRPr="00E17590">
              <w:rPr>
                <w:rFonts w:ascii="Times New Roman" w:hAnsi="Times New Roman" w:cs="Times New Roman"/>
              </w:rPr>
              <w:t>The facility will house and support instruction that will enable students to successfully complete the general education requirements for all degree programs and develop the following degree programs:  Registered Nursing (AAS) and Transfer Degrees (AA/AS).</w:t>
            </w:r>
          </w:p>
        </w:tc>
        <w:tc>
          <w:tcPr>
            <w:tcW w:w="2790" w:type="dxa"/>
            <w:tcBorders>
              <w:left w:val="single" w:sz="6" w:space="0" w:color="auto"/>
              <w:right w:val="single" w:sz="4" w:space="0" w:color="auto"/>
            </w:tcBorders>
          </w:tcPr>
          <w:p w:rsidR="008431A8" w:rsidRDefault="008431A8" w:rsidP="005847FF">
            <w:pPr>
              <w:rPr>
                <w:rFonts w:ascii="Times New Roman" w:hAnsi="Times New Roman" w:cs="Times New Roman"/>
              </w:rPr>
            </w:pPr>
          </w:p>
          <w:p w:rsidR="00F96D0E" w:rsidRPr="00E17590" w:rsidRDefault="005847FF" w:rsidP="005847FF">
            <w:pPr>
              <w:rPr>
                <w:rFonts w:ascii="Times New Roman" w:hAnsi="Times New Roman" w:cs="Times New Roman"/>
              </w:rPr>
            </w:pPr>
            <w:r w:rsidRPr="00E17590">
              <w:rPr>
                <w:rFonts w:ascii="Times New Roman" w:hAnsi="Times New Roman" w:cs="Times New Roman"/>
              </w:rPr>
              <w:t xml:space="preserve">1. </w:t>
            </w:r>
            <w:r w:rsidR="00F96D0E" w:rsidRPr="00E17590">
              <w:rPr>
                <w:rFonts w:ascii="Times New Roman" w:hAnsi="Times New Roman" w:cs="Times New Roman"/>
              </w:rPr>
              <w:t>Review of course o</w:t>
            </w:r>
            <w:r w:rsidR="0022000A" w:rsidRPr="00E17590">
              <w:rPr>
                <w:rFonts w:ascii="Times New Roman" w:hAnsi="Times New Roman" w:cs="Times New Roman"/>
              </w:rPr>
              <w:t>ffering</w:t>
            </w:r>
            <w:r w:rsidR="00F96D0E" w:rsidRPr="00E17590">
              <w:rPr>
                <w:rFonts w:ascii="Times New Roman" w:hAnsi="Times New Roman" w:cs="Times New Roman"/>
              </w:rPr>
              <w:t>s</w:t>
            </w:r>
            <w:r w:rsidR="0012106F">
              <w:rPr>
                <w:rFonts w:ascii="Times New Roman" w:hAnsi="Times New Roman" w:cs="Times New Roman"/>
              </w:rPr>
              <w:t xml:space="preserve"> at the Clanton Center.</w:t>
            </w:r>
          </w:p>
          <w:p w:rsidR="005847FF" w:rsidRPr="00E17590" w:rsidRDefault="005847FF" w:rsidP="005847FF">
            <w:pPr>
              <w:rPr>
                <w:rFonts w:ascii="Times New Roman" w:hAnsi="Times New Roman" w:cs="Times New Roman"/>
              </w:rPr>
            </w:pPr>
          </w:p>
          <w:p w:rsidR="005847FF" w:rsidRPr="00E17590" w:rsidRDefault="005847FF" w:rsidP="005847FF">
            <w:pPr>
              <w:rPr>
                <w:rFonts w:ascii="Times New Roman" w:hAnsi="Times New Roman" w:cs="Times New Roman"/>
              </w:rPr>
            </w:pPr>
            <w:r w:rsidRPr="00E17590">
              <w:rPr>
                <w:rFonts w:ascii="Times New Roman" w:hAnsi="Times New Roman" w:cs="Times New Roman"/>
              </w:rPr>
              <w:t>2. Review of full-time instructors in the AAS Nursing and AA/AS Transfer degree programs.</w:t>
            </w:r>
          </w:p>
          <w:p w:rsidR="0022000A" w:rsidRPr="00E17590" w:rsidRDefault="0022000A" w:rsidP="005847FF">
            <w:pPr>
              <w:ind w:left="360"/>
              <w:rPr>
                <w:rFonts w:ascii="Times New Roman" w:hAnsi="Times New Roman" w:cs="Times New Roman"/>
              </w:rPr>
            </w:pPr>
          </w:p>
        </w:tc>
        <w:tc>
          <w:tcPr>
            <w:tcW w:w="2970" w:type="dxa"/>
            <w:tcBorders>
              <w:left w:val="single" w:sz="6" w:space="0" w:color="auto"/>
              <w:right w:val="single" w:sz="4" w:space="0" w:color="auto"/>
            </w:tcBorders>
          </w:tcPr>
          <w:p w:rsidR="008431A8" w:rsidRDefault="008431A8" w:rsidP="000675B0">
            <w:pPr>
              <w:rPr>
                <w:rFonts w:ascii="Times New Roman" w:hAnsi="Times New Roman" w:cs="Times New Roman"/>
              </w:rPr>
            </w:pPr>
          </w:p>
          <w:p w:rsidR="000C38AA" w:rsidRPr="00E17590" w:rsidRDefault="000675B0" w:rsidP="000675B0">
            <w:pPr>
              <w:rPr>
                <w:rFonts w:ascii="Times New Roman" w:hAnsi="Times New Roman" w:cs="Times New Roman"/>
              </w:rPr>
            </w:pPr>
            <w:r w:rsidRPr="00E17590">
              <w:rPr>
                <w:rFonts w:ascii="Times New Roman" w:hAnsi="Times New Roman" w:cs="Times New Roman"/>
              </w:rPr>
              <w:t xml:space="preserve">1. </w:t>
            </w:r>
            <w:r w:rsidR="00941C8C">
              <w:rPr>
                <w:rFonts w:ascii="Times New Roman" w:hAnsi="Times New Roman" w:cs="Times New Roman"/>
              </w:rPr>
              <w:t>Eighty percent</w:t>
            </w:r>
            <w:r w:rsidR="005847FF" w:rsidRPr="00E17590">
              <w:rPr>
                <w:rFonts w:ascii="Times New Roman" w:hAnsi="Times New Roman" w:cs="Times New Roman"/>
              </w:rPr>
              <w:t xml:space="preserve"> of general education classes will be made available at the Clanton Center; 100% of classes needed for completion of the AAS Nursing program will be offered at Clanton.</w:t>
            </w:r>
          </w:p>
          <w:p w:rsidR="000675B0" w:rsidRPr="00E17590" w:rsidRDefault="000675B0" w:rsidP="000675B0">
            <w:pPr>
              <w:rPr>
                <w:rFonts w:ascii="Times New Roman" w:hAnsi="Times New Roman" w:cs="Times New Roman"/>
              </w:rPr>
            </w:pPr>
          </w:p>
          <w:p w:rsidR="0022000A" w:rsidRPr="00E17590" w:rsidRDefault="000675B0" w:rsidP="00F46FAB">
            <w:pPr>
              <w:rPr>
                <w:rFonts w:ascii="Times New Roman" w:hAnsi="Times New Roman" w:cs="Times New Roman"/>
              </w:rPr>
            </w:pPr>
            <w:r w:rsidRPr="00E17590">
              <w:rPr>
                <w:rFonts w:ascii="Times New Roman" w:hAnsi="Times New Roman" w:cs="Times New Roman"/>
              </w:rPr>
              <w:t xml:space="preserve">2. </w:t>
            </w:r>
            <w:r w:rsidR="00F46FAB">
              <w:rPr>
                <w:rFonts w:ascii="Times New Roman" w:hAnsi="Times New Roman" w:cs="Times New Roman"/>
              </w:rPr>
              <w:t xml:space="preserve">Maintain </w:t>
            </w:r>
            <w:r w:rsidR="00805111" w:rsidRPr="00E17590">
              <w:rPr>
                <w:rFonts w:ascii="Times New Roman" w:hAnsi="Times New Roman" w:cs="Times New Roman"/>
              </w:rPr>
              <w:t xml:space="preserve">well-qualified, </w:t>
            </w:r>
            <w:r w:rsidR="0022000A" w:rsidRPr="00E17590">
              <w:rPr>
                <w:rFonts w:ascii="Times New Roman" w:hAnsi="Times New Roman" w:cs="Times New Roman"/>
              </w:rPr>
              <w:t xml:space="preserve">full-time instructors in </w:t>
            </w:r>
            <w:r w:rsidR="00805111" w:rsidRPr="00E17590">
              <w:rPr>
                <w:rFonts w:ascii="Times New Roman" w:hAnsi="Times New Roman" w:cs="Times New Roman"/>
              </w:rPr>
              <w:t xml:space="preserve">the </w:t>
            </w:r>
            <w:r w:rsidR="0022000A" w:rsidRPr="00E17590">
              <w:rPr>
                <w:rFonts w:ascii="Times New Roman" w:hAnsi="Times New Roman" w:cs="Times New Roman"/>
              </w:rPr>
              <w:t>classes leading</w:t>
            </w:r>
            <w:r w:rsidR="00415315">
              <w:rPr>
                <w:rFonts w:ascii="Times New Roman" w:hAnsi="Times New Roman" w:cs="Times New Roman"/>
              </w:rPr>
              <w:t xml:space="preserve"> to the </w:t>
            </w:r>
            <w:r w:rsidR="0022000A" w:rsidRPr="00E17590">
              <w:rPr>
                <w:rFonts w:ascii="Times New Roman" w:hAnsi="Times New Roman" w:cs="Times New Roman"/>
              </w:rPr>
              <w:t>degrees offered</w:t>
            </w:r>
            <w:r w:rsidR="00F46FAB">
              <w:rPr>
                <w:rFonts w:ascii="Times New Roman" w:hAnsi="Times New Roman" w:cs="Times New Roman"/>
              </w:rPr>
              <w:t xml:space="preserve"> (AA/AS, and AAS Nursing). </w:t>
            </w:r>
          </w:p>
        </w:tc>
        <w:tc>
          <w:tcPr>
            <w:tcW w:w="2700" w:type="dxa"/>
            <w:tcBorders>
              <w:left w:val="single" w:sz="4" w:space="0" w:color="auto"/>
              <w:right w:val="single" w:sz="6" w:space="0" w:color="auto"/>
            </w:tcBorders>
          </w:tcPr>
          <w:p w:rsidR="008431A8" w:rsidRDefault="008431A8" w:rsidP="009806EC">
            <w:pPr>
              <w:rPr>
                <w:rFonts w:ascii="Times New Roman" w:hAnsi="Times New Roman" w:cs="Times New Roman"/>
              </w:rPr>
            </w:pPr>
          </w:p>
          <w:p w:rsidR="00EA0B32" w:rsidRDefault="00805111" w:rsidP="009806EC">
            <w:pPr>
              <w:rPr>
                <w:rFonts w:ascii="Times New Roman" w:hAnsi="Times New Roman" w:cs="Times New Roman"/>
              </w:rPr>
            </w:pPr>
            <w:r w:rsidRPr="00E17590">
              <w:rPr>
                <w:rFonts w:ascii="Times New Roman" w:hAnsi="Times New Roman" w:cs="Times New Roman"/>
              </w:rPr>
              <w:t>1. The Clanton C</w:t>
            </w:r>
            <w:r w:rsidR="00262022">
              <w:rPr>
                <w:rFonts w:ascii="Times New Roman" w:hAnsi="Times New Roman" w:cs="Times New Roman"/>
              </w:rPr>
              <w:t xml:space="preserve">ampus </w:t>
            </w:r>
            <w:r w:rsidRPr="00E17590">
              <w:rPr>
                <w:rFonts w:ascii="Times New Roman" w:hAnsi="Times New Roman" w:cs="Times New Roman"/>
              </w:rPr>
              <w:t xml:space="preserve">offers courses in humanities and fine arts, English, natural sciences and mathematics, social and behavioral sciences and nursing. </w:t>
            </w:r>
          </w:p>
          <w:p w:rsidR="00F46FAB" w:rsidRDefault="00F46FAB" w:rsidP="009806EC">
            <w:pPr>
              <w:rPr>
                <w:rFonts w:ascii="Times New Roman" w:hAnsi="Times New Roman" w:cs="Times New Roman"/>
              </w:rPr>
            </w:pPr>
          </w:p>
          <w:p w:rsidR="00F46FAB" w:rsidRDefault="00EA0B32" w:rsidP="00F46FAB">
            <w:pPr>
              <w:rPr>
                <w:rFonts w:ascii="Times New Roman" w:hAnsi="Times New Roman" w:cs="Times New Roman"/>
              </w:rPr>
            </w:pPr>
            <w:r>
              <w:rPr>
                <w:rFonts w:ascii="Times New Roman" w:hAnsi="Times New Roman" w:cs="Times New Roman"/>
              </w:rPr>
              <w:t xml:space="preserve">2. </w:t>
            </w:r>
            <w:r w:rsidR="007E77F3">
              <w:rPr>
                <w:rFonts w:ascii="Times New Roman" w:hAnsi="Times New Roman" w:cs="Times New Roman"/>
              </w:rPr>
              <w:t xml:space="preserve">The </w:t>
            </w:r>
            <w:r w:rsidR="00751B20">
              <w:rPr>
                <w:rFonts w:ascii="Times New Roman" w:hAnsi="Times New Roman" w:cs="Times New Roman"/>
              </w:rPr>
              <w:t xml:space="preserve">Nursing program at Clanton continues to have steady enrollment and produces graduating nurses just one time a year now.  </w:t>
            </w:r>
            <w:r w:rsidR="00262022">
              <w:rPr>
                <w:rFonts w:ascii="Times New Roman" w:hAnsi="Times New Roman" w:cs="Times New Roman"/>
              </w:rPr>
              <w:t xml:space="preserve">Clanton’s </w:t>
            </w:r>
            <w:r w:rsidR="00F46FAB">
              <w:rPr>
                <w:rFonts w:ascii="Times New Roman" w:hAnsi="Times New Roman" w:cs="Times New Roman"/>
              </w:rPr>
              <w:t xml:space="preserve">nursing </w:t>
            </w:r>
            <w:r w:rsidR="00262022">
              <w:rPr>
                <w:rFonts w:ascii="Times New Roman" w:hAnsi="Times New Roman" w:cs="Times New Roman"/>
              </w:rPr>
              <w:t xml:space="preserve">program </w:t>
            </w:r>
            <w:r w:rsidR="00F46FAB">
              <w:rPr>
                <w:rFonts w:ascii="Times New Roman" w:hAnsi="Times New Roman" w:cs="Times New Roman"/>
              </w:rPr>
              <w:t xml:space="preserve">graduated </w:t>
            </w:r>
            <w:r w:rsidR="00262022">
              <w:rPr>
                <w:rFonts w:ascii="Times New Roman" w:hAnsi="Times New Roman" w:cs="Times New Roman"/>
              </w:rPr>
              <w:t>its s</w:t>
            </w:r>
            <w:r w:rsidR="003173F2">
              <w:rPr>
                <w:rFonts w:ascii="Times New Roman" w:hAnsi="Times New Roman" w:cs="Times New Roman"/>
              </w:rPr>
              <w:t>eventh</w:t>
            </w:r>
            <w:r w:rsidR="00F46FAB">
              <w:rPr>
                <w:rFonts w:ascii="Times New Roman" w:hAnsi="Times New Roman" w:cs="Times New Roman"/>
              </w:rPr>
              <w:t xml:space="preserve"> nursing class, s</w:t>
            </w:r>
            <w:r w:rsidR="00751B20">
              <w:rPr>
                <w:rFonts w:ascii="Times New Roman" w:hAnsi="Times New Roman" w:cs="Times New Roman"/>
              </w:rPr>
              <w:t>pring</w:t>
            </w:r>
            <w:r w:rsidR="00F46FAB">
              <w:rPr>
                <w:rFonts w:ascii="Times New Roman" w:hAnsi="Times New Roman" w:cs="Times New Roman"/>
              </w:rPr>
              <w:t xml:space="preserve"> </w:t>
            </w:r>
            <w:r w:rsidR="00262022">
              <w:rPr>
                <w:rFonts w:ascii="Times New Roman" w:hAnsi="Times New Roman" w:cs="Times New Roman"/>
              </w:rPr>
              <w:t>201</w:t>
            </w:r>
            <w:r w:rsidR="003173F2">
              <w:rPr>
                <w:rFonts w:ascii="Times New Roman" w:hAnsi="Times New Roman" w:cs="Times New Roman"/>
              </w:rPr>
              <w:t>9</w:t>
            </w:r>
            <w:r w:rsidR="00F46FAB">
              <w:rPr>
                <w:rFonts w:ascii="Times New Roman" w:hAnsi="Times New Roman" w:cs="Times New Roman"/>
              </w:rPr>
              <w:t>.</w:t>
            </w:r>
            <w:r w:rsidR="00262022">
              <w:rPr>
                <w:rFonts w:ascii="Times New Roman" w:hAnsi="Times New Roman" w:cs="Times New Roman"/>
              </w:rPr>
              <w:t xml:space="preserve">  To date, </w:t>
            </w:r>
            <w:r w:rsidR="003173F2">
              <w:rPr>
                <w:rFonts w:ascii="Times New Roman" w:hAnsi="Times New Roman" w:cs="Times New Roman"/>
              </w:rPr>
              <w:t>156</w:t>
            </w:r>
            <w:r w:rsidR="00262022">
              <w:rPr>
                <w:rFonts w:ascii="Times New Roman" w:hAnsi="Times New Roman" w:cs="Times New Roman"/>
              </w:rPr>
              <w:t xml:space="preserve"> nursing students have passed the program.  The current </w:t>
            </w:r>
            <w:r w:rsidR="00262022">
              <w:rPr>
                <w:rFonts w:ascii="Times New Roman" w:hAnsi="Times New Roman" w:cs="Times New Roman"/>
              </w:rPr>
              <w:lastRenderedPageBreak/>
              <w:t>year’s class achieved a 9</w:t>
            </w:r>
            <w:r w:rsidR="003173F2">
              <w:rPr>
                <w:rFonts w:ascii="Times New Roman" w:hAnsi="Times New Roman" w:cs="Times New Roman"/>
              </w:rPr>
              <w:t>4</w:t>
            </w:r>
            <w:r w:rsidR="00262022">
              <w:rPr>
                <w:rFonts w:ascii="Times New Roman" w:hAnsi="Times New Roman" w:cs="Times New Roman"/>
              </w:rPr>
              <w:t xml:space="preserve">% N-CLEX pass rate.  </w:t>
            </w:r>
          </w:p>
          <w:p w:rsidR="00EA0B32" w:rsidRPr="00E17590" w:rsidRDefault="00EA0B32" w:rsidP="002B6576">
            <w:pPr>
              <w:rPr>
                <w:rFonts w:ascii="Times New Roman" w:hAnsi="Times New Roman" w:cs="Times New Roman"/>
              </w:rPr>
            </w:pPr>
          </w:p>
        </w:tc>
        <w:tc>
          <w:tcPr>
            <w:tcW w:w="2413" w:type="dxa"/>
            <w:tcBorders>
              <w:left w:val="single" w:sz="6" w:space="0" w:color="auto"/>
            </w:tcBorders>
          </w:tcPr>
          <w:p w:rsidR="008431A8" w:rsidRDefault="008431A8" w:rsidP="00EA0B32">
            <w:pPr>
              <w:rPr>
                <w:rFonts w:ascii="Times New Roman" w:hAnsi="Times New Roman" w:cs="Times New Roman"/>
              </w:rPr>
            </w:pPr>
          </w:p>
          <w:p w:rsidR="000D4555" w:rsidRDefault="00EA0B32" w:rsidP="00EA0B32">
            <w:pPr>
              <w:rPr>
                <w:rFonts w:ascii="Times New Roman" w:hAnsi="Times New Roman" w:cs="Times New Roman"/>
              </w:rPr>
            </w:pPr>
            <w:r>
              <w:rPr>
                <w:rFonts w:ascii="Times New Roman" w:hAnsi="Times New Roman" w:cs="Times New Roman"/>
              </w:rPr>
              <w:t>1. Enrollment numbers wi</w:t>
            </w:r>
            <w:r w:rsidR="000D4555">
              <w:rPr>
                <w:rFonts w:ascii="Times New Roman" w:hAnsi="Times New Roman" w:cs="Times New Roman"/>
              </w:rPr>
              <w:t xml:space="preserve">ll continue to be monitored to determine if additional courses/faculty are needed. </w:t>
            </w:r>
            <w:r w:rsidR="003173F2">
              <w:rPr>
                <w:rFonts w:ascii="Times New Roman" w:hAnsi="Times New Roman" w:cs="Times New Roman"/>
              </w:rPr>
              <w:t>Higher class demands for English and Math have created the need for additional instructors; next year Jamie King (English PC/CC) will no longer be split between campuses, and we will look at hiring a split math instructor for PC/CC.</w:t>
            </w:r>
          </w:p>
          <w:p w:rsidR="000D4555" w:rsidRDefault="000D4555" w:rsidP="00EA0B32">
            <w:pPr>
              <w:rPr>
                <w:rFonts w:ascii="Times New Roman" w:hAnsi="Times New Roman" w:cs="Times New Roman"/>
              </w:rPr>
            </w:pPr>
          </w:p>
          <w:p w:rsidR="000C38AA" w:rsidRDefault="000D4555" w:rsidP="00EA0B32">
            <w:pPr>
              <w:rPr>
                <w:rFonts w:ascii="Times New Roman" w:hAnsi="Times New Roman" w:cs="Times New Roman"/>
              </w:rPr>
            </w:pPr>
            <w:r>
              <w:rPr>
                <w:rFonts w:ascii="Times New Roman" w:hAnsi="Times New Roman" w:cs="Times New Roman"/>
              </w:rPr>
              <w:t xml:space="preserve">2. </w:t>
            </w:r>
            <w:r w:rsidR="00F46FAB">
              <w:rPr>
                <w:rFonts w:ascii="Times New Roman" w:hAnsi="Times New Roman" w:cs="Times New Roman"/>
              </w:rPr>
              <w:t xml:space="preserve">Instructors and equipment are added as </w:t>
            </w:r>
            <w:r w:rsidR="00F46FAB">
              <w:rPr>
                <w:rFonts w:ascii="Times New Roman" w:hAnsi="Times New Roman" w:cs="Times New Roman"/>
              </w:rPr>
              <w:lastRenderedPageBreak/>
              <w:t>funding and need arise in order for students to successfully complete the AAS Nursing program.</w:t>
            </w:r>
            <w:r w:rsidR="00805111" w:rsidRPr="00E17590">
              <w:rPr>
                <w:rFonts w:ascii="Times New Roman" w:hAnsi="Times New Roman" w:cs="Times New Roman"/>
              </w:rPr>
              <w:t xml:space="preserve"> </w:t>
            </w:r>
            <w:r w:rsidR="00262022">
              <w:rPr>
                <w:rFonts w:ascii="Times New Roman" w:hAnsi="Times New Roman" w:cs="Times New Roman"/>
              </w:rPr>
              <w:t>We add</w:t>
            </w:r>
            <w:r w:rsidR="003173F2">
              <w:rPr>
                <w:rFonts w:ascii="Times New Roman" w:hAnsi="Times New Roman" w:cs="Times New Roman"/>
              </w:rPr>
              <w:t>ed</w:t>
            </w:r>
            <w:r w:rsidR="00262022">
              <w:rPr>
                <w:rFonts w:ascii="Times New Roman" w:hAnsi="Times New Roman" w:cs="Times New Roman"/>
              </w:rPr>
              <w:t xml:space="preserve"> a dual enrollment EMS/EMT class in hopes to get some of those students into nursing and to continue to offer EMS/EMT programs here.</w:t>
            </w:r>
            <w:r w:rsidR="003173F2">
              <w:rPr>
                <w:rFonts w:ascii="Times New Roman" w:hAnsi="Times New Roman" w:cs="Times New Roman"/>
              </w:rPr>
              <w:t xml:space="preserve"> Three of the Dual Enrollment EMS/EMT students (out of the 9 students completing the class) are now enrolled at Jeff State as students.</w:t>
            </w:r>
          </w:p>
          <w:p w:rsidR="00916E90" w:rsidRPr="00E17590" w:rsidRDefault="00916E90" w:rsidP="00EA0B32">
            <w:pPr>
              <w:rPr>
                <w:rFonts w:ascii="Times New Roman" w:hAnsi="Times New Roman" w:cs="Times New Roman"/>
              </w:rPr>
            </w:pPr>
          </w:p>
        </w:tc>
      </w:tr>
      <w:tr w:rsidR="000C38AA" w:rsidTr="0046447D">
        <w:tc>
          <w:tcPr>
            <w:tcW w:w="8208" w:type="dxa"/>
            <w:gridSpan w:val="3"/>
            <w:tcBorders>
              <w:right w:val="single" w:sz="4" w:space="0" w:color="auto"/>
            </w:tcBorders>
          </w:tcPr>
          <w:p w:rsidR="000C38AA" w:rsidRPr="002A44E2" w:rsidRDefault="000C38AA" w:rsidP="009806EC">
            <w:pPr>
              <w:rPr>
                <w:sz w:val="12"/>
                <w:szCs w:val="12"/>
              </w:rPr>
            </w:pPr>
          </w:p>
          <w:p w:rsidR="000C38AA" w:rsidRPr="002A44E2" w:rsidRDefault="000C38AA" w:rsidP="009806EC">
            <w:pPr>
              <w:rPr>
                <w:b/>
                <w:sz w:val="12"/>
                <w:szCs w:val="12"/>
              </w:rPr>
            </w:pPr>
            <w:r w:rsidRPr="00D554AC">
              <w:rPr>
                <w:b/>
              </w:rPr>
              <w:t>Plan submission date:</w:t>
            </w:r>
            <w:r w:rsidR="00D867B8">
              <w:rPr>
                <w:b/>
              </w:rPr>
              <w:t xml:space="preserve"> </w:t>
            </w:r>
            <w:r w:rsidR="00A72D06">
              <w:rPr>
                <w:b/>
              </w:rPr>
              <w:t xml:space="preserve"> </w:t>
            </w:r>
            <w:r w:rsidR="003173F2">
              <w:rPr>
                <w:b/>
              </w:rPr>
              <w:t>September 16, 2019</w:t>
            </w:r>
          </w:p>
          <w:p w:rsidR="000C38AA" w:rsidRDefault="000C38AA" w:rsidP="009806EC"/>
        </w:tc>
        <w:tc>
          <w:tcPr>
            <w:tcW w:w="5113" w:type="dxa"/>
            <w:gridSpan w:val="2"/>
            <w:tcBorders>
              <w:left w:val="single" w:sz="4" w:space="0" w:color="auto"/>
            </w:tcBorders>
          </w:tcPr>
          <w:p w:rsidR="000C38AA" w:rsidRPr="002A44E2" w:rsidRDefault="000C38AA" w:rsidP="009806EC">
            <w:pPr>
              <w:rPr>
                <w:sz w:val="12"/>
                <w:szCs w:val="12"/>
              </w:rPr>
            </w:pPr>
          </w:p>
          <w:p w:rsidR="000C38AA" w:rsidRDefault="000C38AA" w:rsidP="009806EC">
            <w:pPr>
              <w:rPr>
                <w:b/>
              </w:rPr>
            </w:pPr>
            <w:r w:rsidRPr="00102B7D">
              <w:rPr>
                <w:b/>
              </w:rPr>
              <w:t>Submitted by:</w:t>
            </w:r>
            <w:r w:rsidR="00CD58C6">
              <w:rPr>
                <w:b/>
              </w:rPr>
              <w:t xml:space="preserve"> </w:t>
            </w:r>
            <w:r w:rsidR="004C7C79">
              <w:rPr>
                <w:b/>
              </w:rPr>
              <w:t>Ashley Harlan Kitchens</w:t>
            </w:r>
          </w:p>
          <w:p w:rsidR="000C38AA" w:rsidRPr="002A44E2" w:rsidRDefault="000C38AA" w:rsidP="009806EC">
            <w:pPr>
              <w:rPr>
                <w:sz w:val="12"/>
                <w:szCs w:val="12"/>
              </w:rPr>
            </w:pPr>
          </w:p>
          <w:p w:rsidR="000C38AA" w:rsidRPr="002A44E2" w:rsidRDefault="000C38AA" w:rsidP="009806EC">
            <w:pPr>
              <w:rPr>
                <w:b/>
                <w:sz w:val="8"/>
                <w:szCs w:val="8"/>
              </w:rPr>
            </w:pPr>
          </w:p>
        </w:tc>
      </w:tr>
    </w:tbl>
    <w:p w:rsidR="000C38AA" w:rsidRDefault="000C38AA" w:rsidP="0022000A"/>
    <w:sectPr w:rsidR="000C38AA"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A7" w:rsidRDefault="005D6CA7" w:rsidP="00A77932">
      <w:pPr>
        <w:spacing w:after="0" w:line="240" w:lineRule="auto"/>
      </w:pPr>
      <w:r>
        <w:separator/>
      </w:r>
    </w:p>
  </w:endnote>
  <w:endnote w:type="continuationSeparator" w:id="0">
    <w:p w:rsidR="005D6CA7" w:rsidRDefault="005D6CA7"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A77932" w:rsidP="00A77932">
    <w:pPr>
      <w:pStyle w:val="Footer"/>
      <w:jc w:val="right"/>
    </w:pPr>
    <w:r>
      <w:t>June 2012</w:t>
    </w:r>
  </w:p>
  <w:p w:rsidR="00A77932" w:rsidRDefault="00A7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A7" w:rsidRDefault="005D6CA7" w:rsidP="00A77932">
      <w:pPr>
        <w:spacing w:after="0" w:line="240" w:lineRule="auto"/>
      </w:pPr>
      <w:r>
        <w:separator/>
      </w:r>
    </w:p>
  </w:footnote>
  <w:footnote w:type="continuationSeparator" w:id="0">
    <w:p w:rsidR="005D6CA7" w:rsidRDefault="005D6CA7"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DDE"/>
    <w:multiLevelType w:val="hybridMultilevel"/>
    <w:tmpl w:val="2788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14726"/>
    <w:multiLevelType w:val="hybridMultilevel"/>
    <w:tmpl w:val="AF36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6F7E"/>
    <w:multiLevelType w:val="hybridMultilevel"/>
    <w:tmpl w:val="F35E05B8"/>
    <w:lvl w:ilvl="0" w:tplc="AA12F4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171B1"/>
    <w:multiLevelType w:val="hybridMultilevel"/>
    <w:tmpl w:val="0208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02EE1"/>
    <w:multiLevelType w:val="hybridMultilevel"/>
    <w:tmpl w:val="5F8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D567F5"/>
    <w:multiLevelType w:val="hybridMultilevel"/>
    <w:tmpl w:val="9368A4A4"/>
    <w:lvl w:ilvl="0" w:tplc="B262C5B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877BF"/>
    <w:multiLevelType w:val="hybridMultilevel"/>
    <w:tmpl w:val="FA32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C18C3"/>
    <w:multiLevelType w:val="hybridMultilevel"/>
    <w:tmpl w:val="F2A4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62734"/>
    <w:multiLevelType w:val="hybridMultilevel"/>
    <w:tmpl w:val="095A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675E6"/>
    <w:multiLevelType w:val="hybridMultilevel"/>
    <w:tmpl w:val="AC6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F2494"/>
    <w:multiLevelType w:val="hybridMultilevel"/>
    <w:tmpl w:val="0B5658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27B21"/>
    <w:multiLevelType w:val="hybridMultilevel"/>
    <w:tmpl w:val="2204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10163"/>
    <w:multiLevelType w:val="hybridMultilevel"/>
    <w:tmpl w:val="BB4A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01213"/>
    <w:multiLevelType w:val="hybridMultilevel"/>
    <w:tmpl w:val="1B6E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4"/>
  </w:num>
  <w:num w:numId="5">
    <w:abstractNumId w:val="7"/>
  </w:num>
  <w:num w:numId="6">
    <w:abstractNumId w:val="0"/>
  </w:num>
  <w:num w:numId="7">
    <w:abstractNumId w:val="10"/>
  </w:num>
  <w:num w:numId="8">
    <w:abstractNumId w:val="8"/>
  </w:num>
  <w:num w:numId="9">
    <w:abstractNumId w:val="13"/>
  </w:num>
  <w:num w:numId="10">
    <w:abstractNumId w:val="1"/>
  </w:num>
  <w:num w:numId="11">
    <w:abstractNumId w:val="12"/>
  </w:num>
  <w:num w:numId="12">
    <w:abstractNumId w:val="2"/>
  </w:num>
  <w:num w:numId="13">
    <w:abstractNumId w:val="6"/>
  </w:num>
  <w:num w:numId="14">
    <w:abstractNumId w:val="11"/>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Kin">
    <w15:presenceInfo w15:providerId="AD" w15:userId="S-1-5-21-3275079539-1631545007-1182443109-1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4045A"/>
    <w:rsid w:val="00046D09"/>
    <w:rsid w:val="000675B0"/>
    <w:rsid w:val="00080A02"/>
    <w:rsid w:val="000B5490"/>
    <w:rsid w:val="000C38AA"/>
    <w:rsid w:val="000D0392"/>
    <w:rsid w:val="000D1717"/>
    <w:rsid w:val="000D4555"/>
    <w:rsid w:val="000F0FD3"/>
    <w:rsid w:val="000F6BB3"/>
    <w:rsid w:val="00102B7D"/>
    <w:rsid w:val="00114DE2"/>
    <w:rsid w:val="0012106F"/>
    <w:rsid w:val="00190196"/>
    <w:rsid w:val="001A778A"/>
    <w:rsid w:val="001E29F9"/>
    <w:rsid w:val="001F4121"/>
    <w:rsid w:val="001F51BD"/>
    <w:rsid w:val="001F5C56"/>
    <w:rsid w:val="00200D78"/>
    <w:rsid w:val="0021261E"/>
    <w:rsid w:val="0022000A"/>
    <w:rsid w:val="00223D12"/>
    <w:rsid w:val="002616CB"/>
    <w:rsid w:val="00262022"/>
    <w:rsid w:val="00282FCA"/>
    <w:rsid w:val="002964E6"/>
    <w:rsid w:val="002A44E2"/>
    <w:rsid w:val="002B6576"/>
    <w:rsid w:val="002C5243"/>
    <w:rsid w:val="002D3CB9"/>
    <w:rsid w:val="002F1FEF"/>
    <w:rsid w:val="003173F2"/>
    <w:rsid w:val="0033040F"/>
    <w:rsid w:val="0033573A"/>
    <w:rsid w:val="00340A60"/>
    <w:rsid w:val="00345994"/>
    <w:rsid w:val="00380361"/>
    <w:rsid w:val="00396805"/>
    <w:rsid w:val="00397D38"/>
    <w:rsid w:val="003B097B"/>
    <w:rsid w:val="003B1CEF"/>
    <w:rsid w:val="00405F5B"/>
    <w:rsid w:val="004070DD"/>
    <w:rsid w:val="00415315"/>
    <w:rsid w:val="00420D06"/>
    <w:rsid w:val="004546C5"/>
    <w:rsid w:val="0046447D"/>
    <w:rsid w:val="00466819"/>
    <w:rsid w:val="0047521F"/>
    <w:rsid w:val="00490115"/>
    <w:rsid w:val="004B0C3D"/>
    <w:rsid w:val="004C7C79"/>
    <w:rsid w:val="004E610C"/>
    <w:rsid w:val="00500CE7"/>
    <w:rsid w:val="00526591"/>
    <w:rsid w:val="0053646C"/>
    <w:rsid w:val="00537396"/>
    <w:rsid w:val="005847FF"/>
    <w:rsid w:val="00586C87"/>
    <w:rsid w:val="00597427"/>
    <w:rsid w:val="005A2258"/>
    <w:rsid w:val="005D6CA7"/>
    <w:rsid w:val="005D6CFB"/>
    <w:rsid w:val="005E1EBA"/>
    <w:rsid w:val="00604D9D"/>
    <w:rsid w:val="00636821"/>
    <w:rsid w:val="00640461"/>
    <w:rsid w:val="00642B72"/>
    <w:rsid w:val="00650557"/>
    <w:rsid w:val="00656D67"/>
    <w:rsid w:val="0067562B"/>
    <w:rsid w:val="00680BEC"/>
    <w:rsid w:val="00683796"/>
    <w:rsid w:val="00691FF1"/>
    <w:rsid w:val="00696E2A"/>
    <w:rsid w:val="006C0520"/>
    <w:rsid w:val="006E2B8E"/>
    <w:rsid w:val="00742911"/>
    <w:rsid w:val="007469CA"/>
    <w:rsid w:val="00751B20"/>
    <w:rsid w:val="00751F8F"/>
    <w:rsid w:val="00754454"/>
    <w:rsid w:val="00755446"/>
    <w:rsid w:val="00760CF0"/>
    <w:rsid w:val="00780805"/>
    <w:rsid w:val="00787D47"/>
    <w:rsid w:val="00797138"/>
    <w:rsid w:val="007A555C"/>
    <w:rsid w:val="007B2806"/>
    <w:rsid w:val="007D0A3D"/>
    <w:rsid w:val="007D6777"/>
    <w:rsid w:val="007D791F"/>
    <w:rsid w:val="007E77F3"/>
    <w:rsid w:val="007F3545"/>
    <w:rsid w:val="00805111"/>
    <w:rsid w:val="0081653C"/>
    <w:rsid w:val="008338B9"/>
    <w:rsid w:val="00841AEC"/>
    <w:rsid w:val="008431A8"/>
    <w:rsid w:val="00853D98"/>
    <w:rsid w:val="00891F7D"/>
    <w:rsid w:val="008A3BC9"/>
    <w:rsid w:val="008F3034"/>
    <w:rsid w:val="008F3E48"/>
    <w:rsid w:val="00912295"/>
    <w:rsid w:val="00916E90"/>
    <w:rsid w:val="00935726"/>
    <w:rsid w:val="00937DE0"/>
    <w:rsid w:val="00941C8C"/>
    <w:rsid w:val="009D14F5"/>
    <w:rsid w:val="00A0570F"/>
    <w:rsid w:val="00A16D91"/>
    <w:rsid w:val="00A72D06"/>
    <w:rsid w:val="00A74705"/>
    <w:rsid w:val="00A747FF"/>
    <w:rsid w:val="00A77932"/>
    <w:rsid w:val="00A90C8C"/>
    <w:rsid w:val="00AF77A8"/>
    <w:rsid w:val="00B06429"/>
    <w:rsid w:val="00B1119C"/>
    <w:rsid w:val="00B15566"/>
    <w:rsid w:val="00B339EC"/>
    <w:rsid w:val="00B40F5C"/>
    <w:rsid w:val="00B50751"/>
    <w:rsid w:val="00B63E18"/>
    <w:rsid w:val="00B64AEE"/>
    <w:rsid w:val="00B76853"/>
    <w:rsid w:val="00B81C69"/>
    <w:rsid w:val="00B851AD"/>
    <w:rsid w:val="00B93086"/>
    <w:rsid w:val="00BC6E60"/>
    <w:rsid w:val="00C10D0F"/>
    <w:rsid w:val="00C31555"/>
    <w:rsid w:val="00C60639"/>
    <w:rsid w:val="00C66214"/>
    <w:rsid w:val="00C72D7A"/>
    <w:rsid w:val="00C836F2"/>
    <w:rsid w:val="00C86AE8"/>
    <w:rsid w:val="00C871F3"/>
    <w:rsid w:val="00CA3968"/>
    <w:rsid w:val="00CB22B8"/>
    <w:rsid w:val="00CC6702"/>
    <w:rsid w:val="00CD58C6"/>
    <w:rsid w:val="00CD6EE1"/>
    <w:rsid w:val="00CE5F20"/>
    <w:rsid w:val="00D02FD8"/>
    <w:rsid w:val="00D13505"/>
    <w:rsid w:val="00D20567"/>
    <w:rsid w:val="00D554AC"/>
    <w:rsid w:val="00D63981"/>
    <w:rsid w:val="00D867B8"/>
    <w:rsid w:val="00DA439B"/>
    <w:rsid w:val="00DC7BBD"/>
    <w:rsid w:val="00DD1AB0"/>
    <w:rsid w:val="00E17590"/>
    <w:rsid w:val="00E54367"/>
    <w:rsid w:val="00E919DC"/>
    <w:rsid w:val="00EA0B32"/>
    <w:rsid w:val="00EC666A"/>
    <w:rsid w:val="00ED0C02"/>
    <w:rsid w:val="00F24689"/>
    <w:rsid w:val="00F46FAB"/>
    <w:rsid w:val="00F51833"/>
    <w:rsid w:val="00F606A4"/>
    <w:rsid w:val="00F81DD2"/>
    <w:rsid w:val="00F96D0E"/>
    <w:rsid w:val="00F97F59"/>
    <w:rsid w:val="00FD5036"/>
    <w:rsid w:val="00FF0F85"/>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6AE3A-9E31-4BA2-9ED8-B7563EBC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DE17-49D6-4A5F-8EAD-69C58A18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Maria Kimble</cp:lastModifiedBy>
  <cp:revision>2</cp:revision>
  <cp:lastPrinted>2018-10-09T18:10:00Z</cp:lastPrinted>
  <dcterms:created xsi:type="dcterms:W3CDTF">2019-09-16T21:11:00Z</dcterms:created>
  <dcterms:modified xsi:type="dcterms:W3CDTF">2019-09-16T21:11:00Z</dcterms:modified>
</cp:coreProperties>
</file>