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AFE7" w14:textId="77777777" w:rsidR="00397D38" w:rsidRDefault="00397D38" w:rsidP="00397D3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6CE8576A" w14:textId="77777777" w:rsidTr="00691FF1">
        <w:tc>
          <w:tcPr>
            <w:tcW w:w="6588" w:type="dxa"/>
          </w:tcPr>
          <w:p w14:paraId="04141434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6D3E39" wp14:editId="1BF8BB92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1157B5DB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286E7AF1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2E2601B3" w14:textId="77777777" w:rsidTr="00691FF1">
        <w:tc>
          <w:tcPr>
            <w:tcW w:w="1291" w:type="dxa"/>
          </w:tcPr>
          <w:p w14:paraId="316F25BA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10071090" w14:textId="77777777" w:rsidR="00490115" w:rsidRPr="00B81C69" w:rsidRDefault="004351F2" w:rsidP="001A0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Biomedical Equipment Technology</w:t>
            </w:r>
          </w:p>
        </w:tc>
        <w:tc>
          <w:tcPr>
            <w:tcW w:w="2610" w:type="dxa"/>
          </w:tcPr>
          <w:p w14:paraId="7A131C6E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A36AA09" w14:textId="3F93C347" w:rsidR="00490115" w:rsidRPr="00AB5BFB" w:rsidRDefault="00A76A9D" w:rsidP="003E68A3">
            <w:pPr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5118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-201</w:t>
            </w:r>
            <w:r w:rsidR="00851189">
              <w:rPr>
                <w:b/>
                <w:sz w:val="24"/>
                <w:szCs w:val="24"/>
              </w:rPr>
              <w:t>8</w:t>
            </w:r>
          </w:p>
        </w:tc>
      </w:tr>
    </w:tbl>
    <w:p w14:paraId="031BEF1F" w14:textId="77777777" w:rsidR="00490115" w:rsidRPr="002A44E2" w:rsidRDefault="00490115" w:rsidP="00490115">
      <w:pPr>
        <w:rPr>
          <w:b/>
          <w:sz w:val="18"/>
          <w:szCs w:val="18"/>
        </w:rPr>
      </w:pPr>
    </w:p>
    <w:p w14:paraId="61B1297D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14:paraId="3DFD1B8D" w14:textId="77777777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4918736" w14:textId="77777777"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  <w:bookmarkStart w:id="0" w:name="_Hlk31209611"/>
          </w:p>
        </w:tc>
      </w:tr>
      <w:tr w:rsidR="00490115" w:rsidRPr="00D554AC" w14:paraId="27825118" w14:textId="77777777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16D082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3049CE5D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1A7E9609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054E9F5B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34440F7F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32133FC6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337E3C" w14:paraId="0D5AA348" w14:textId="77777777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E3C07B8" w14:textId="4AA87E48" w:rsidR="00337E3C" w:rsidRDefault="00337E3C" w:rsidP="00C135FD">
            <w:pPr>
              <w:pStyle w:val="ListParagraph"/>
              <w:numPr>
                <w:ilvl w:val="0"/>
                <w:numId w:val="5"/>
              </w:numPr>
            </w:pPr>
            <w:r>
              <w:t>Transform the Biomedical Equipment Technology Program Option at Jefferson State Community College to be recognized as the state’s premier provider of education with regards to this discipline.</w:t>
            </w:r>
          </w:p>
          <w:p w14:paraId="40011415" w14:textId="77777777" w:rsidR="00337E3C" w:rsidRPr="00761B04" w:rsidRDefault="00337E3C" w:rsidP="00337E3C"/>
          <w:p w14:paraId="046C353C" w14:textId="77777777" w:rsidR="00337E3C" w:rsidRPr="00337E3C" w:rsidRDefault="00337E3C" w:rsidP="00337E3C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  <w:r w:rsidRPr="00337E3C">
              <w:rPr>
                <w:b/>
                <w:bCs/>
                <w:sz w:val="24"/>
                <w:szCs w:val="24"/>
                <w:u w:val="single"/>
              </w:rPr>
              <w:t>Program Outcome</w:t>
            </w:r>
          </w:p>
          <w:p w14:paraId="4642FCD6" w14:textId="77777777" w:rsidR="00337E3C" w:rsidRDefault="00337E3C" w:rsidP="00337E3C">
            <w:pPr>
              <w:pStyle w:val="ListParagraph"/>
              <w:ind w:left="360"/>
            </w:pPr>
            <w:r>
              <w:t>Program Satisfaction: At least 75% of graduates surveyed will report satisfaction with educational preparation.</w:t>
            </w:r>
          </w:p>
          <w:p w14:paraId="12EA86DF" w14:textId="77777777" w:rsidR="00337E3C" w:rsidRDefault="00337E3C" w:rsidP="00337E3C"/>
          <w:p w14:paraId="4A44C66B" w14:textId="77777777" w:rsidR="00337E3C" w:rsidRDefault="00337E3C" w:rsidP="00337E3C">
            <w:pPr>
              <w:pStyle w:val="ListParagraph"/>
              <w:ind w:left="360"/>
            </w:pPr>
            <w:r>
              <w:t>Employer Satisfaction - 80% of employers surveyed will indicate that graduates were adequately prepared for entry level positions.</w:t>
            </w:r>
          </w:p>
          <w:p w14:paraId="4B7CD38F" w14:textId="77777777" w:rsidR="00337E3C" w:rsidRDefault="00337E3C" w:rsidP="00337E3C"/>
          <w:p w14:paraId="5954FEBA" w14:textId="77777777" w:rsidR="00337E3C" w:rsidRPr="00337E3C" w:rsidRDefault="00337E3C" w:rsidP="00337E3C">
            <w:pPr>
              <w:pStyle w:val="ListParagraph"/>
              <w:ind w:left="360"/>
              <w:rPr>
                <w:b/>
                <w:u w:val="single"/>
              </w:rPr>
            </w:pPr>
            <w:r w:rsidRPr="00337E3C">
              <w:rPr>
                <w:b/>
                <w:bCs/>
                <w:u w:val="single"/>
              </w:rPr>
              <w:t>Program Student Learning Outcome</w:t>
            </w:r>
          </w:p>
          <w:p w14:paraId="2CBD118B" w14:textId="77777777" w:rsidR="00337E3C" w:rsidRDefault="00337E3C" w:rsidP="00337E3C">
            <w:pPr>
              <w:pStyle w:val="ListParagraph"/>
            </w:pPr>
          </w:p>
          <w:p w14:paraId="07A28B1B" w14:textId="1DE79BE9" w:rsidR="00337E3C" w:rsidRPr="00337E3C" w:rsidRDefault="00337E3C" w:rsidP="00337E3C">
            <w:pPr>
              <w:pStyle w:val="ListParagraph"/>
              <w:ind w:left="360"/>
              <w:rPr>
                <w:b/>
                <w:u w:val="single"/>
              </w:rPr>
            </w:pPr>
            <w:r>
              <w:t>Perform the duties of an entry-level Biomedical Equipment Technician required of the medical equipment repair industry.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3DCFA16" w14:textId="40F441B8" w:rsidR="00337E3C" w:rsidRPr="00B42BC7" w:rsidRDefault="00337E3C" w:rsidP="00C135F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Students report satisfaction with available resources</w:t>
            </w:r>
            <w:r w:rsidR="008C49F6">
              <w:t xml:space="preserve"> via student surveys</w:t>
            </w:r>
            <w:r>
              <w:t>.</w:t>
            </w:r>
          </w:p>
          <w:p w14:paraId="7F731ABF" w14:textId="77777777" w:rsidR="00337E3C" w:rsidRPr="00B42BC7" w:rsidRDefault="00337E3C" w:rsidP="00337E3C">
            <w:pPr>
              <w:pStyle w:val="ListParagraph"/>
              <w:ind w:left="360"/>
            </w:pPr>
          </w:p>
          <w:p w14:paraId="1E5711C3" w14:textId="53FE0969" w:rsidR="000A73A6" w:rsidRDefault="00337E3C" w:rsidP="000A73A6">
            <w:pPr>
              <w:pStyle w:val="ListParagraph"/>
              <w:ind w:left="360"/>
            </w:pPr>
            <w:r>
              <w:t>Employers</w:t>
            </w:r>
            <w:r w:rsidR="00935A61">
              <w:t xml:space="preserve"> </w:t>
            </w:r>
            <w:r>
              <w:t>report</w:t>
            </w:r>
            <w:r w:rsidR="00935A61">
              <w:t>ed</w:t>
            </w:r>
            <w:r>
              <w:t xml:space="preserve"> that at least 80% of students graduating from the program know how to use standard test equipment and know how to test basic medical equipment</w:t>
            </w:r>
            <w:r w:rsidR="008C49F6">
              <w:t xml:space="preserve"> via clinical internship evaluations</w:t>
            </w:r>
            <w:r>
              <w:t>.</w:t>
            </w:r>
          </w:p>
          <w:p w14:paraId="766F647A" w14:textId="2A6EA105" w:rsidR="000A73A6" w:rsidRDefault="000A73A6" w:rsidP="000A73A6"/>
          <w:p w14:paraId="71240AAA" w14:textId="77777777" w:rsidR="000A73A6" w:rsidRPr="00B42BC7" w:rsidRDefault="000A73A6" w:rsidP="00AC62F4">
            <w:pPr>
              <w:pStyle w:val="ListParagraph"/>
              <w:ind w:left="360"/>
            </w:pPr>
          </w:p>
          <w:p w14:paraId="19D393DC" w14:textId="77777777" w:rsidR="00337E3C" w:rsidRPr="003419CD" w:rsidRDefault="00337E3C" w:rsidP="00337E3C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64DC0D00" w14:textId="68B3513B" w:rsidR="00337E3C" w:rsidRPr="00C135FD" w:rsidRDefault="00AC62F4" w:rsidP="00C135F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135FD">
              <w:rPr>
                <w:rFonts w:cs="Times New Roman"/>
              </w:rPr>
              <w:t>A</w:t>
            </w:r>
            <w:r w:rsidR="00337E3C" w:rsidRPr="00C135FD">
              <w:rPr>
                <w:rFonts w:cs="Times New Roman"/>
              </w:rPr>
              <w:t>ccomplished</w:t>
            </w:r>
          </w:p>
          <w:p w14:paraId="68EBAE09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348084D5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4174B8FE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35E9CB68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52D142B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0D6BA917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642874E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14DC520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4F905E53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07F802C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6651902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4F7D59D6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16EC471A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01707A8E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531A3F59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30FD2827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AFA37E8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C3FB404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2E9FDA7" w14:textId="77777777" w:rsidR="00337E3C" w:rsidRPr="004351F2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45B4E7C7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482C9DA7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2A8D9C5" w14:textId="77777777" w:rsidR="00337E3C" w:rsidRPr="004351F2" w:rsidRDefault="00337E3C" w:rsidP="00337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5D1400E7" w14:textId="0A49A5D4" w:rsidR="00337E3C" w:rsidRPr="00C135FD" w:rsidRDefault="00337E3C" w:rsidP="00C135F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135FD">
              <w:rPr>
                <w:rFonts w:cs="Times New Roman"/>
              </w:rPr>
              <w:t>Continue this direction.</w:t>
            </w:r>
          </w:p>
          <w:p w14:paraId="6373908E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37D9457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3B0B800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0D8FD582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1FE9937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F48CDA2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2705CD51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24A273DE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0743E484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52A25FC3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3A40A471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5CF14C67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300D04F4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E83CFF1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21CD3F72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5A07CBA8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81CE4AA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077D3889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9EE8D19" w14:textId="77777777" w:rsidR="00337E3C" w:rsidRPr="00C16790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7FA7F429" w14:textId="77777777" w:rsidR="00337E3C" w:rsidRDefault="00337E3C" w:rsidP="00337E3C">
            <w:pPr>
              <w:rPr>
                <w:rFonts w:ascii="Times New Roman" w:hAnsi="Times New Roman" w:cs="Times New Roman"/>
              </w:rPr>
            </w:pPr>
          </w:p>
          <w:p w14:paraId="694EC14D" w14:textId="77777777" w:rsidR="00337E3C" w:rsidRPr="00C16790" w:rsidRDefault="00337E3C" w:rsidP="00337E3C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37E3C" w14:paraId="57ABE39B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936C1BE" w14:textId="7E233B0D" w:rsidR="00337E3C" w:rsidRPr="003419CD" w:rsidRDefault="000A73A6" w:rsidP="00C135FD">
            <w:pPr>
              <w:pStyle w:val="ListParagraph"/>
              <w:numPr>
                <w:ilvl w:val="0"/>
                <w:numId w:val="6"/>
              </w:numPr>
            </w:pPr>
            <w:r>
              <w:t>Retain quality full-time and part-time instructors to ensure the option to meet the needs of the students.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A51C25D" w14:textId="77777777" w:rsidR="00337E3C" w:rsidRDefault="00AC62F4" w:rsidP="00C135F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C62F4">
              <w:rPr>
                <w:rFonts w:cs="Times New Roman"/>
              </w:rPr>
              <w:t>Provide Professional Development opportunities to train instructors o</w:t>
            </w:r>
            <w:r w:rsidR="00D076DF">
              <w:rPr>
                <w:rFonts w:cs="Times New Roman"/>
              </w:rPr>
              <w:t>n.</w:t>
            </w:r>
          </w:p>
          <w:p w14:paraId="1EC9C3EA" w14:textId="77777777" w:rsidR="00D076DF" w:rsidRDefault="00D076DF" w:rsidP="00C135FD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Biomed Instructor (Eric Carwell) attended the 2017 Annual AAMI</w:t>
            </w:r>
            <w:r w:rsidR="00EB791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Conference.</w:t>
            </w:r>
          </w:p>
          <w:p w14:paraId="74B385E3" w14:textId="604CE98F" w:rsidR="00EB7916" w:rsidRPr="00EB7916" w:rsidRDefault="00EB7916" w:rsidP="00C135F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EB7916">
              <w:rPr>
                <w:rFonts w:cs="Times New Roman"/>
              </w:rPr>
              <w:t>Retain work study student to assist with administrative task as well as assist with lab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B52B44E" w14:textId="4B9D99BA" w:rsidR="00337E3C" w:rsidRPr="00EB7916" w:rsidRDefault="00AC62F4" w:rsidP="00C135F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B7916">
              <w:rPr>
                <w:rFonts w:ascii="Times New Roman" w:hAnsi="Times New Roman" w:cs="Times New Roman"/>
              </w:rPr>
              <w:t>Accomplished</w:t>
            </w:r>
          </w:p>
          <w:p w14:paraId="6682879F" w14:textId="77777777" w:rsidR="00EB7916" w:rsidRPr="00EB7916" w:rsidRDefault="00EB7916" w:rsidP="00EB791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81F5EBE" w14:textId="30FB62B8" w:rsidR="00EB7916" w:rsidRDefault="00EB7916" w:rsidP="00EB7916">
            <w:pPr>
              <w:rPr>
                <w:rFonts w:ascii="Times New Roman" w:hAnsi="Times New Roman" w:cs="Times New Roman"/>
              </w:rPr>
            </w:pPr>
          </w:p>
          <w:p w14:paraId="3706F60D" w14:textId="211A15F5" w:rsidR="00EB7916" w:rsidRDefault="00EB7916" w:rsidP="00EB7916">
            <w:pPr>
              <w:rPr>
                <w:rFonts w:ascii="Times New Roman" w:hAnsi="Times New Roman" w:cs="Times New Roman"/>
              </w:rPr>
            </w:pPr>
          </w:p>
          <w:p w14:paraId="00C92B8E" w14:textId="40988801" w:rsidR="00EB7916" w:rsidRDefault="00EB7916" w:rsidP="00EB7916">
            <w:pPr>
              <w:rPr>
                <w:rFonts w:ascii="Times New Roman" w:hAnsi="Times New Roman" w:cs="Times New Roman"/>
              </w:rPr>
            </w:pPr>
          </w:p>
          <w:p w14:paraId="36A668A7" w14:textId="2909AF41" w:rsidR="00EB7916" w:rsidRDefault="00EB7916" w:rsidP="00EB7916">
            <w:pPr>
              <w:rPr>
                <w:rFonts w:ascii="Times New Roman" w:hAnsi="Times New Roman" w:cs="Times New Roman"/>
              </w:rPr>
            </w:pPr>
          </w:p>
          <w:p w14:paraId="73950942" w14:textId="37910F1B" w:rsidR="00EB7916" w:rsidRDefault="00EB7916" w:rsidP="00EB7916">
            <w:pPr>
              <w:rPr>
                <w:rFonts w:ascii="Times New Roman" w:hAnsi="Times New Roman" w:cs="Times New Roman"/>
              </w:rPr>
            </w:pPr>
          </w:p>
          <w:p w14:paraId="52FD4876" w14:textId="77777777" w:rsidR="00EB7916" w:rsidRPr="00EB7916" w:rsidRDefault="00EB7916" w:rsidP="00EB7916">
            <w:pPr>
              <w:rPr>
                <w:rFonts w:ascii="Times New Roman" w:hAnsi="Times New Roman" w:cs="Times New Roman"/>
              </w:rPr>
            </w:pPr>
          </w:p>
          <w:p w14:paraId="6EDBE10F" w14:textId="77777777" w:rsidR="00EB7916" w:rsidRPr="00EB7916" w:rsidRDefault="00EB7916" w:rsidP="00EB791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C0E263F" w14:textId="07C7592F" w:rsidR="00EB7916" w:rsidRPr="008D5571" w:rsidRDefault="00EB7916" w:rsidP="00C135FD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8D5571">
              <w:rPr>
                <w:rFonts w:cs="Times New Roman"/>
              </w:rPr>
              <w:t>Not Accomplished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5DE2E88" w14:textId="2855F3BD" w:rsidR="00337E3C" w:rsidRPr="008D5571" w:rsidRDefault="00337E3C" w:rsidP="009D385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8D5571">
              <w:rPr>
                <w:rFonts w:cs="Times New Roman"/>
              </w:rPr>
              <w:t xml:space="preserve">Continue </w:t>
            </w:r>
            <w:r w:rsidR="00D076DF" w:rsidRPr="008D5571">
              <w:rPr>
                <w:rFonts w:cs="Times New Roman"/>
              </w:rPr>
              <w:t xml:space="preserve">this </w:t>
            </w:r>
            <w:r w:rsidRPr="008D5571">
              <w:rPr>
                <w:rFonts w:cs="Times New Roman"/>
              </w:rPr>
              <w:t>direction.</w:t>
            </w:r>
            <w:r w:rsidRPr="008D5571">
              <w:rPr>
                <w:rFonts w:cs="Times New Roman"/>
              </w:rPr>
              <w:br/>
            </w:r>
          </w:p>
        </w:tc>
      </w:tr>
      <w:tr w:rsidR="00D076DF" w14:paraId="633A22A9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FE2323C" w14:textId="3D017B3B" w:rsidR="00D076DF" w:rsidRPr="007467F2" w:rsidRDefault="00D076DF" w:rsidP="00C135F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467F2">
              <w:rPr>
                <w:rFonts w:ascii="Calibri" w:eastAsia="Times New Roman" w:hAnsi="Calibri" w:cs="Times New Roman"/>
              </w:rPr>
              <w:t xml:space="preserve">Maintain student laboratories with up-to-date </w:t>
            </w:r>
            <w:r w:rsidRPr="007467F2">
              <w:rPr>
                <w:rFonts w:ascii="Calibri" w:eastAsia="Times New Roman" w:hAnsi="Calibri" w:cs="Times New Roman"/>
                <w:i/>
              </w:rPr>
              <w:t>software and computer equipment</w:t>
            </w:r>
            <w:r w:rsidRPr="007467F2">
              <w:rPr>
                <w:rFonts w:ascii="Calibri" w:eastAsia="Times New Roman" w:hAnsi="Calibri" w:cs="Times New Roman"/>
              </w:rPr>
              <w:t xml:space="preserve"> in order to provide quality instruction.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6768B532" w14:textId="732DEEF7" w:rsidR="005D5CE6" w:rsidRPr="009739D0" w:rsidRDefault="005D5CE6" w:rsidP="009739D0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u w:val="single"/>
              </w:rPr>
            </w:pPr>
            <w:r w:rsidRPr="005D5CE6">
              <w:t>Purchase</w:t>
            </w:r>
            <w:r>
              <w:t xml:space="preserve">d </w:t>
            </w:r>
            <w:r w:rsidRPr="005D5CE6">
              <w:t xml:space="preserve">equipment and supplies to provide high quality campus </w:t>
            </w:r>
            <w:r w:rsidRPr="009739D0">
              <w:rPr>
                <w:i/>
                <w:iCs/>
                <w:u w:val="single"/>
              </w:rPr>
              <w:t>laboratory experiences.</w:t>
            </w:r>
          </w:p>
          <w:p w14:paraId="4F431ACA" w14:textId="77777777" w:rsidR="005D5CE6" w:rsidRDefault="005D5CE6" w:rsidP="005D5CE6">
            <w:pPr>
              <w:pStyle w:val="ListParagraph"/>
              <w:ind w:left="360"/>
            </w:pPr>
          </w:p>
          <w:p w14:paraId="70866B37" w14:textId="2428E0C1" w:rsidR="00FA1AA8" w:rsidRPr="00FA1AA8" w:rsidRDefault="00FA1AA8" w:rsidP="00C135FD">
            <w:pPr>
              <w:pStyle w:val="ListParagraph"/>
              <w:numPr>
                <w:ilvl w:val="0"/>
                <w:numId w:val="17"/>
              </w:numPr>
            </w:pPr>
            <w:r w:rsidRPr="00FA1AA8">
              <w:t xml:space="preserve">Provide CBET &amp; ETA (DC &amp; AC) Certification preparation for program students. </w:t>
            </w:r>
          </w:p>
          <w:p w14:paraId="77AD1CEC" w14:textId="11EEDF89" w:rsidR="00050958" w:rsidRDefault="00050958" w:rsidP="00050958"/>
          <w:p w14:paraId="57664429" w14:textId="2B6DFE8D" w:rsidR="00F8659B" w:rsidRDefault="00FC1029" w:rsidP="00C135FD">
            <w:pPr>
              <w:pStyle w:val="ListParagraph"/>
              <w:numPr>
                <w:ilvl w:val="0"/>
                <w:numId w:val="9"/>
              </w:numPr>
            </w:pPr>
            <w:r>
              <w:t xml:space="preserve">Purchased and used </w:t>
            </w:r>
            <w:r w:rsidRPr="00FC1029">
              <w:t>AAMI CBET Certification Preparation Software</w:t>
            </w:r>
            <w:r>
              <w:t xml:space="preserve"> to help students prepare for CBET exam.</w:t>
            </w:r>
            <w:r w:rsidRPr="00FC1029">
              <w:t xml:space="preserve"> Nida Software installed on the </w:t>
            </w:r>
            <w:r w:rsidRPr="00FC1029">
              <w:lastRenderedPageBreak/>
              <w:t>computers in the Nida Lab (MT Building – Room 028)</w:t>
            </w:r>
            <w:r>
              <w:t xml:space="preserve"> were used for daily classroom instruction as well as DC &amp; AC </w:t>
            </w:r>
            <w:r w:rsidR="007467F2">
              <w:t>certification preparation.</w:t>
            </w:r>
          </w:p>
          <w:p w14:paraId="35CB36B9" w14:textId="77777777" w:rsidR="007467F2" w:rsidRDefault="007467F2" w:rsidP="007467F2">
            <w:pPr>
              <w:pStyle w:val="ListParagraph"/>
            </w:pPr>
          </w:p>
          <w:p w14:paraId="5630CA5B" w14:textId="5A185D8A" w:rsidR="007467F2" w:rsidRDefault="007467F2" w:rsidP="009739D0">
            <w:pPr>
              <w:pStyle w:val="ListParagraph"/>
              <w:numPr>
                <w:ilvl w:val="0"/>
                <w:numId w:val="17"/>
              </w:numPr>
            </w:pPr>
            <w:r w:rsidRPr="007467F2">
              <w:t>Establish</w:t>
            </w:r>
            <w:r w:rsidR="008D5571">
              <w:t>ed</w:t>
            </w:r>
            <w:r w:rsidRPr="007467F2">
              <w:t xml:space="preserve"> </w:t>
            </w:r>
            <w:r w:rsidRPr="007467F2">
              <w:rPr>
                <w:i/>
                <w:iCs/>
                <w:u w:val="single"/>
              </w:rPr>
              <w:t>an Infusion Pump Station.</w:t>
            </w:r>
            <w:r w:rsidRPr="007467F2">
              <w:t xml:space="preserve"> This station</w:t>
            </w:r>
            <w:r w:rsidR="008D5571">
              <w:t xml:space="preserve"> </w:t>
            </w:r>
            <w:r w:rsidRPr="007467F2">
              <w:t>allow</w:t>
            </w:r>
            <w:r w:rsidR="008D5571">
              <w:t>ed</w:t>
            </w:r>
            <w:r w:rsidRPr="007467F2">
              <w:t xml:space="preserve"> students to be better prepared to test, monitor and calibrate basic medical equipment such as the infusion pump, which is frequently used in hospitals and clinics.</w:t>
            </w:r>
          </w:p>
          <w:p w14:paraId="192C5E77" w14:textId="708A4D54" w:rsidR="007467F2" w:rsidRDefault="007467F2" w:rsidP="00C135FD">
            <w:pPr>
              <w:pStyle w:val="ListParagraph"/>
              <w:numPr>
                <w:ilvl w:val="1"/>
                <w:numId w:val="8"/>
              </w:numPr>
            </w:pPr>
            <w:r w:rsidRPr="007467F2">
              <w:t>Purchase</w:t>
            </w:r>
            <w:r>
              <w:t>d</w:t>
            </w:r>
            <w:r w:rsidRPr="007467F2">
              <w:t xml:space="preserve"> (5) Infusion Pumps (With Stands).</w:t>
            </w:r>
          </w:p>
          <w:p w14:paraId="04C58C0D" w14:textId="77777777" w:rsidR="009D3858" w:rsidRDefault="009D3858" w:rsidP="009D3858">
            <w:pPr>
              <w:pStyle w:val="ListParagraph"/>
              <w:ind w:left="1440"/>
            </w:pPr>
          </w:p>
          <w:p w14:paraId="5AE56BC7" w14:textId="7428B297" w:rsidR="009D3858" w:rsidRDefault="009D3858" w:rsidP="00C135FD">
            <w:pPr>
              <w:pStyle w:val="ListParagraph"/>
              <w:numPr>
                <w:ilvl w:val="1"/>
                <w:numId w:val="8"/>
              </w:numPr>
            </w:pPr>
            <w:r w:rsidRPr="009D3858">
              <w:t>Purchase</w:t>
            </w:r>
            <w:r>
              <w:t>d</w:t>
            </w:r>
            <w:r w:rsidRPr="009D3858">
              <w:t xml:space="preserve"> (5) Infusion Pump Analyzers.</w:t>
            </w:r>
          </w:p>
          <w:p w14:paraId="69BDC3D6" w14:textId="77777777" w:rsidR="007467F2" w:rsidRDefault="007467F2" w:rsidP="007467F2">
            <w:pPr>
              <w:pStyle w:val="ListParagraph"/>
            </w:pPr>
          </w:p>
          <w:p w14:paraId="2AA0F413" w14:textId="647B93C4" w:rsidR="007467F2" w:rsidRDefault="007467F2" w:rsidP="009739D0">
            <w:pPr>
              <w:pStyle w:val="ListParagraph"/>
              <w:numPr>
                <w:ilvl w:val="0"/>
                <w:numId w:val="17"/>
              </w:numPr>
            </w:pPr>
            <w:r>
              <w:t>Establish</w:t>
            </w:r>
            <w:r w:rsidR="008D5571">
              <w:t>ed</w:t>
            </w:r>
            <w:r>
              <w:t xml:space="preserve"> a </w:t>
            </w:r>
            <w:r>
              <w:rPr>
                <w:i/>
                <w:u w:val="single"/>
              </w:rPr>
              <w:t>Bedside Patient Monitor Station</w:t>
            </w:r>
            <w:r>
              <w:t>. This station allow</w:t>
            </w:r>
            <w:r w:rsidR="008D5571">
              <w:t>ed</w:t>
            </w:r>
            <w:r>
              <w:t xml:space="preserve"> students to be better prepared to test, monitor, calibrate and repair basic medical equipment frequently used in hospitals and clinics.</w:t>
            </w:r>
          </w:p>
          <w:p w14:paraId="0934E95C" w14:textId="7FD32701" w:rsidR="009D3858" w:rsidRDefault="009D3858" w:rsidP="00C135FD">
            <w:pPr>
              <w:pStyle w:val="ListParagraph"/>
              <w:numPr>
                <w:ilvl w:val="1"/>
                <w:numId w:val="8"/>
              </w:numPr>
            </w:pPr>
            <w:r w:rsidRPr="009D3858">
              <w:lastRenderedPageBreak/>
              <w:t>Purchase</w:t>
            </w:r>
            <w:r>
              <w:t>d</w:t>
            </w:r>
            <w:r w:rsidRPr="009D3858">
              <w:t xml:space="preserve"> (5) </w:t>
            </w:r>
            <w:r>
              <w:t xml:space="preserve">Portable </w:t>
            </w:r>
            <w:r w:rsidRPr="009D3858">
              <w:t>Bedside Patient Monitor</w:t>
            </w:r>
            <w:r>
              <w:t>s</w:t>
            </w:r>
            <w:r w:rsidRPr="009D3858">
              <w:t>.</w:t>
            </w:r>
          </w:p>
          <w:p w14:paraId="52E3C618" w14:textId="77777777" w:rsidR="007467F2" w:rsidRDefault="007467F2" w:rsidP="007467F2"/>
          <w:p w14:paraId="7F1FB1C8" w14:textId="2CCC2607" w:rsidR="007467F2" w:rsidRDefault="007467F2" w:rsidP="009739D0">
            <w:pPr>
              <w:pStyle w:val="ListParagraph"/>
              <w:numPr>
                <w:ilvl w:val="0"/>
                <w:numId w:val="17"/>
              </w:numPr>
            </w:pPr>
            <w:r w:rsidRPr="00D7227B">
              <w:t xml:space="preserve">Establish a </w:t>
            </w:r>
            <w:r w:rsidRPr="00D7227B">
              <w:rPr>
                <w:i/>
                <w:u w:val="single"/>
              </w:rPr>
              <w:t>Ventilator Station</w:t>
            </w:r>
            <w:r w:rsidRPr="00D7227B">
              <w:t>. This station will allow students to be better prepared to test, monitor and calibrate a highly specialized medical device such as the ventilator, which is frequently used in hospitals, clinics and EMS.</w:t>
            </w:r>
          </w:p>
          <w:p w14:paraId="2EDBA64C" w14:textId="08CB6F27" w:rsidR="009D3858" w:rsidRPr="00D7227B" w:rsidRDefault="009D3858" w:rsidP="00C135FD">
            <w:pPr>
              <w:pStyle w:val="ListParagraph"/>
              <w:numPr>
                <w:ilvl w:val="1"/>
                <w:numId w:val="8"/>
              </w:numPr>
            </w:pPr>
            <w:r w:rsidRPr="009D3858">
              <w:t>Purchase</w:t>
            </w:r>
            <w:r>
              <w:t>d</w:t>
            </w:r>
            <w:r w:rsidRPr="009D3858">
              <w:t xml:space="preserve"> (5) Portable Ventilators.</w:t>
            </w:r>
          </w:p>
          <w:p w14:paraId="370CB30D" w14:textId="77777777" w:rsidR="00D076DF" w:rsidRDefault="00D076DF" w:rsidP="007467F2">
            <w:pPr>
              <w:pStyle w:val="ListParagraph"/>
            </w:pPr>
          </w:p>
          <w:p w14:paraId="7D3DC64C" w14:textId="5DB15B15" w:rsidR="00D076DF" w:rsidRDefault="00D076DF" w:rsidP="009739D0">
            <w:pPr>
              <w:pStyle w:val="ListParagraph"/>
              <w:numPr>
                <w:ilvl w:val="0"/>
                <w:numId w:val="17"/>
              </w:numPr>
            </w:pPr>
            <w:r>
              <w:t xml:space="preserve">Relocate the current 16 Nida stations in the Manufacturing &amp; Technology Building Room 028 to </w:t>
            </w:r>
            <w:proofErr w:type="gramStart"/>
            <w:r>
              <w:t>Class Room</w:t>
            </w:r>
            <w:proofErr w:type="gramEnd"/>
            <w:r>
              <w:t xml:space="preserve"> 021 (George Layton Building). This move will allow for the expansion of the </w:t>
            </w:r>
            <w:r w:rsidR="00970CA3">
              <w:t>workstations</w:t>
            </w:r>
            <w:r>
              <w:t xml:space="preserve"> from 16 to 22, which will allow for a normal class size of 25 students. Current lab is too small to accommodate current class size. </w:t>
            </w:r>
          </w:p>
          <w:p w14:paraId="219D601E" w14:textId="77777777" w:rsidR="00D076DF" w:rsidRPr="0080011D" w:rsidRDefault="00D076DF" w:rsidP="00D076DF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F198292" w14:textId="6F377607" w:rsidR="00D076DF" w:rsidRPr="009D3858" w:rsidRDefault="009D3858" w:rsidP="00C135FD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9D3858">
              <w:rPr>
                <w:rFonts w:cs="Arial"/>
              </w:rPr>
              <w:lastRenderedPageBreak/>
              <w:t>Accomplished</w:t>
            </w:r>
          </w:p>
          <w:p w14:paraId="1FAAC7E8" w14:textId="497BC679" w:rsidR="00D076DF" w:rsidRDefault="00D076DF" w:rsidP="00D076DF">
            <w:pPr>
              <w:rPr>
                <w:rFonts w:cs="Arial"/>
              </w:rPr>
            </w:pPr>
          </w:p>
          <w:p w14:paraId="2C79FB42" w14:textId="77777777" w:rsidR="00F8659B" w:rsidRPr="00F97C3C" w:rsidRDefault="00F8659B" w:rsidP="00D076DF">
            <w:pPr>
              <w:rPr>
                <w:rFonts w:cs="Arial"/>
              </w:rPr>
            </w:pPr>
          </w:p>
          <w:p w14:paraId="4BF47E44" w14:textId="77777777" w:rsidR="006F282F" w:rsidRDefault="006F282F" w:rsidP="006F282F">
            <w:pPr>
              <w:rPr>
                <w:rFonts w:ascii="Times New Roman" w:hAnsi="Times New Roman" w:cs="Times New Roman"/>
              </w:rPr>
            </w:pPr>
          </w:p>
          <w:p w14:paraId="0612BDFD" w14:textId="4C248496" w:rsidR="006F282F" w:rsidRDefault="006F282F" w:rsidP="006F282F">
            <w:pPr>
              <w:rPr>
                <w:rFonts w:ascii="Times New Roman" w:hAnsi="Times New Roman" w:cs="Times New Roman"/>
              </w:rPr>
            </w:pPr>
          </w:p>
          <w:p w14:paraId="2FFF3F6B" w14:textId="6E30A5F0" w:rsidR="009D3858" w:rsidRDefault="009D3858" w:rsidP="006F282F">
            <w:pPr>
              <w:rPr>
                <w:rFonts w:ascii="Times New Roman" w:hAnsi="Times New Roman" w:cs="Times New Roman"/>
              </w:rPr>
            </w:pPr>
          </w:p>
          <w:p w14:paraId="5B5ADF9F" w14:textId="4841C548" w:rsidR="009D3858" w:rsidRDefault="009D3858" w:rsidP="006F282F">
            <w:pPr>
              <w:rPr>
                <w:rFonts w:ascii="Times New Roman" w:hAnsi="Times New Roman" w:cs="Times New Roman"/>
              </w:rPr>
            </w:pPr>
          </w:p>
          <w:p w14:paraId="5F0F776F" w14:textId="22CCA87B" w:rsidR="00F8659B" w:rsidRDefault="00F8659B" w:rsidP="008E20E6">
            <w:pPr>
              <w:rPr>
                <w:rFonts w:cs="Arial"/>
              </w:rPr>
            </w:pPr>
          </w:p>
          <w:p w14:paraId="206838FF" w14:textId="595F5EF5" w:rsidR="008E20E6" w:rsidRDefault="008E20E6" w:rsidP="008E20E6">
            <w:pPr>
              <w:rPr>
                <w:rFonts w:cs="Arial"/>
              </w:rPr>
            </w:pPr>
          </w:p>
          <w:p w14:paraId="3ACAD26B" w14:textId="11F71E8D" w:rsidR="008E20E6" w:rsidRDefault="008E20E6" w:rsidP="008E20E6">
            <w:pPr>
              <w:rPr>
                <w:rFonts w:cs="Arial"/>
              </w:rPr>
            </w:pPr>
          </w:p>
          <w:p w14:paraId="505BCC3B" w14:textId="6CB6D86F" w:rsidR="008E20E6" w:rsidRDefault="008E20E6" w:rsidP="008E20E6">
            <w:pPr>
              <w:rPr>
                <w:rFonts w:cs="Arial"/>
              </w:rPr>
            </w:pPr>
          </w:p>
          <w:p w14:paraId="3D9A14D5" w14:textId="5B1E089E" w:rsidR="008E20E6" w:rsidRDefault="008E20E6" w:rsidP="008E20E6">
            <w:pPr>
              <w:rPr>
                <w:rFonts w:cs="Arial"/>
              </w:rPr>
            </w:pPr>
          </w:p>
          <w:p w14:paraId="2A3D7C0D" w14:textId="13CCD2B8" w:rsidR="008E20E6" w:rsidRDefault="008E20E6" w:rsidP="008E20E6">
            <w:pPr>
              <w:rPr>
                <w:rFonts w:cs="Arial"/>
              </w:rPr>
            </w:pPr>
          </w:p>
          <w:p w14:paraId="33BCA813" w14:textId="6788A276" w:rsidR="008E20E6" w:rsidRDefault="008E20E6" w:rsidP="008E20E6">
            <w:pPr>
              <w:rPr>
                <w:rFonts w:cs="Arial"/>
              </w:rPr>
            </w:pPr>
          </w:p>
          <w:p w14:paraId="7FCD8698" w14:textId="0AB16D7B" w:rsidR="008E20E6" w:rsidRDefault="008E20E6" w:rsidP="008E20E6">
            <w:pPr>
              <w:rPr>
                <w:rFonts w:cs="Arial"/>
              </w:rPr>
            </w:pPr>
          </w:p>
          <w:p w14:paraId="53C1CFB0" w14:textId="4D498221" w:rsidR="008E20E6" w:rsidRDefault="008E20E6" w:rsidP="008E20E6">
            <w:pPr>
              <w:rPr>
                <w:rFonts w:cs="Arial"/>
              </w:rPr>
            </w:pPr>
          </w:p>
          <w:p w14:paraId="18121B1C" w14:textId="09A6C2F6" w:rsidR="008E20E6" w:rsidRDefault="008E20E6" w:rsidP="008E20E6">
            <w:pPr>
              <w:rPr>
                <w:rFonts w:cs="Arial"/>
              </w:rPr>
            </w:pPr>
          </w:p>
          <w:p w14:paraId="5D921D46" w14:textId="4979F254" w:rsidR="008E20E6" w:rsidRDefault="008E20E6" w:rsidP="008E20E6">
            <w:pPr>
              <w:rPr>
                <w:rFonts w:cs="Arial"/>
              </w:rPr>
            </w:pPr>
          </w:p>
          <w:p w14:paraId="66524992" w14:textId="7DDD43B2" w:rsidR="008E20E6" w:rsidRDefault="008E20E6" w:rsidP="008E20E6">
            <w:pPr>
              <w:rPr>
                <w:rFonts w:cs="Arial"/>
              </w:rPr>
            </w:pPr>
          </w:p>
          <w:p w14:paraId="2C7B05D1" w14:textId="069AEA09" w:rsidR="008E20E6" w:rsidRDefault="008E20E6" w:rsidP="008E20E6">
            <w:pPr>
              <w:rPr>
                <w:rFonts w:cs="Arial"/>
              </w:rPr>
            </w:pPr>
          </w:p>
          <w:p w14:paraId="00111D36" w14:textId="7E132E8D" w:rsidR="008E20E6" w:rsidRDefault="008E20E6" w:rsidP="008E20E6">
            <w:pPr>
              <w:rPr>
                <w:rFonts w:cs="Arial"/>
              </w:rPr>
            </w:pPr>
          </w:p>
          <w:p w14:paraId="40EDD062" w14:textId="7E600E7F" w:rsidR="00BF6CF8" w:rsidRDefault="00BF6CF8" w:rsidP="008E20E6">
            <w:pPr>
              <w:rPr>
                <w:rFonts w:cs="Arial"/>
              </w:rPr>
            </w:pPr>
          </w:p>
          <w:p w14:paraId="4619289B" w14:textId="4E378F8F" w:rsidR="00BF6CF8" w:rsidRDefault="00BF6CF8" w:rsidP="008E20E6">
            <w:pPr>
              <w:rPr>
                <w:rFonts w:cs="Arial"/>
              </w:rPr>
            </w:pPr>
          </w:p>
          <w:p w14:paraId="448B4534" w14:textId="2DEAB714" w:rsidR="00BF6CF8" w:rsidRDefault="00BF6CF8" w:rsidP="008E20E6">
            <w:pPr>
              <w:rPr>
                <w:rFonts w:cs="Arial"/>
              </w:rPr>
            </w:pPr>
          </w:p>
          <w:p w14:paraId="207E5648" w14:textId="77777777" w:rsidR="00BF6CF8" w:rsidRPr="008E20E6" w:rsidRDefault="00BF6CF8" w:rsidP="008E20E6">
            <w:pPr>
              <w:rPr>
                <w:rFonts w:cs="Arial"/>
              </w:rPr>
            </w:pPr>
          </w:p>
          <w:p w14:paraId="2CDA304D" w14:textId="77777777" w:rsidR="00F8659B" w:rsidRPr="00F8659B" w:rsidRDefault="00F8659B" w:rsidP="00F8659B">
            <w:pPr>
              <w:pStyle w:val="ListParagraph"/>
              <w:ind w:left="360"/>
              <w:rPr>
                <w:rFonts w:cs="Arial"/>
              </w:rPr>
            </w:pPr>
          </w:p>
          <w:p w14:paraId="1B22471D" w14:textId="77777777" w:rsidR="006F282F" w:rsidRDefault="006F282F" w:rsidP="006F282F">
            <w:pPr>
              <w:rPr>
                <w:rFonts w:cs="Arial"/>
              </w:rPr>
            </w:pPr>
          </w:p>
          <w:p w14:paraId="0DA05CA9" w14:textId="77777777" w:rsidR="006F282F" w:rsidRDefault="006F282F" w:rsidP="006F282F">
            <w:pPr>
              <w:rPr>
                <w:rFonts w:cs="Arial"/>
              </w:rPr>
            </w:pPr>
          </w:p>
          <w:p w14:paraId="5A124B86" w14:textId="77777777" w:rsidR="006F282F" w:rsidRDefault="006F282F" w:rsidP="006F282F">
            <w:pPr>
              <w:rPr>
                <w:rFonts w:cs="Arial"/>
              </w:rPr>
            </w:pPr>
          </w:p>
          <w:p w14:paraId="0A9F7C8A" w14:textId="77777777" w:rsidR="006F282F" w:rsidRDefault="006F282F" w:rsidP="006F282F">
            <w:pPr>
              <w:rPr>
                <w:rFonts w:cs="Arial"/>
              </w:rPr>
            </w:pPr>
          </w:p>
          <w:p w14:paraId="0679F3CF" w14:textId="77777777" w:rsidR="006F282F" w:rsidRDefault="006F282F" w:rsidP="006F282F">
            <w:pPr>
              <w:rPr>
                <w:rFonts w:cs="Arial"/>
              </w:rPr>
            </w:pPr>
          </w:p>
          <w:p w14:paraId="6503448C" w14:textId="77777777" w:rsidR="006F282F" w:rsidRDefault="006F282F" w:rsidP="006F282F">
            <w:pPr>
              <w:rPr>
                <w:rFonts w:cs="Arial"/>
              </w:rPr>
            </w:pPr>
          </w:p>
          <w:p w14:paraId="76008F65" w14:textId="77777777" w:rsidR="006F282F" w:rsidRDefault="006F282F" w:rsidP="006F282F">
            <w:pPr>
              <w:rPr>
                <w:rFonts w:cs="Arial"/>
              </w:rPr>
            </w:pPr>
          </w:p>
          <w:p w14:paraId="3C47B80F" w14:textId="77777777" w:rsidR="00F8659B" w:rsidRDefault="00F8659B" w:rsidP="00F8659B">
            <w:pPr>
              <w:rPr>
                <w:rFonts w:cs="Arial"/>
              </w:rPr>
            </w:pPr>
          </w:p>
          <w:p w14:paraId="363E72C5" w14:textId="77777777" w:rsidR="00F8659B" w:rsidRDefault="00F8659B" w:rsidP="00F8659B">
            <w:pPr>
              <w:pStyle w:val="ListParagraph"/>
              <w:ind w:left="360"/>
              <w:rPr>
                <w:rFonts w:cs="Arial"/>
              </w:rPr>
            </w:pPr>
          </w:p>
          <w:p w14:paraId="0728414A" w14:textId="77777777" w:rsidR="006F282F" w:rsidRDefault="006F282F" w:rsidP="00F8659B">
            <w:pPr>
              <w:pStyle w:val="ListParagraph"/>
              <w:ind w:left="360"/>
              <w:rPr>
                <w:rFonts w:cs="Arial"/>
              </w:rPr>
            </w:pPr>
          </w:p>
          <w:p w14:paraId="4EC657F1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7070E46A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77242429" w14:textId="79900FE1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26BE18F6" w14:textId="77777777" w:rsidR="009D3858" w:rsidRDefault="009D3858" w:rsidP="00F8659B">
            <w:pPr>
              <w:pStyle w:val="ListParagraph"/>
              <w:ind w:left="360"/>
              <w:rPr>
                <w:rFonts w:cs="Arial"/>
              </w:rPr>
            </w:pPr>
          </w:p>
          <w:p w14:paraId="5C523E74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B310A5C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3CCD4205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4C912873" w14:textId="77777777" w:rsidR="000D274D" w:rsidRPr="00BF6CF8" w:rsidRDefault="000D274D" w:rsidP="00BF6CF8">
            <w:pPr>
              <w:rPr>
                <w:rFonts w:cs="Arial"/>
              </w:rPr>
            </w:pPr>
          </w:p>
          <w:p w14:paraId="0FD843BC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2041A889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0DB868EF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35519012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438FBF27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1831DA9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22B4E532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1986777E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5B702926" w14:textId="377027B1" w:rsidR="000D274D" w:rsidRDefault="000D274D" w:rsidP="009D3858">
            <w:pPr>
              <w:rPr>
                <w:rFonts w:cs="Arial"/>
              </w:rPr>
            </w:pPr>
          </w:p>
          <w:p w14:paraId="64AF94A7" w14:textId="77777777" w:rsidR="009D3858" w:rsidRPr="009D3858" w:rsidRDefault="009D3858" w:rsidP="009D3858">
            <w:pPr>
              <w:rPr>
                <w:rFonts w:cs="Arial"/>
              </w:rPr>
            </w:pPr>
          </w:p>
          <w:p w14:paraId="647F9D17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2112066B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4635C5A2" w14:textId="29C0BDBB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23B83E7" w14:textId="77777777" w:rsidR="00BF6CF8" w:rsidRDefault="00BF6CF8" w:rsidP="00F8659B">
            <w:pPr>
              <w:pStyle w:val="ListParagraph"/>
              <w:ind w:left="360"/>
              <w:rPr>
                <w:rFonts w:cs="Arial"/>
              </w:rPr>
            </w:pPr>
          </w:p>
          <w:p w14:paraId="4A1D8D2D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1056A15F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59DB88A7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30DFA9C7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40B2793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09F30750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14685576" w14:textId="77777777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EF99D09" w14:textId="3EE6C553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362CE841" w14:textId="39633949" w:rsidR="009D3858" w:rsidRDefault="009D3858" w:rsidP="00F8659B">
            <w:pPr>
              <w:pStyle w:val="ListParagraph"/>
              <w:ind w:left="360"/>
              <w:rPr>
                <w:rFonts w:cs="Arial"/>
              </w:rPr>
            </w:pPr>
          </w:p>
          <w:p w14:paraId="2E996B6E" w14:textId="4EBB207E" w:rsidR="00BF6CF8" w:rsidRDefault="00BF6CF8" w:rsidP="00F8659B">
            <w:pPr>
              <w:pStyle w:val="ListParagraph"/>
              <w:ind w:left="360"/>
              <w:rPr>
                <w:rFonts w:cs="Arial"/>
              </w:rPr>
            </w:pPr>
          </w:p>
          <w:p w14:paraId="7BDA7130" w14:textId="77777777" w:rsidR="00BF6CF8" w:rsidRDefault="00BF6CF8" w:rsidP="00F8659B">
            <w:pPr>
              <w:pStyle w:val="ListParagraph"/>
              <w:ind w:left="360"/>
              <w:rPr>
                <w:rFonts w:cs="Arial"/>
              </w:rPr>
            </w:pPr>
          </w:p>
          <w:p w14:paraId="14EB3AF4" w14:textId="1F41669A" w:rsidR="009D3858" w:rsidRDefault="009D3858" w:rsidP="00F8659B">
            <w:pPr>
              <w:pStyle w:val="ListParagraph"/>
              <w:ind w:left="360"/>
              <w:rPr>
                <w:rFonts w:cs="Arial"/>
              </w:rPr>
            </w:pPr>
          </w:p>
          <w:p w14:paraId="2B09F21F" w14:textId="379A5060" w:rsidR="009D3858" w:rsidRDefault="009D3858" w:rsidP="00F8659B">
            <w:pPr>
              <w:pStyle w:val="ListParagraph"/>
              <w:ind w:left="360"/>
              <w:rPr>
                <w:rFonts w:cs="Arial"/>
              </w:rPr>
            </w:pPr>
          </w:p>
          <w:p w14:paraId="360A46CC" w14:textId="77777777" w:rsidR="009D3858" w:rsidRDefault="009D3858" w:rsidP="00F8659B">
            <w:pPr>
              <w:pStyle w:val="ListParagraph"/>
              <w:ind w:left="360"/>
              <w:rPr>
                <w:rFonts w:cs="Arial"/>
              </w:rPr>
            </w:pPr>
          </w:p>
          <w:p w14:paraId="790A54AF" w14:textId="1E8712F6" w:rsidR="000D274D" w:rsidRPr="008D5571" w:rsidRDefault="000D274D" w:rsidP="00C135FD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D5571">
              <w:rPr>
                <w:rFonts w:cs="Times New Roman"/>
              </w:rPr>
              <w:t>Not Accomplished.</w:t>
            </w:r>
          </w:p>
          <w:p w14:paraId="75C3E2D3" w14:textId="01A340CD" w:rsidR="000D274D" w:rsidRPr="00F8659B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4A96FFE" w14:textId="75C323B1" w:rsidR="00D076DF" w:rsidRPr="008D5571" w:rsidRDefault="00D076DF" w:rsidP="00C135F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8D5571">
              <w:rPr>
                <w:rFonts w:cs="Times New Roman"/>
              </w:rPr>
              <w:lastRenderedPageBreak/>
              <w:t xml:space="preserve">The program will continue to seek out opportunities to support funding for lab equipment and supplies and will aggressively seek grant funds and other support. </w:t>
            </w:r>
          </w:p>
        </w:tc>
      </w:tr>
      <w:tr w:rsidR="00D076DF" w14:paraId="7A6B1EDA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850A0DC" w14:textId="77777777" w:rsidR="00D076DF" w:rsidRPr="00E23321" w:rsidRDefault="00D076DF" w:rsidP="00D076D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837EE3D" w14:textId="39A8584B" w:rsidR="00D076DF" w:rsidRPr="005D5CE6" w:rsidRDefault="009620A0" w:rsidP="00C135FD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5D5CE6">
              <w:rPr>
                <w:rFonts w:cs="Times New Roman"/>
              </w:rPr>
              <w:lastRenderedPageBreak/>
              <w:t>To ensure faculty and students have access to technology and classroom resources to achieve course and program outcomes.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4BB7D96" w14:textId="77777777" w:rsidR="00D076DF" w:rsidRPr="001E2908" w:rsidRDefault="00D076DF" w:rsidP="00D076DF">
            <w:pPr>
              <w:rPr>
                <w:rFonts w:ascii="Times New Roman" w:hAnsi="Times New Roman" w:cs="Times New Roman"/>
              </w:rPr>
            </w:pPr>
          </w:p>
          <w:p w14:paraId="509B6676" w14:textId="029A9F3F" w:rsidR="009620A0" w:rsidRDefault="009620A0" w:rsidP="00C135F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Purchase necessary equipment and supplies to provide high quality campus </w:t>
            </w:r>
            <w:r w:rsidRPr="70984FCE">
              <w:rPr>
                <w:i/>
                <w:iCs/>
                <w:u w:val="single"/>
              </w:rPr>
              <w:t>class-room experience</w:t>
            </w:r>
            <w:r>
              <w:t>.</w:t>
            </w:r>
          </w:p>
          <w:p w14:paraId="00DBF77A" w14:textId="2705F297" w:rsidR="009620A0" w:rsidRDefault="009620A0" w:rsidP="009620A0"/>
          <w:p w14:paraId="6CDDD9A5" w14:textId="10D813A9" w:rsidR="008E20E6" w:rsidRPr="008E20E6" w:rsidRDefault="008E20E6" w:rsidP="00C135FD">
            <w:pPr>
              <w:pStyle w:val="ListParagraph"/>
              <w:numPr>
                <w:ilvl w:val="0"/>
                <w:numId w:val="11"/>
              </w:numPr>
            </w:pPr>
            <w:r w:rsidRPr="008E20E6">
              <w:t>Faculty report</w:t>
            </w:r>
            <w:r>
              <w:t>ed</w:t>
            </w:r>
            <w:r w:rsidRPr="008E20E6">
              <w:t xml:space="preserve"> satisfaction with available technology and classroom/lab resources.</w:t>
            </w:r>
          </w:p>
          <w:p w14:paraId="0556D746" w14:textId="77777777" w:rsidR="009620A0" w:rsidRDefault="009620A0" w:rsidP="009620A0">
            <w:pPr>
              <w:pStyle w:val="ListParagraph"/>
            </w:pPr>
          </w:p>
          <w:p w14:paraId="2A3855DC" w14:textId="77777777" w:rsidR="009620A0" w:rsidRPr="00B42BC7" w:rsidRDefault="009620A0" w:rsidP="009620A0">
            <w:pPr>
              <w:pStyle w:val="ListParagraph"/>
            </w:pPr>
          </w:p>
          <w:p w14:paraId="57CDE51E" w14:textId="431D266D" w:rsidR="00D076DF" w:rsidRPr="009620A0" w:rsidRDefault="009620A0" w:rsidP="009620A0">
            <w:pPr>
              <w:pStyle w:val="ListParagraph"/>
              <w:ind w:left="360"/>
            </w:pPr>
            <w:r w:rsidRPr="00B42BC7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EB4E5E2" w14:textId="153577AD" w:rsidR="009620A0" w:rsidRDefault="009620A0" w:rsidP="00D076DF">
            <w:pPr>
              <w:rPr>
                <w:rFonts w:ascii="Times New Roman" w:hAnsi="Times New Roman" w:cs="Times New Roman"/>
              </w:rPr>
            </w:pPr>
          </w:p>
          <w:p w14:paraId="3F3CD973" w14:textId="77777777" w:rsidR="00BF6CF8" w:rsidRDefault="00BF6CF8" w:rsidP="00D076DF">
            <w:pPr>
              <w:rPr>
                <w:rFonts w:ascii="Times New Roman" w:hAnsi="Times New Roman" w:cs="Times New Roman"/>
              </w:rPr>
            </w:pPr>
          </w:p>
          <w:p w14:paraId="265C3632" w14:textId="77777777" w:rsidR="009620A0" w:rsidRDefault="009620A0" w:rsidP="00C135F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9620A0">
              <w:rPr>
                <w:rFonts w:ascii="Times New Roman" w:hAnsi="Times New Roman" w:cs="Times New Roman"/>
              </w:rPr>
              <w:lastRenderedPageBreak/>
              <w:t>Accomplished.</w:t>
            </w:r>
          </w:p>
          <w:p w14:paraId="72581AF2" w14:textId="77777777" w:rsidR="009D3858" w:rsidRPr="009D3858" w:rsidRDefault="009D3858" w:rsidP="009D3858"/>
          <w:p w14:paraId="04D4E9FE" w14:textId="77777777" w:rsidR="009D3858" w:rsidRPr="009D3858" w:rsidRDefault="009D3858" w:rsidP="009D3858"/>
          <w:p w14:paraId="5979EB60" w14:textId="77777777" w:rsidR="009D3858" w:rsidRPr="009D3858" w:rsidRDefault="009D3858" w:rsidP="009D3858"/>
          <w:p w14:paraId="1921B6A7" w14:textId="77777777" w:rsidR="009D3858" w:rsidRPr="009D3858" w:rsidRDefault="009D3858" w:rsidP="009D3858"/>
          <w:p w14:paraId="7BEDC174" w14:textId="77777777" w:rsidR="009D3858" w:rsidRDefault="009D3858" w:rsidP="009D3858">
            <w:pPr>
              <w:rPr>
                <w:rFonts w:ascii="Times New Roman" w:hAnsi="Times New Roman" w:cs="Times New Roman"/>
              </w:rPr>
            </w:pPr>
          </w:p>
          <w:p w14:paraId="49E4FB38" w14:textId="77777777" w:rsidR="009D3858" w:rsidRPr="009D3858" w:rsidRDefault="009D3858" w:rsidP="009D3858"/>
          <w:p w14:paraId="6F4E3ECC" w14:textId="77777777" w:rsidR="009D3858" w:rsidRDefault="009D3858" w:rsidP="009D3858">
            <w:pPr>
              <w:rPr>
                <w:rFonts w:ascii="Times New Roman" w:hAnsi="Times New Roman" w:cs="Times New Roman"/>
              </w:rPr>
            </w:pPr>
          </w:p>
          <w:p w14:paraId="58F92766" w14:textId="77777777" w:rsidR="009D3858" w:rsidRDefault="009D3858" w:rsidP="009D3858">
            <w:pPr>
              <w:rPr>
                <w:rFonts w:ascii="Times New Roman" w:hAnsi="Times New Roman" w:cs="Times New Roman"/>
              </w:rPr>
            </w:pPr>
          </w:p>
          <w:p w14:paraId="29D06D70" w14:textId="6969571C" w:rsidR="009D3858" w:rsidRPr="009D3858" w:rsidRDefault="009D3858" w:rsidP="009D3858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C031EC1" w14:textId="1C6EF40F" w:rsidR="00D076DF" w:rsidRDefault="00D076DF" w:rsidP="00D076DF">
            <w:pPr>
              <w:rPr>
                <w:rFonts w:ascii="Times New Roman" w:hAnsi="Times New Roman" w:cs="Times New Roman"/>
              </w:rPr>
            </w:pPr>
          </w:p>
          <w:p w14:paraId="6795B0C6" w14:textId="77777777" w:rsidR="00BF6CF8" w:rsidRPr="001E2908" w:rsidRDefault="00BF6CF8" w:rsidP="00D076DF">
            <w:pPr>
              <w:rPr>
                <w:rFonts w:ascii="Times New Roman" w:hAnsi="Times New Roman" w:cs="Times New Roman"/>
              </w:rPr>
            </w:pPr>
          </w:p>
          <w:p w14:paraId="5EBFAD60" w14:textId="0FF4871B" w:rsidR="00D076DF" w:rsidRPr="00BF6CF8" w:rsidRDefault="00D076DF" w:rsidP="00C135F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BF6CF8">
              <w:rPr>
                <w:rFonts w:ascii="Times New Roman" w:hAnsi="Times New Roman" w:cs="Times New Roman"/>
              </w:rPr>
              <w:lastRenderedPageBreak/>
              <w:t xml:space="preserve">Continue </w:t>
            </w:r>
            <w:r w:rsidR="009620A0" w:rsidRPr="00BF6CF8">
              <w:rPr>
                <w:rFonts w:ascii="Times New Roman" w:hAnsi="Times New Roman" w:cs="Times New Roman"/>
              </w:rPr>
              <w:t xml:space="preserve">this </w:t>
            </w:r>
            <w:r w:rsidRPr="00BF6CF8">
              <w:rPr>
                <w:rFonts w:ascii="Times New Roman" w:hAnsi="Times New Roman" w:cs="Times New Roman"/>
              </w:rPr>
              <w:t>direction.</w:t>
            </w:r>
          </w:p>
        </w:tc>
      </w:tr>
      <w:tr w:rsidR="00D076DF" w14:paraId="6AED7FB0" w14:textId="77777777" w:rsidTr="00BE08EE">
        <w:trPr>
          <w:trHeight w:val="426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7C0C4BB4" w14:textId="77777777" w:rsidR="00D076DF" w:rsidRDefault="00D076DF" w:rsidP="00D076DF">
            <w:pPr>
              <w:rPr>
                <w:sz w:val="12"/>
                <w:szCs w:val="12"/>
              </w:rPr>
            </w:pPr>
          </w:p>
          <w:p w14:paraId="7EC125C8" w14:textId="77777777" w:rsidR="00D076DF" w:rsidRPr="002A44E2" w:rsidRDefault="00D076DF" w:rsidP="00D076DF">
            <w:pPr>
              <w:rPr>
                <w:b/>
                <w:sz w:val="12"/>
                <w:szCs w:val="12"/>
              </w:rPr>
            </w:pPr>
          </w:p>
          <w:p w14:paraId="52D3715A" w14:textId="09998B9E" w:rsidR="00D076DF" w:rsidRDefault="00D076DF" w:rsidP="00D076DF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>
              <w:rPr>
                <w:b/>
              </w:rPr>
              <w:t xml:space="preserve"> 9/15/201</w:t>
            </w:r>
            <w:r w:rsidR="00FC2BDD">
              <w:rPr>
                <w:b/>
              </w:rPr>
              <w:t>8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14B061BD" w14:textId="77777777" w:rsidR="00D076DF" w:rsidRPr="00490115" w:rsidRDefault="00D076DF" w:rsidP="00D076DF">
            <w:pPr>
              <w:rPr>
                <w:sz w:val="12"/>
                <w:szCs w:val="12"/>
              </w:rPr>
            </w:pPr>
          </w:p>
          <w:p w14:paraId="4DA2538B" w14:textId="77777777" w:rsidR="00D076DF" w:rsidRPr="00490115" w:rsidRDefault="00D076DF" w:rsidP="00D076DF">
            <w:pPr>
              <w:rPr>
                <w:sz w:val="12"/>
                <w:szCs w:val="12"/>
              </w:rPr>
            </w:pPr>
          </w:p>
          <w:p w14:paraId="676BEB10" w14:textId="77777777" w:rsidR="00D076DF" w:rsidRDefault="00D076DF" w:rsidP="00D076DF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Pr="00102B7D">
              <w:rPr>
                <w:b/>
              </w:rPr>
              <w:t>by:</w:t>
            </w:r>
            <w:proofErr w:type="gramEnd"/>
            <w:r>
              <w:rPr>
                <w:b/>
              </w:rPr>
              <w:t xml:space="preserve"> </w:t>
            </w:r>
            <w:r w:rsidRPr="00BE08EE">
              <w:rPr>
                <w:b/>
              </w:rPr>
              <w:t>Eric Carwell</w:t>
            </w:r>
          </w:p>
          <w:p w14:paraId="3225B069" w14:textId="77777777" w:rsidR="00D076DF" w:rsidRPr="002A44E2" w:rsidRDefault="00D076DF" w:rsidP="00D076DF">
            <w:pPr>
              <w:rPr>
                <w:b/>
                <w:sz w:val="8"/>
                <w:szCs w:val="8"/>
              </w:rPr>
            </w:pPr>
          </w:p>
        </w:tc>
      </w:tr>
      <w:bookmarkEnd w:id="0"/>
    </w:tbl>
    <w:p w14:paraId="34487115" w14:textId="77777777" w:rsidR="006B09B2" w:rsidRPr="006B09B2" w:rsidRDefault="006B09B2" w:rsidP="006B09B2"/>
    <w:p w14:paraId="4CAA2C6B" w14:textId="0B047F09" w:rsidR="004927A3" w:rsidRPr="003419CD" w:rsidRDefault="004927A3" w:rsidP="004927A3">
      <w:pPr>
        <w:rPr>
          <w:b/>
        </w:rPr>
      </w:pPr>
      <w:r w:rsidRPr="006D670D">
        <w:rPr>
          <w:b/>
          <w:bCs/>
          <w:highlight w:val="yellow"/>
        </w:rPr>
        <w:t>Unit Goals for 2018</w:t>
      </w:r>
    </w:p>
    <w:tbl>
      <w:tblPr>
        <w:tblStyle w:val="TableGrid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27A3" w:rsidRPr="004927A3" w14:paraId="3A5C2381" w14:textId="77777777" w:rsidTr="00F85166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A9E8FE" w14:textId="77777777" w:rsidR="004927A3" w:rsidRPr="004927A3" w:rsidRDefault="004927A3" w:rsidP="004927A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27A3" w:rsidRPr="004927A3" w14:paraId="2AC83385" w14:textId="77777777" w:rsidTr="00F85166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CACD6C" w14:textId="77777777" w:rsidR="004927A3" w:rsidRPr="004927A3" w:rsidRDefault="004927A3" w:rsidP="004927A3">
            <w:pPr>
              <w:jc w:val="center"/>
              <w:rPr>
                <w:b/>
                <w:sz w:val="16"/>
                <w:szCs w:val="16"/>
              </w:rPr>
            </w:pPr>
          </w:p>
          <w:p w14:paraId="2E37A5F7" w14:textId="77777777" w:rsidR="004927A3" w:rsidRPr="004927A3" w:rsidRDefault="004927A3" w:rsidP="004927A3">
            <w:pPr>
              <w:jc w:val="center"/>
              <w:rPr>
                <w:b/>
                <w:sz w:val="24"/>
                <w:szCs w:val="24"/>
              </w:rPr>
            </w:pPr>
            <w:r w:rsidRPr="004927A3"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7E6C6C7" w14:textId="77777777" w:rsidR="004927A3" w:rsidRPr="004927A3" w:rsidRDefault="004927A3" w:rsidP="004927A3">
            <w:pPr>
              <w:jc w:val="center"/>
              <w:rPr>
                <w:b/>
                <w:sz w:val="24"/>
                <w:szCs w:val="24"/>
              </w:rPr>
            </w:pPr>
            <w:r w:rsidRPr="004927A3"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5B649629" w14:textId="77777777" w:rsidR="004927A3" w:rsidRPr="004927A3" w:rsidRDefault="004927A3" w:rsidP="004927A3">
            <w:pPr>
              <w:jc w:val="center"/>
              <w:rPr>
                <w:b/>
                <w:sz w:val="16"/>
                <w:szCs w:val="16"/>
              </w:rPr>
            </w:pPr>
          </w:p>
          <w:p w14:paraId="3CE182E1" w14:textId="77777777" w:rsidR="004927A3" w:rsidRPr="004927A3" w:rsidRDefault="004927A3" w:rsidP="004927A3">
            <w:pPr>
              <w:jc w:val="center"/>
              <w:rPr>
                <w:b/>
                <w:sz w:val="24"/>
                <w:szCs w:val="24"/>
              </w:rPr>
            </w:pPr>
            <w:r w:rsidRPr="004927A3"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3266BF5D" w14:textId="77777777" w:rsidR="004927A3" w:rsidRPr="004927A3" w:rsidRDefault="004927A3" w:rsidP="004927A3">
            <w:pPr>
              <w:jc w:val="center"/>
              <w:rPr>
                <w:b/>
                <w:sz w:val="24"/>
                <w:szCs w:val="24"/>
              </w:rPr>
            </w:pPr>
            <w:r w:rsidRPr="004927A3"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27A3" w:rsidRPr="004927A3" w14:paraId="74D62EB6" w14:textId="77777777" w:rsidTr="00F85166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D6D3BE6" w14:textId="77777777" w:rsidR="004927A3" w:rsidRPr="004927A3" w:rsidRDefault="004927A3" w:rsidP="00C135FD">
            <w:pPr>
              <w:numPr>
                <w:ilvl w:val="0"/>
                <w:numId w:val="18"/>
              </w:numPr>
              <w:contextualSpacing/>
            </w:pPr>
            <w:r w:rsidRPr="004927A3">
              <w:t>Transform the Biomedical Equipment Technology Program Option at Jefferson State Community College to be recognized as the state’s premier provider of education with regards to this discipline.</w:t>
            </w:r>
          </w:p>
          <w:p w14:paraId="429FC471" w14:textId="77777777" w:rsidR="004927A3" w:rsidRPr="004927A3" w:rsidRDefault="004927A3" w:rsidP="004927A3"/>
          <w:p w14:paraId="063FED62" w14:textId="77777777" w:rsidR="004927A3" w:rsidRPr="004927A3" w:rsidRDefault="004927A3" w:rsidP="004927A3">
            <w:pPr>
              <w:ind w:left="360"/>
              <w:contextualSpacing/>
              <w:rPr>
                <w:b/>
                <w:sz w:val="24"/>
                <w:szCs w:val="24"/>
                <w:u w:val="single"/>
              </w:rPr>
            </w:pPr>
            <w:r w:rsidRPr="004927A3">
              <w:rPr>
                <w:b/>
                <w:bCs/>
                <w:sz w:val="24"/>
                <w:szCs w:val="24"/>
                <w:u w:val="single"/>
              </w:rPr>
              <w:t>Program Outcome</w:t>
            </w:r>
          </w:p>
          <w:p w14:paraId="5D828345" w14:textId="77777777" w:rsidR="004927A3" w:rsidRPr="004927A3" w:rsidRDefault="004927A3" w:rsidP="004927A3">
            <w:pPr>
              <w:ind w:left="360"/>
              <w:contextualSpacing/>
            </w:pPr>
            <w:r w:rsidRPr="004927A3">
              <w:t>Program Satisfaction: At least 75% of graduates surveyed will report satisfaction with educational preparation.</w:t>
            </w:r>
          </w:p>
          <w:p w14:paraId="72F2D085" w14:textId="77777777" w:rsidR="004927A3" w:rsidRPr="004927A3" w:rsidRDefault="004927A3" w:rsidP="004927A3"/>
          <w:p w14:paraId="68367214" w14:textId="77777777" w:rsidR="004927A3" w:rsidRPr="004927A3" w:rsidRDefault="004927A3" w:rsidP="004927A3">
            <w:pPr>
              <w:ind w:left="360"/>
              <w:contextualSpacing/>
            </w:pPr>
            <w:r w:rsidRPr="004927A3">
              <w:t>Employer Satisfaction - 80% of employers surveyed will indicate that graduates were adequately prepared for entry level positions.</w:t>
            </w:r>
          </w:p>
          <w:p w14:paraId="0BC35B89" w14:textId="77777777" w:rsidR="004927A3" w:rsidRPr="004927A3" w:rsidRDefault="004927A3" w:rsidP="004927A3"/>
          <w:p w14:paraId="609B4A52" w14:textId="77777777" w:rsidR="004927A3" w:rsidRPr="004927A3" w:rsidRDefault="004927A3" w:rsidP="004927A3">
            <w:pPr>
              <w:ind w:left="360"/>
              <w:contextualSpacing/>
              <w:rPr>
                <w:b/>
                <w:u w:val="single"/>
              </w:rPr>
            </w:pPr>
            <w:r w:rsidRPr="004927A3">
              <w:rPr>
                <w:b/>
                <w:bCs/>
                <w:u w:val="single"/>
              </w:rPr>
              <w:t>Program Student Learning Outcome</w:t>
            </w:r>
          </w:p>
          <w:p w14:paraId="407F046E" w14:textId="77777777" w:rsidR="004927A3" w:rsidRPr="004927A3" w:rsidRDefault="004927A3" w:rsidP="004927A3">
            <w:pPr>
              <w:ind w:left="720"/>
              <w:contextualSpacing/>
            </w:pPr>
          </w:p>
          <w:p w14:paraId="63D9C53A" w14:textId="77777777" w:rsidR="004927A3" w:rsidRPr="004927A3" w:rsidRDefault="004927A3" w:rsidP="004927A3">
            <w:pPr>
              <w:ind w:left="360"/>
              <w:contextualSpacing/>
              <w:rPr>
                <w:b/>
                <w:u w:val="single"/>
              </w:rPr>
            </w:pPr>
            <w:r w:rsidRPr="004927A3">
              <w:t>Perform the duties of an entry-level Biomedical Equipment Technician required of the medical equipment repair industry.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4703709" w14:textId="77777777" w:rsidR="004927A3" w:rsidRPr="004927A3" w:rsidRDefault="004927A3" w:rsidP="00C135FD">
            <w:pPr>
              <w:numPr>
                <w:ilvl w:val="0"/>
                <w:numId w:val="19"/>
              </w:numPr>
              <w:contextualSpacing/>
            </w:pPr>
            <w:r w:rsidRPr="004927A3">
              <w:lastRenderedPageBreak/>
              <w:t>Students report satisfaction with available resources via student surveys.</w:t>
            </w:r>
          </w:p>
          <w:p w14:paraId="4FFC1C80" w14:textId="77777777" w:rsidR="004927A3" w:rsidRPr="004927A3" w:rsidRDefault="004927A3" w:rsidP="004927A3">
            <w:pPr>
              <w:ind w:left="360"/>
              <w:contextualSpacing/>
            </w:pPr>
          </w:p>
          <w:p w14:paraId="15DE383D" w14:textId="716168C8" w:rsidR="004927A3" w:rsidRPr="004927A3" w:rsidRDefault="004927A3" w:rsidP="004927A3">
            <w:pPr>
              <w:ind w:left="360"/>
              <w:contextualSpacing/>
            </w:pPr>
            <w:r w:rsidRPr="004927A3">
              <w:t>Employers</w:t>
            </w:r>
            <w:r w:rsidR="00935A61">
              <w:t xml:space="preserve"> </w:t>
            </w:r>
            <w:r w:rsidRPr="004927A3">
              <w:t>report</w:t>
            </w:r>
            <w:r w:rsidR="00935A61">
              <w:t>ed</w:t>
            </w:r>
            <w:r w:rsidRPr="004927A3">
              <w:t xml:space="preserve"> that at least 80% of students graduating from the program know how to use standard test equipment and know how to test basic medical equipment via clinical internship evaluations.</w:t>
            </w:r>
          </w:p>
          <w:p w14:paraId="0920388E" w14:textId="77777777" w:rsidR="004927A3" w:rsidRPr="004927A3" w:rsidRDefault="004927A3" w:rsidP="004927A3"/>
          <w:p w14:paraId="3426627F" w14:textId="77777777" w:rsidR="004927A3" w:rsidRPr="004927A3" w:rsidRDefault="004927A3" w:rsidP="004927A3">
            <w:pPr>
              <w:ind w:left="360"/>
              <w:contextualSpacing/>
            </w:pPr>
          </w:p>
          <w:p w14:paraId="3F9D83D8" w14:textId="77777777" w:rsidR="004927A3" w:rsidRPr="004927A3" w:rsidRDefault="004927A3" w:rsidP="004927A3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8D7C9EA" w14:textId="77777777" w:rsidR="004927A3" w:rsidRPr="004927A3" w:rsidRDefault="004927A3" w:rsidP="00C135FD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4927A3">
              <w:rPr>
                <w:rFonts w:ascii="Times New Roman" w:hAnsi="Times New Roman" w:cs="Times New Roman"/>
              </w:rPr>
              <w:lastRenderedPageBreak/>
              <w:t>Accomplished</w:t>
            </w:r>
          </w:p>
          <w:p w14:paraId="2969E4AF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5E76DCC6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1100718C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5910C4A0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735413E0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7B8B6BD6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2EB4ED80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6E080B9B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5B23DC8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61F900E3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28A3FF80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68D8EB8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6FA8EBAD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E664CF3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75A2DEEA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044EB2A5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5A280C54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D6DC8AF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07B8B712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5453EAAE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25EF771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004788EA" w14:textId="77777777" w:rsidR="004927A3" w:rsidRPr="004927A3" w:rsidRDefault="004927A3" w:rsidP="0049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535C2AD6" w14:textId="77777777" w:rsidR="004927A3" w:rsidRPr="004927A3" w:rsidRDefault="004927A3" w:rsidP="00C135FD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4927A3">
              <w:rPr>
                <w:rFonts w:ascii="Times New Roman" w:hAnsi="Times New Roman" w:cs="Times New Roman"/>
              </w:rPr>
              <w:lastRenderedPageBreak/>
              <w:t>Continue this direction.</w:t>
            </w:r>
          </w:p>
          <w:p w14:paraId="11E42592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7881FB06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2D87FCBB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54F76CF8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31C5A89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61C9F795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1C2C09B7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607D6B40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68851D0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76B7710D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7678ED6A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1838F8B7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5CAA4C09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0C33E105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D4C37EF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00AB1BA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2551079C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09DB9C0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2DEBB891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71466E5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74BC3F52" w14:textId="77777777" w:rsidR="004927A3" w:rsidRPr="004927A3" w:rsidRDefault="004927A3" w:rsidP="004927A3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 w:rsidRPr="004927A3">
              <w:rPr>
                <w:rFonts w:ascii="Times New Roman" w:hAnsi="Times New Roman" w:cs="Times New Roman"/>
              </w:rPr>
              <w:tab/>
            </w:r>
          </w:p>
        </w:tc>
      </w:tr>
      <w:tr w:rsidR="004927A3" w:rsidRPr="004927A3" w14:paraId="5DFDDCC5" w14:textId="77777777" w:rsidTr="00F85166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7CAFB1F" w14:textId="77777777" w:rsidR="004927A3" w:rsidRPr="004927A3" w:rsidRDefault="004927A3" w:rsidP="00C135FD">
            <w:pPr>
              <w:numPr>
                <w:ilvl w:val="0"/>
                <w:numId w:val="22"/>
              </w:numPr>
              <w:contextualSpacing/>
            </w:pPr>
            <w:r w:rsidRPr="004927A3">
              <w:lastRenderedPageBreak/>
              <w:t>Retain quality full-time and part-time instructors to ensure the option to meet the needs of the students.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110A99B" w14:textId="77777777" w:rsidR="004927A3" w:rsidRPr="004927A3" w:rsidRDefault="004927A3" w:rsidP="00C135FD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4927A3">
              <w:rPr>
                <w:rFonts w:cs="Times New Roman"/>
              </w:rPr>
              <w:t>Provide Professional Development opportunities to train instructors on.</w:t>
            </w:r>
          </w:p>
          <w:p w14:paraId="174774E1" w14:textId="3B3C068B" w:rsidR="004927A3" w:rsidRDefault="004927A3" w:rsidP="00C135FD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 w:rsidRPr="004927A3">
              <w:rPr>
                <w:rFonts w:cs="Times New Roman"/>
              </w:rPr>
              <w:t>Biomed Instructor (Eric Carwell) attended the 201</w:t>
            </w:r>
            <w:r w:rsidR="009B3EAA">
              <w:rPr>
                <w:rFonts w:cs="Times New Roman"/>
              </w:rPr>
              <w:t>8</w:t>
            </w:r>
            <w:r w:rsidRPr="004927A3">
              <w:rPr>
                <w:rFonts w:cs="Times New Roman"/>
              </w:rPr>
              <w:t xml:space="preserve"> Annual AAMI Conference.</w:t>
            </w:r>
          </w:p>
          <w:p w14:paraId="08D3E063" w14:textId="5C864898" w:rsidR="009B3EAA" w:rsidRDefault="009B3EAA" w:rsidP="00C135FD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Biomed Instructor (Eric Carwell) completed MSSC course.</w:t>
            </w:r>
          </w:p>
          <w:p w14:paraId="269BD799" w14:textId="17F5E37A" w:rsidR="009B3EAA" w:rsidRDefault="009B3EAA" w:rsidP="00C135FD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Biomed Lab Assistant (David O’Hern) completed MSSC course.</w:t>
            </w:r>
          </w:p>
          <w:p w14:paraId="4F248D18" w14:textId="77777777" w:rsidR="009739D0" w:rsidRPr="004927A3" w:rsidRDefault="009739D0" w:rsidP="009739D0">
            <w:pPr>
              <w:ind w:left="1080"/>
              <w:contextualSpacing/>
              <w:rPr>
                <w:rFonts w:cs="Times New Roman"/>
              </w:rPr>
            </w:pPr>
          </w:p>
          <w:p w14:paraId="2B5B9FDA" w14:textId="77777777" w:rsidR="004927A3" w:rsidRPr="004927A3" w:rsidRDefault="004927A3" w:rsidP="00C135FD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4927A3">
              <w:rPr>
                <w:rFonts w:cs="Times New Roman"/>
              </w:rPr>
              <w:t>Retain work study student to assist with administrative task as well as assist with lab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51025F0" w14:textId="77777777" w:rsidR="004927A3" w:rsidRPr="00C135FD" w:rsidRDefault="004927A3" w:rsidP="00C135FD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C135FD">
              <w:rPr>
                <w:rFonts w:cs="Times New Roman"/>
              </w:rPr>
              <w:t>Accomplished</w:t>
            </w:r>
          </w:p>
          <w:p w14:paraId="078C6DCA" w14:textId="77777777" w:rsidR="004927A3" w:rsidRPr="004927A3" w:rsidRDefault="004927A3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315C8CC4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690FF63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3A25E0B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6FEA71C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25DB237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F8AC80A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1A28FC3B" w14:textId="1F615C8D" w:rsidR="004927A3" w:rsidRDefault="004927A3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75284C89" w14:textId="260D1045" w:rsidR="009B3EAA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5E35DB24" w14:textId="5324D722" w:rsidR="009B3EAA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75E1223" w14:textId="7EEA99EF" w:rsidR="009B3EAA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09206222" w14:textId="3A617304" w:rsidR="009B3EAA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78630ED" w14:textId="020FD116" w:rsidR="009B3EAA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33D4FC6E" w14:textId="37413B87" w:rsidR="009B3EAA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5C957EDC" w14:textId="77777777" w:rsidR="008E6707" w:rsidRDefault="008E6707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0B500CF" w14:textId="7AECCD6D" w:rsidR="009B3EAA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6991D2B2" w14:textId="77777777" w:rsidR="009B3EAA" w:rsidRPr="004927A3" w:rsidRDefault="009B3EAA" w:rsidP="004927A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316119AF" w14:textId="77777777" w:rsidR="004927A3" w:rsidRPr="008D5571" w:rsidRDefault="004927A3" w:rsidP="00C135FD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8D5571">
              <w:rPr>
                <w:rFonts w:cs="Times New Roman"/>
              </w:rPr>
              <w:t>Not Accomplished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5231587" w14:textId="77777777" w:rsidR="004927A3" w:rsidRPr="00C135FD" w:rsidRDefault="004927A3" w:rsidP="00C135FD">
            <w:pPr>
              <w:numPr>
                <w:ilvl w:val="0"/>
                <w:numId w:val="29"/>
              </w:numPr>
              <w:contextualSpacing/>
              <w:rPr>
                <w:rFonts w:cs="Times New Roman"/>
              </w:rPr>
            </w:pPr>
            <w:r w:rsidRPr="00C135FD">
              <w:rPr>
                <w:rFonts w:cs="Times New Roman"/>
              </w:rPr>
              <w:t>Continue this direction.</w:t>
            </w:r>
            <w:r w:rsidRPr="00C135FD">
              <w:rPr>
                <w:rFonts w:cs="Times New Roman"/>
              </w:rPr>
              <w:br/>
            </w:r>
          </w:p>
        </w:tc>
      </w:tr>
      <w:tr w:rsidR="004927A3" w:rsidRPr="004927A3" w14:paraId="331E2A80" w14:textId="77777777" w:rsidTr="00F85166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F0B4DCD" w14:textId="77777777" w:rsidR="004927A3" w:rsidRPr="004927A3" w:rsidRDefault="004927A3" w:rsidP="00C135FD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4927A3">
              <w:rPr>
                <w:rFonts w:ascii="Calibri" w:eastAsia="Times New Roman" w:hAnsi="Calibri" w:cs="Times New Roman"/>
              </w:rPr>
              <w:lastRenderedPageBreak/>
              <w:t xml:space="preserve">Maintain student laboratories with up-to-date </w:t>
            </w:r>
            <w:r w:rsidRPr="004927A3">
              <w:rPr>
                <w:rFonts w:ascii="Calibri" w:eastAsia="Times New Roman" w:hAnsi="Calibri" w:cs="Times New Roman"/>
                <w:i/>
              </w:rPr>
              <w:t>software and computer equipment</w:t>
            </w:r>
            <w:r w:rsidRPr="004927A3">
              <w:rPr>
                <w:rFonts w:ascii="Calibri" w:eastAsia="Times New Roman" w:hAnsi="Calibri" w:cs="Times New Roman"/>
              </w:rPr>
              <w:t xml:space="preserve"> in order to provide quality instruction.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FB4A251" w14:textId="77777777" w:rsidR="004927A3" w:rsidRPr="004927A3" w:rsidRDefault="004927A3" w:rsidP="00C135FD">
            <w:pPr>
              <w:numPr>
                <w:ilvl w:val="0"/>
                <w:numId w:val="25"/>
              </w:numPr>
              <w:contextualSpacing/>
              <w:rPr>
                <w:i/>
                <w:iCs/>
                <w:u w:val="single"/>
              </w:rPr>
            </w:pPr>
            <w:r w:rsidRPr="004927A3">
              <w:t xml:space="preserve">Purchased equipment and supplies to provide high quality campus </w:t>
            </w:r>
            <w:r w:rsidRPr="004927A3">
              <w:rPr>
                <w:i/>
                <w:iCs/>
                <w:u w:val="single"/>
              </w:rPr>
              <w:t>laboratory experiences.</w:t>
            </w:r>
          </w:p>
          <w:p w14:paraId="6FC3C62E" w14:textId="77777777" w:rsidR="004927A3" w:rsidRPr="004927A3" w:rsidRDefault="004927A3" w:rsidP="004927A3">
            <w:pPr>
              <w:ind w:left="360"/>
              <w:contextualSpacing/>
            </w:pPr>
          </w:p>
          <w:p w14:paraId="658B7657" w14:textId="7215EB86" w:rsidR="004927A3" w:rsidRPr="004927A3" w:rsidRDefault="00B201F8" w:rsidP="009739D0">
            <w:pPr>
              <w:pStyle w:val="ListParagraph"/>
              <w:numPr>
                <w:ilvl w:val="0"/>
                <w:numId w:val="41"/>
              </w:numPr>
            </w:pPr>
            <w:r w:rsidRPr="00B201F8">
              <w:t>Purchas</w:t>
            </w:r>
            <w:r>
              <w:t>ed</w:t>
            </w:r>
            <w:r w:rsidRPr="00B201F8">
              <w:t xml:space="preserve"> (</w:t>
            </w:r>
            <w:r>
              <w:t>5</w:t>
            </w:r>
            <w:r w:rsidRPr="00B201F8">
              <w:t xml:space="preserve">) Laptop computers.  </w:t>
            </w:r>
            <w:r>
              <w:t>Used to test medical equipment owned by the</w:t>
            </w:r>
            <w:r w:rsidRPr="00B201F8">
              <w:t xml:space="preserve"> program that requires a pc to perform certain task. </w:t>
            </w:r>
          </w:p>
          <w:p w14:paraId="3247E171" w14:textId="28AED997" w:rsidR="004927A3" w:rsidRPr="004927A3" w:rsidRDefault="004927A3" w:rsidP="00C135FD">
            <w:pPr>
              <w:numPr>
                <w:ilvl w:val="0"/>
                <w:numId w:val="9"/>
              </w:numPr>
              <w:contextualSpacing/>
            </w:pPr>
            <w:r w:rsidRPr="004927A3">
              <w:t xml:space="preserve">Purchased </w:t>
            </w:r>
            <w:r w:rsidR="00B201F8">
              <w:t>(5) cases to protect the computers from damage.</w:t>
            </w:r>
          </w:p>
          <w:p w14:paraId="0AA06CDE" w14:textId="77777777" w:rsidR="004927A3" w:rsidRPr="004927A3" w:rsidRDefault="004927A3" w:rsidP="004927A3">
            <w:pPr>
              <w:ind w:left="720"/>
              <w:contextualSpacing/>
            </w:pPr>
          </w:p>
          <w:p w14:paraId="079A012C" w14:textId="4812585E" w:rsidR="00B201F8" w:rsidRDefault="00B201F8" w:rsidP="009739D0">
            <w:pPr>
              <w:pStyle w:val="ListParagraph"/>
              <w:numPr>
                <w:ilvl w:val="0"/>
                <w:numId w:val="41"/>
              </w:numPr>
            </w:pPr>
            <w:r w:rsidRPr="00B201F8">
              <w:t>Acquire</w:t>
            </w:r>
            <w:r>
              <w:t>d</w:t>
            </w:r>
            <w:r w:rsidRPr="00B201F8">
              <w:t xml:space="preserve"> digital pressure meters to be used during certain labs that require pressure verification.</w:t>
            </w:r>
          </w:p>
          <w:p w14:paraId="02D4D675" w14:textId="2161B078" w:rsidR="00230CE0" w:rsidRPr="00B201F8" w:rsidRDefault="00230CE0" w:rsidP="00C135FD">
            <w:pPr>
              <w:pStyle w:val="ListParagraph"/>
              <w:numPr>
                <w:ilvl w:val="0"/>
                <w:numId w:val="9"/>
              </w:numPr>
            </w:pPr>
            <w:r w:rsidRPr="00230CE0">
              <w:t>Purchased (5) cases to protect the computers from damage.</w:t>
            </w:r>
          </w:p>
          <w:p w14:paraId="05D80E56" w14:textId="77777777" w:rsidR="004927A3" w:rsidRPr="004927A3" w:rsidRDefault="004927A3" w:rsidP="004927A3">
            <w:pPr>
              <w:ind w:left="720"/>
              <w:contextualSpacing/>
            </w:pPr>
          </w:p>
          <w:p w14:paraId="2D772D45" w14:textId="77777777" w:rsidR="00230CE0" w:rsidRDefault="00230CE0" w:rsidP="009739D0">
            <w:pPr>
              <w:numPr>
                <w:ilvl w:val="0"/>
                <w:numId w:val="41"/>
              </w:numPr>
              <w:contextualSpacing/>
            </w:pPr>
            <w:r w:rsidRPr="00230CE0">
              <w:t>Acquire</w:t>
            </w:r>
            <w:r>
              <w:t>d</w:t>
            </w:r>
            <w:r w:rsidRPr="00230CE0">
              <w:t xml:space="preserve"> Ventilator Testers. Th</w:t>
            </w:r>
            <w:r>
              <w:t>ese</w:t>
            </w:r>
            <w:r w:rsidRPr="00230CE0">
              <w:t xml:space="preserve"> teste</w:t>
            </w:r>
            <w:r>
              <w:t>rs</w:t>
            </w:r>
            <w:r w:rsidRPr="00230CE0">
              <w:t xml:space="preserve"> </w:t>
            </w:r>
            <w:r>
              <w:t xml:space="preserve">are </w:t>
            </w:r>
            <w:r w:rsidRPr="00230CE0">
              <w:t xml:space="preserve">used during certain labs to verify the calibration of lab ventilators </w:t>
            </w:r>
          </w:p>
          <w:p w14:paraId="49F8E8CB" w14:textId="5D854594" w:rsidR="004927A3" w:rsidRPr="004927A3" w:rsidRDefault="004927A3" w:rsidP="00C135FD">
            <w:pPr>
              <w:numPr>
                <w:ilvl w:val="1"/>
                <w:numId w:val="8"/>
              </w:numPr>
              <w:contextualSpacing/>
            </w:pPr>
            <w:r w:rsidRPr="004927A3">
              <w:t xml:space="preserve">Purchased (5) </w:t>
            </w:r>
            <w:r w:rsidR="00230CE0">
              <w:t>Ventilator Test</w:t>
            </w:r>
            <w:r w:rsidR="00F54576">
              <w:t>e</w:t>
            </w:r>
            <w:r w:rsidR="00230CE0">
              <w:t>rs</w:t>
            </w:r>
            <w:r w:rsidRPr="004927A3">
              <w:t>.</w:t>
            </w:r>
          </w:p>
          <w:p w14:paraId="6D078856" w14:textId="77777777" w:rsidR="004927A3" w:rsidRPr="004927A3" w:rsidRDefault="004927A3" w:rsidP="004927A3"/>
          <w:p w14:paraId="2704BA23" w14:textId="03886E47" w:rsidR="006731BE" w:rsidRPr="006731BE" w:rsidRDefault="006731BE" w:rsidP="009739D0">
            <w:pPr>
              <w:pStyle w:val="ListParagraph"/>
              <w:numPr>
                <w:ilvl w:val="0"/>
                <w:numId w:val="41"/>
              </w:numPr>
            </w:pPr>
            <w:r w:rsidRPr="006731BE">
              <w:lastRenderedPageBreak/>
              <w:t>Update</w:t>
            </w:r>
            <w:r>
              <w:t>d</w:t>
            </w:r>
            <w:r w:rsidRPr="006731BE">
              <w:t xml:space="preserve"> equipment in the Defibrillator Training Station. This station allow</w:t>
            </w:r>
            <w:r>
              <w:t>ed</w:t>
            </w:r>
            <w:r w:rsidRPr="006731BE">
              <w:t xml:space="preserve"> students to be better prepared to test, monitor, calibrate and repair defibrillators.</w:t>
            </w:r>
          </w:p>
          <w:p w14:paraId="6DF3814C" w14:textId="1F16EE36" w:rsidR="004927A3" w:rsidRDefault="004927A3" w:rsidP="00C135FD">
            <w:pPr>
              <w:numPr>
                <w:ilvl w:val="1"/>
                <w:numId w:val="8"/>
              </w:numPr>
              <w:contextualSpacing/>
            </w:pPr>
            <w:r w:rsidRPr="004927A3">
              <w:t>Purchased (</w:t>
            </w:r>
            <w:r w:rsidR="006731BE">
              <w:t>3</w:t>
            </w:r>
            <w:r w:rsidRPr="004927A3">
              <w:t xml:space="preserve">) </w:t>
            </w:r>
            <w:r w:rsidR="006731BE">
              <w:t>Defibrillators</w:t>
            </w:r>
            <w:r w:rsidRPr="004927A3">
              <w:t>.</w:t>
            </w:r>
          </w:p>
          <w:p w14:paraId="3E4D48AF" w14:textId="5222D815" w:rsidR="006731BE" w:rsidRDefault="006731BE" w:rsidP="006731BE">
            <w:pPr>
              <w:contextualSpacing/>
            </w:pPr>
          </w:p>
          <w:p w14:paraId="76C2F680" w14:textId="77777777" w:rsidR="006731BE" w:rsidRDefault="006731BE" w:rsidP="009739D0">
            <w:pPr>
              <w:pStyle w:val="ListParagraph"/>
              <w:numPr>
                <w:ilvl w:val="0"/>
                <w:numId w:val="41"/>
              </w:numPr>
            </w:pPr>
            <w:r w:rsidRPr="006731BE">
              <w:t>Update</w:t>
            </w:r>
            <w:r>
              <w:t>d</w:t>
            </w:r>
            <w:r w:rsidRPr="006731BE">
              <w:t xml:space="preserve"> the equipment in the Electrical Safety Analyzer Training Station</w:t>
            </w:r>
            <w:r>
              <w:t>.</w:t>
            </w:r>
          </w:p>
          <w:p w14:paraId="1DC891D8" w14:textId="34BB7200" w:rsidR="006731BE" w:rsidRDefault="006731BE" w:rsidP="00C135FD">
            <w:pPr>
              <w:pStyle w:val="ListParagraph"/>
              <w:numPr>
                <w:ilvl w:val="0"/>
                <w:numId w:val="24"/>
              </w:numPr>
            </w:pPr>
            <w:r>
              <w:t>Purchased (5) Electrical Safety Analyzers.</w:t>
            </w:r>
          </w:p>
          <w:p w14:paraId="42109789" w14:textId="77777777" w:rsidR="00614C55" w:rsidRDefault="00614C55" w:rsidP="00614C55">
            <w:pPr>
              <w:pStyle w:val="ListParagraph"/>
              <w:ind w:left="1440"/>
            </w:pPr>
          </w:p>
          <w:p w14:paraId="5F2F9888" w14:textId="33768F79" w:rsidR="00614C55" w:rsidRPr="00614C55" w:rsidRDefault="00614C55" w:rsidP="009739D0">
            <w:pPr>
              <w:pStyle w:val="ListParagraph"/>
              <w:numPr>
                <w:ilvl w:val="0"/>
                <w:numId w:val="41"/>
              </w:numPr>
              <w:rPr>
                <w:i/>
              </w:rPr>
            </w:pPr>
            <w:r w:rsidRPr="00614C55">
              <w:rPr>
                <w:i/>
              </w:rPr>
              <w:t xml:space="preserve">Establish an Augmented Reality Training Station. </w:t>
            </w:r>
            <w:r w:rsidRPr="006D670D">
              <w:t>This</w:t>
            </w:r>
            <w:r w:rsidRPr="00614C55">
              <w:rPr>
                <w:i/>
              </w:rPr>
              <w:t xml:space="preserve"> </w:t>
            </w:r>
            <w:r>
              <w:t>station will be used during classroom lecture as well as in the lab environment.</w:t>
            </w:r>
          </w:p>
          <w:p w14:paraId="6DADF85B" w14:textId="1AE12F10" w:rsidR="00614C55" w:rsidRDefault="00614C55" w:rsidP="00C135FD">
            <w:pPr>
              <w:pStyle w:val="ListParagraph"/>
              <w:numPr>
                <w:ilvl w:val="0"/>
                <w:numId w:val="24"/>
              </w:numPr>
            </w:pPr>
            <w:r>
              <w:t xml:space="preserve">Purchased (5) </w:t>
            </w:r>
            <w:proofErr w:type="spellStart"/>
            <w:r w:rsidRPr="00614C55">
              <w:t>zSpace</w:t>
            </w:r>
            <w:proofErr w:type="spellEnd"/>
            <w:r w:rsidRPr="00614C55">
              <w:t xml:space="preserve"> AIO PRO Stations.</w:t>
            </w:r>
          </w:p>
          <w:p w14:paraId="4BD745EA" w14:textId="2663FFB9" w:rsidR="00614C55" w:rsidRDefault="00614C55" w:rsidP="00C135FD">
            <w:pPr>
              <w:pStyle w:val="ListParagraph"/>
              <w:numPr>
                <w:ilvl w:val="0"/>
                <w:numId w:val="24"/>
              </w:numPr>
            </w:pPr>
            <w:r w:rsidRPr="00614C55">
              <w:t>Purchased Annual Licenses needed for augmented reality courses included.</w:t>
            </w:r>
          </w:p>
          <w:p w14:paraId="31B44156" w14:textId="77777777" w:rsidR="004927A3" w:rsidRPr="004927A3" w:rsidRDefault="004927A3" w:rsidP="006731BE">
            <w:pPr>
              <w:contextualSpacing/>
            </w:pPr>
          </w:p>
          <w:p w14:paraId="419E4114" w14:textId="7B9FBDA8" w:rsidR="00B11241" w:rsidRDefault="00B11241" w:rsidP="009739D0">
            <w:pPr>
              <w:pStyle w:val="ListParagraph"/>
              <w:numPr>
                <w:ilvl w:val="0"/>
                <w:numId w:val="41"/>
              </w:numPr>
            </w:pPr>
            <w:r w:rsidRPr="00B11241">
              <w:t xml:space="preserve">Implement the use of a medical equipment database. Students need </w:t>
            </w:r>
            <w:r w:rsidRPr="00B11241">
              <w:lastRenderedPageBreak/>
              <w:t>to be familiar with how to use an equipment database as it will be required of them in the field.</w:t>
            </w:r>
          </w:p>
          <w:p w14:paraId="4E0431CD" w14:textId="77777777" w:rsidR="00B11241" w:rsidRPr="004927A3" w:rsidRDefault="00B11241" w:rsidP="00B11241"/>
          <w:p w14:paraId="5F57A529" w14:textId="77777777" w:rsidR="004927A3" w:rsidRPr="004927A3" w:rsidRDefault="004927A3" w:rsidP="004927A3">
            <w:pPr>
              <w:ind w:left="360"/>
              <w:contextualSpacing/>
              <w:rPr>
                <w:rFonts w:cs="Arial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73225F8" w14:textId="269E2B26" w:rsidR="004927A3" w:rsidRDefault="004927A3" w:rsidP="00C135FD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 w:rsidRPr="004927A3">
              <w:rPr>
                <w:rFonts w:cs="Arial"/>
              </w:rPr>
              <w:lastRenderedPageBreak/>
              <w:t>Accomplished</w:t>
            </w:r>
          </w:p>
          <w:p w14:paraId="1CEA0FE6" w14:textId="5A709BC8" w:rsidR="008D5571" w:rsidRDefault="008D5571" w:rsidP="008D5571">
            <w:pPr>
              <w:contextualSpacing/>
              <w:rPr>
                <w:rFonts w:cs="Arial"/>
              </w:rPr>
            </w:pPr>
          </w:p>
          <w:p w14:paraId="2D152E76" w14:textId="20A42070" w:rsidR="008D5571" w:rsidRDefault="008D5571" w:rsidP="008D5571">
            <w:pPr>
              <w:contextualSpacing/>
              <w:rPr>
                <w:rFonts w:cs="Arial"/>
              </w:rPr>
            </w:pPr>
          </w:p>
          <w:p w14:paraId="537D2BAC" w14:textId="04014E2A" w:rsidR="008D5571" w:rsidRDefault="008D5571" w:rsidP="008D5571">
            <w:pPr>
              <w:contextualSpacing/>
              <w:rPr>
                <w:rFonts w:cs="Arial"/>
              </w:rPr>
            </w:pPr>
          </w:p>
          <w:p w14:paraId="41204B38" w14:textId="0EF27265" w:rsidR="008D5571" w:rsidRDefault="008D5571" w:rsidP="008D5571">
            <w:pPr>
              <w:contextualSpacing/>
              <w:rPr>
                <w:rFonts w:cs="Arial"/>
              </w:rPr>
            </w:pPr>
          </w:p>
          <w:p w14:paraId="061B585F" w14:textId="6219F985" w:rsidR="008D5571" w:rsidRDefault="008D5571" w:rsidP="008D5571">
            <w:pPr>
              <w:contextualSpacing/>
              <w:rPr>
                <w:rFonts w:cs="Arial"/>
              </w:rPr>
            </w:pPr>
          </w:p>
          <w:p w14:paraId="19864853" w14:textId="4F9145EF" w:rsidR="008D5571" w:rsidRDefault="008D5571" w:rsidP="008D5571">
            <w:pPr>
              <w:contextualSpacing/>
              <w:rPr>
                <w:rFonts w:cs="Arial"/>
              </w:rPr>
            </w:pPr>
          </w:p>
          <w:p w14:paraId="1334BAFE" w14:textId="68F65B97" w:rsidR="008D5571" w:rsidRDefault="008D5571" w:rsidP="008D5571">
            <w:pPr>
              <w:contextualSpacing/>
              <w:rPr>
                <w:rFonts w:cs="Arial"/>
              </w:rPr>
            </w:pPr>
          </w:p>
          <w:p w14:paraId="4E24AE55" w14:textId="7040E418" w:rsidR="008D5571" w:rsidRDefault="008D5571" w:rsidP="008D5571">
            <w:pPr>
              <w:contextualSpacing/>
              <w:rPr>
                <w:rFonts w:cs="Arial"/>
              </w:rPr>
            </w:pPr>
          </w:p>
          <w:p w14:paraId="047B582B" w14:textId="0AF22F62" w:rsidR="008D5571" w:rsidRDefault="008D5571" w:rsidP="008D5571">
            <w:pPr>
              <w:contextualSpacing/>
              <w:rPr>
                <w:rFonts w:cs="Arial"/>
              </w:rPr>
            </w:pPr>
          </w:p>
          <w:p w14:paraId="08107A34" w14:textId="7B2CC7D2" w:rsidR="008D5571" w:rsidRDefault="008D5571" w:rsidP="008D5571">
            <w:pPr>
              <w:contextualSpacing/>
              <w:rPr>
                <w:rFonts w:cs="Arial"/>
              </w:rPr>
            </w:pPr>
          </w:p>
          <w:p w14:paraId="7FFAC68F" w14:textId="52A06524" w:rsidR="008D5571" w:rsidRDefault="008D5571" w:rsidP="008D5571">
            <w:pPr>
              <w:contextualSpacing/>
              <w:rPr>
                <w:rFonts w:cs="Arial"/>
              </w:rPr>
            </w:pPr>
          </w:p>
          <w:p w14:paraId="6E550665" w14:textId="4EE3353F" w:rsidR="008D5571" w:rsidRDefault="008D5571" w:rsidP="008D5571">
            <w:pPr>
              <w:contextualSpacing/>
              <w:rPr>
                <w:rFonts w:cs="Arial"/>
              </w:rPr>
            </w:pPr>
          </w:p>
          <w:p w14:paraId="7D7E82BB" w14:textId="796A3FC2" w:rsidR="008D5571" w:rsidRDefault="008D5571" w:rsidP="008D5571">
            <w:pPr>
              <w:contextualSpacing/>
              <w:rPr>
                <w:rFonts w:cs="Arial"/>
              </w:rPr>
            </w:pPr>
          </w:p>
          <w:p w14:paraId="7C1CF12E" w14:textId="7D5D6DB7" w:rsidR="008D5571" w:rsidRDefault="008D5571" w:rsidP="008D5571">
            <w:pPr>
              <w:contextualSpacing/>
              <w:rPr>
                <w:rFonts w:cs="Arial"/>
              </w:rPr>
            </w:pPr>
          </w:p>
          <w:p w14:paraId="0446F700" w14:textId="317E75AC" w:rsidR="008D5571" w:rsidRDefault="008D5571" w:rsidP="008D5571">
            <w:pPr>
              <w:contextualSpacing/>
              <w:rPr>
                <w:rFonts w:cs="Arial"/>
              </w:rPr>
            </w:pPr>
          </w:p>
          <w:p w14:paraId="5B750393" w14:textId="3317122B" w:rsidR="008D5571" w:rsidRDefault="008D5571" w:rsidP="008D5571">
            <w:pPr>
              <w:contextualSpacing/>
              <w:rPr>
                <w:rFonts w:cs="Arial"/>
              </w:rPr>
            </w:pPr>
          </w:p>
          <w:p w14:paraId="1720C774" w14:textId="5F9059B9" w:rsidR="008D5571" w:rsidRDefault="008D5571" w:rsidP="008D5571">
            <w:pPr>
              <w:contextualSpacing/>
              <w:rPr>
                <w:rFonts w:cs="Arial"/>
              </w:rPr>
            </w:pPr>
          </w:p>
          <w:p w14:paraId="3FCEEAF8" w14:textId="001900FE" w:rsidR="008D5571" w:rsidRDefault="008D5571" w:rsidP="008D5571">
            <w:pPr>
              <w:contextualSpacing/>
              <w:rPr>
                <w:rFonts w:cs="Arial"/>
              </w:rPr>
            </w:pPr>
          </w:p>
          <w:p w14:paraId="5A47BC08" w14:textId="0D055BBF" w:rsidR="008D5571" w:rsidRDefault="008D5571" w:rsidP="008D5571">
            <w:pPr>
              <w:contextualSpacing/>
              <w:rPr>
                <w:rFonts w:cs="Arial"/>
              </w:rPr>
            </w:pPr>
          </w:p>
          <w:p w14:paraId="219D7186" w14:textId="3018F1EE" w:rsidR="008D5571" w:rsidRDefault="008D5571" w:rsidP="008D5571">
            <w:pPr>
              <w:contextualSpacing/>
              <w:rPr>
                <w:rFonts w:cs="Arial"/>
              </w:rPr>
            </w:pPr>
          </w:p>
          <w:p w14:paraId="4805FF8B" w14:textId="2929474C" w:rsidR="008D5571" w:rsidRDefault="008D5571" w:rsidP="008D5571">
            <w:pPr>
              <w:contextualSpacing/>
              <w:rPr>
                <w:rFonts w:cs="Arial"/>
              </w:rPr>
            </w:pPr>
          </w:p>
          <w:p w14:paraId="2FA0F33F" w14:textId="4CA07A0C" w:rsidR="008D5571" w:rsidRDefault="008D5571" w:rsidP="008D5571">
            <w:pPr>
              <w:contextualSpacing/>
              <w:rPr>
                <w:rFonts w:cs="Arial"/>
              </w:rPr>
            </w:pPr>
          </w:p>
          <w:p w14:paraId="4377071C" w14:textId="48589477" w:rsidR="008D5571" w:rsidRDefault="008D5571" w:rsidP="008D5571">
            <w:pPr>
              <w:contextualSpacing/>
              <w:rPr>
                <w:rFonts w:cs="Arial"/>
              </w:rPr>
            </w:pPr>
          </w:p>
          <w:p w14:paraId="0944642A" w14:textId="1FC344F3" w:rsidR="008D5571" w:rsidRDefault="008D5571" w:rsidP="008D5571">
            <w:pPr>
              <w:contextualSpacing/>
              <w:rPr>
                <w:rFonts w:cs="Arial"/>
              </w:rPr>
            </w:pPr>
          </w:p>
          <w:p w14:paraId="2138DFC4" w14:textId="1DED329B" w:rsidR="008D5571" w:rsidRDefault="008D5571" w:rsidP="008D5571">
            <w:pPr>
              <w:contextualSpacing/>
              <w:rPr>
                <w:rFonts w:cs="Arial"/>
              </w:rPr>
            </w:pPr>
          </w:p>
          <w:p w14:paraId="2FBB13F7" w14:textId="36F9B24A" w:rsidR="008D5571" w:rsidRDefault="008D5571" w:rsidP="008D5571">
            <w:pPr>
              <w:contextualSpacing/>
              <w:rPr>
                <w:rFonts w:cs="Arial"/>
              </w:rPr>
            </w:pPr>
          </w:p>
          <w:p w14:paraId="24398645" w14:textId="4DE0C02F" w:rsidR="008D5571" w:rsidRDefault="008D5571" w:rsidP="008D5571">
            <w:pPr>
              <w:contextualSpacing/>
              <w:rPr>
                <w:rFonts w:cs="Arial"/>
              </w:rPr>
            </w:pPr>
          </w:p>
          <w:p w14:paraId="4239B0FA" w14:textId="3A4741DC" w:rsidR="008D5571" w:rsidRDefault="008D5571" w:rsidP="008D5571">
            <w:pPr>
              <w:contextualSpacing/>
              <w:rPr>
                <w:rFonts w:cs="Arial"/>
              </w:rPr>
            </w:pPr>
          </w:p>
          <w:p w14:paraId="5AB662FF" w14:textId="2200B4D1" w:rsidR="008D5571" w:rsidRDefault="008D5571" w:rsidP="008D5571">
            <w:pPr>
              <w:contextualSpacing/>
              <w:rPr>
                <w:rFonts w:cs="Arial"/>
              </w:rPr>
            </w:pPr>
          </w:p>
          <w:p w14:paraId="10258A26" w14:textId="0B318D94" w:rsidR="008D5571" w:rsidRDefault="008D5571" w:rsidP="008D5571">
            <w:pPr>
              <w:contextualSpacing/>
              <w:rPr>
                <w:rFonts w:cs="Arial"/>
              </w:rPr>
            </w:pPr>
          </w:p>
          <w:p w14:paraId="07111BF8" w14:textId="366AAB39" w:rsidR="008D5571" w:rsidRDefault="008D5571" w:rsidP="008D5571">
            <w:pPr>
              <w:contextualSpacing/>
              <w:rPr>
                <w:rFonts w:cs="Arial"/>
              </w:rPr>
            </w:pPr>
          </w:p>
          <w:p w14:paraId="3537710A" w14:textId="2AF8637A" w:rsidR="008D5571" w:rsidRDefault="008D5571" w:rsidP="008D5571">
            <w:pPr>
              <w:contextualSpacing/>
              <w:rPr>
                <w:rFonts w:cs="Arial"/>
              </w:rPr>
            </w:pPr>
          </w:p>
          <w:p w14:paraId="160D06CE" w14:textId="0CCACB41" w:rsidR="008D5571" w:rsidRDefault="008D5571" w:rsidP="008D5571">
            <w:pPr>
              <w:contextualSpacing/>
              <w:rPr>
                <w:rFonts w:cs="Arial"/>
              </w:rPr>
            </w:pPr>
          </w:p>
          <w:p w14:paraId="5AE43BDA" w14:textId="00D8FFBA" w:rsidR="008D5571" w:rsidRDefault="008D5571" w:rsidP="008D5571">
            <w:pPr>
              <w:contextualSpacing/>
              <w:rPr>
                <w:rFonts w:cs="Arial"/>
              </w:rPr>
            </w:pPr>
          </w:p>
          <w:p w14:paraId="1FD73AC5" w14:textId="1EF653E3" w:rsidR="008D5571" w:rsidRDefault="008D5571" w:rsidP="008D5571">
            <w:pPr>
              <w:contextualSpacing/>
              <w:rPr>
                <w:rFonts w:cs="Arial"/>
              </w:rPr>
            </w:pPr>
          </w:p>
          <w:p w14:paraId="6AFCF2E8" w14:textId="04FFA2C3" w:rsidR="008D5571" w:rsidRDefault="008D5571" w:rsidP="008D5571">
            <w:pPr>
              <w:contextualSpacing/>
              <w:rPr>
                <w:rFonts w:cs="Arial"/>
              </w:rPr>
            </w:pPr>
          </w:p>
          <w:p w14:paraId="5E13C112" w14:textId="36E2AC27" w:rsidR="008D5571" w:rsidRDefault="008D5571" w:rsidP="008D5571">
            <w:pPr>
              <w:contextualSpacing/>
              <w:rPr>
                <w:rFonts w:cs="Arial"/>
              </w:rPr>
            </w:pPr>
          </w:p>
          <w:p w14:paraId="30F31B20" w14:textId="796474FC" w:rsidR="008D5571" w:rsidRDefault="008D5571" w:rsidP="008D5571">
            <w:pPr>
              <w:contextualSpacing/>
              <w:rPr>
                <w:rFonts w:cs="Arial"/>
              </w:rPr>
            </w:pPr>
          </w:p>
          <w:p w14:paraId="1DE8EA00" w14:textId="0B65BE9F" w:rsidR="008D5571" w:rsidRDefault="008D5571" w:rsidP="008D5571">
            <w:pPr>
              <w:contextualSpacing/>
              <w:rPr>
                <w:rFonts w:cs="Arial"/>
              </w:rPr>
            </w:pPr>
          </w:p>
          <w:p w14:paraId="594E8B37" w14:textId="353F9253" w:rsidR="008D5571" w:rsidRDefault="008D5571" w:rsidP="008D5571">
            <w:pPr>
              <w:contextualSpacing/>
              <w:rPr>
                <w:rFonts w:cs="Arial"/>
              </w:rPr>
            </w:pPr>
          </w:p>
          <w:p w14:paraId="62DD4FB8" w14:textId="5F483051" w:rsidR="008D5571" w:rsidRDefault="008D5571" w:rsidP="008D5571">
            <w:pPr>
              <w:contextualSpacing/>
              <w:rPr>
                <w:rFonts w:cs="Arial"/>
              </w:rPr>
            </w:pPr>
          </w:p>
          <w:p w14:paraId="6F727188" w14:textId="147A7402" w:rsidR="008D5571" w:rsidRDefault="008D5571" w:rsidP="008D5571">
            <w:pPr>
              <w:contextualSpacing/>
              <w:rPr>
                <w:rFonts w:cs="Arial"/>
              </w:rPr>
            </w:pPr>
          </w:p>
          <w:p w14:paraId="38C11F1C" w14:textId="63D3395B" w:rsidR="008D5571" w:rsidRDefault="008D5571" w:rsidP="008D5571">
            <w:pPr>
              <w:contextualSpacing/>
              <w:rPr>
                <w:rFonts w:cs="Arial"/>
              </w:rPr>
            </w:pPr>
          </w:p>
          <w:p w14:paraId="394C3D23" w14:textId="3CD242D4" w:rsidR="008D5571" w:rsidRDefault="008D5571" w:rsidP="008D5571">
            <w:pPr>
              <w:contextualSpacing/>
              <w:rPr>
                <w:rFonts w:cs="Arial"/>
              </w:rPr>
            </w:pPr>
          </w:p>
          <w:p w14:paraId="695A940F" w14:textId="52EEE382" w:rsidR="008D5571" w:rsidRDefault="008D5571" w:rsidP="008D5571">
            <w:pPr>
              <w:contextualSpacing/>
              <w:rPr>
                <w:rFonts w:cs="Arial"/>
              </w:rPr>
            </w:pPr>
          </w:p>
          <w:p w14:paraId="319AC6D2" w14:textId="19CA42E7" w:rsidR="008D5571" w:rsidRDefault="008D5571" w:rsidP="008D5571">
            <w:pPr>
              <w:contextualSpacing/>
              <w:rPr>
                <w:rFonts w:cs="Arial"/>
              </w:rPr>
            </w:pPr>
          </w:p>
          <w:p w14:paraId="7F755EDF" w14:textId="54C591BD" w:rsidR="008D5571" w:rsidRDefault="008D5571" w:rsidP="008D5571">
            <w:pPr>
              <w:contextualSpacing/>
              <w:rPr>
                <w:rFonts w:cs="Arial"/>
              </w:rPr>
            </w:pPr>
          </w:p>
          <w:p w14:paraId="3A74DBE6" w14:textId="3024D109" w:rsidR="008D5571" w:rsidRDefault="008D5571" w:rsidP="008D5571">
            <w:pPr>
              <w:contextualSpacing/>
              <w:rPr>
                <w:rFonts w:cs="Arial"/>
              </w:rPr>
            </w:pPr>
          </w:p>
          <w:p w14:paraId="0F740EE1" w14:textId="726B8196" w:rsidR="008D5571" w:rsidRDefault="008D5571" w:rsidP="008D5571">
            <w:pPr>
              <w:contextualSpacing/>
              <w:rPr>
                <w:rFonts w:cs="Arial"/>
              </w:rPr>
            </w:pPr>
          </w:p>
          <w:p w14:paraId="21574C02" w14:textId="2D0BAD96" w:rsidR="008D5571" w:rsidRDefault="008D5571" w:rsidP="008D5571">
            <w:pPr>
              <w:contextualSpacing/>
              <w:rPr>
                <w:rFonts w:cs="Arial"/>
              </w:rPr>
            </w:pPr>
          </w:p>
          <w:p w14:paraId="340F2A8F" w14:textId="44E08C56" w:rsidR="008D5571" w:rsidRDefault="008D5571" w:rsidP="008D5571">
            <w:pPr>
              <w:contextualSpacing/>
              <w:rPr>
                <w:rFonts w:cs="Arial"/>
              </w:rPr>
            </w:pPr>
          </w:p>
          <w:p w14:paraId="757497A8" w14:textId="77777777" w:rsidR="008D5571" w:rsidRDefault="008D5571" w:rsidP="008D5571">
            <w:pPr>
              <w:contextualSpacing/>
              <w:rPr>
                <w:rFonts w:cs="Arial"/>
              </w:rPr>
            </w:pPr>
          </w:p>
          <w:p w14:paraId="0D736F4A" w14:textId="3151AFAB" w:rsidR="008D5571" w:rsidRDefault="008D5571" w:rsidP="00C135FD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Not Accomplished</w:t>
            </w:r>
          </w:p>
          <w:p w14:paraId="25CD0133" w14:textId="44B3BF58" w:rsidR="008D5571" w:rsidRDefault="008D5571" w:rsidP="008D5571">
            <w:pPr>
              <w:contextualSpacing/>
              <w:rPr>
                <w:rFonts w:cs="Arial"/>
              </w:rPr>
            </w:pPr>
          </w:p>
          <w:p w14:paraId="3EC06730" w14:textId="76437C91" w:rsidR="008D5571" w:rsidRDefault="008D5571" w:rsidP="008D5571">
            <w:pPr>
              <w:contextualSpacing/>
              <w:rPr>
                <w:rFonts w:cs="Arial"/>
              </w:rPr>
            </w:pPr>
          </w:p>
          <w:p w14:paraId="160EC89B" w14:textId="50329496" w:rsidR="008D5571" w:rsidRDefault="008D5571" w:rsidP="008D5571">
            <w:pPr>
              <w:contextualSpacing/>
              <w:rPr>
                <w:rFonts w:cs="Arial"/>
              </w:rPr>
            </w:pPr>
          </w:p>
          <w:p w14:paraId="3F7B13C3" w14:textId="6FB1EE70" w:rsidR="008D5571" w:rsidRDefault="008D5571" w:rsidP="008D5571">
            <w:pPr>
              <w:contextualSpacing/>
              <w:rPr>
                <w:rFonts w:cs="Arial"/>
              </w:rPr>
            </w:pPr>
          </w:p>
          <w:p w14:paraId="18152D49" w14:textId="77777777" w:rsidR="008D5571" w:rsidRDefault="008D5571" w:rsidP="008D5571">
            <w:pPr>
              <w:contextualSpacing/>
              <w:rPr>
                <w:rFonts w:cs="Arial"/>
              </w:rPr>
            </w:pPr>
          </w:p>
          <w:p w14:paraId="1775607F" w14:textId="0D03AEDF" w:rsidR="008D5571" w:rsidRDefault="008D5571" w:rsidP="008D5571">
            <w:pPr>
              <w:contextualSpacing/>
              <w:rPr>
                <w:rFonts w:cs="Arial"/>
              </w:rPr>
            </w:pPr>
          </w:p>
          <w:p w14:paraId="61586678" w14:textId="77777777" w:rsidR="008D5571" w:rsidRDefault="008D5571" w:rsidP="008D5571">
            <w:pPr>
              <w:contextualSpacing/>
              <w:rPr>
                <w:rFonts w:cs="Arial"/>
              </w:rPr>
            </w:pPr>
          </w:p>
          <w:p w14:paraId="39E785CB" w14:textId="77777777" w:rsidR="004927A3" w:rsidRPr="004927A3" w:rsidRDefault="004927A3" w:rsidP="004927A3">
            <w:pPr>
              <w:rPr>
                <w:rFonts w:cs="Arial"/>
              </w:rPr>
            </w:pPr>
          </w:p>
          <w:p w14:paraId="02048967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0317E0EE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61CB9E5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57144FD7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6336641" w14:textId="7D026174" w:rsidR="009739D0" w:rsidRDefault="009739D0" w:rsidP="0066281A">
            <w:pPr>
              <w:contextualSpacing/>
              <w:rPr>
                <w:rFonts w:cs="Arial"/>
              </w:rPr>
            </w:pPr>
          </w:p>
          <w:p w14:paraId="5F61A6FC" w14:textId="77777777" w:rsidR="00CA5972" w:rsidRDefault="00CA5972" w:rsidP="0066281A">
            <w:pPr>
              <w:contextualSpacing/>
              <w:rPr>
                <w:rFonts w:cs="Arial"/>
              </w:rPr>
            </w:pPr>
          </w:p>
          <w:p w14:paraId="6515FF74" w14:textId="77777777" w:rsidR="009739D0" w:rsidRPr="004927A3" w:rsidRDefault="009739D0" w:rsidP="0066281A">
            <w:pPr>
              <w:contextualSpacing/>
              <w:rPr>
                <w:rFonts w:cs="Arial"/>
              </w:rPr>
            </w:pPr>
          </w:p>
          <w:p w14:paraId="399CAF84" w14:textId="5C282FAC" w:rsidR="0066281A" w:rsidRPr="008D5571" w:rsidRDefault="0066281A" w:rsidP="00CA5972">
            <w:pPr>
              <w:numPr>
                <w:ilvl w:val="0"/>
                <w:numId w:val="31"/>
              </w:numPr>
              <w:spacing w:before="240" w:after="200" w:line="276" w:lineRule="auto"/>
              <w:contextualSpacing/>
              <w:rPr>
                <w:rFonts w:cs="Times New Roman"/>
              </w:rPr>
            </w:pPr>
            <w:r w:rsidRPr="008D5571">
              <w:rPr>
                <w:rFonts w:cs="Times New Roman"/>
              </w:rPr>
              <w:t>Not Accomplished.</w:t>
            </w:r>
          </w:p>
          <w:p w14:paraId="700E821E" w14:textId="77777777" w:rsidR="004927A3" w:rsidRPr="004927A3" w:rsidRDefault="004927A3" w:rsidP="004927A3">
            <w:pPr>
              <w:ind w:left="360"/>
              <w:contextualSpacing/>
              <w:rPr>
                <w:rFonts w:cs="Arial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764DA79" w14:textId="77777777" w:rsidR="004927A3" w:rsidRPr="008D5571" w:rsidRDefault="004927A3" w:rsidP="00C135FD">
            <w:pPr>
              <w:numPr>
                <w:ilvl w:val="0"/>
                <w:numId w:val="30"/>
              </w:numPr>
              <w:contextualSpacing/>
              <w:rPr>
                <w:rFonts w:cs="Times New Roman"/>
              </w:rPr>
            </w:pPr>
            <w:r w:rsidRPr="008D5571">
              <w:rPr>
                <w:rFonts w:cs="Times New Roman"/>
              </w:rPr>
              <w:lastRenderedPageBreak/>
              <w:t xml:space="preserve">The program will continue to seek out opportunities to support funding for lab equipment and supplies and will aggressively seek grant funds and other support. </w:t>
            </w:r>
          </w:p>
        </w:tc>
      </w:tr>
      <w:tr w:rsidR="004927A3" w:rsidRPr="004927A3" w14:paraId="57B33A6B" w14:textId="77777777" w:rsidTr="00F85166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7514279" w14:textId="77777777" w:rsidR="004927A3" w:rsidRPr="004927A3" w:rsidRDefault="004927A3" w:rsidP="004927A3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736FEADB" w14:textId="77777777" w:rsidR="004927A3" w:rsidRPr="004927A3" w:rsidRDefault="004927A3" w:rsidP="00C135FD">
            <w:pPr>
              <w:numPr>
                <w:ilvl w:val="0"/>
                <w:numId w:val="34"/>
              </w:numPr>
              <w:contextualSpacing/>
              <w:rPr>
                <w:rFonts w:cs="Times New Roman"/>
              </w:rPr>
            </w:pPr>
            <w:r w:rsidRPr="004927A3">
              <w:rPr>
                <w:rFonts w:cs="Times New Roman"/>
              </w:rPr>
              <w:t>To ensure faculty and students have access to technology and classroom resources to achieve course and program outcomes.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791B7AA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1C3FC203" w14:textId="77777777" w:rsidR="004927A3" w:rsidRPr="004927A3" w:rsidRDefault="004927A3" w:rsidP="00C135FD">
            <w:pPr>
              <w:numPr>
                <w:ilvl w:val="0"/>
                <w:numId w:val="32"/>
              </w:numPr>
              <w:contextualSpacing/>
            </w:pPr>
            <w:r w:rsidRPr="004927A3">
              <w:t xml:space="preserve">Purchase necessary equipment and supplies to provide high quality campus </w:t>
            </w:r>
            <w:r w:rsidRPr="004927A3">
              <w:rPr>
                <w:i/>
                <w:iCs/>
                <w:u w:val="single"/>
              </w:rPr>
              <w:t>class-room experience</w:t>
            </w:r>
            <w:r w:rsidRPr="004927A3">
              <w:t>.</w:t>
            </w:r>
          </w:p>
          <w:p w14:paraId="5502AAFB" w14:textId="77777777" w:rsidR="004927A3" w:rsidRPr="004927A3" w:rsidRDefault="004927A3" w:rsidP="004927A3"/>
          <w:p w14:paraId="6840B39F" w14:textId="28DDF455" w:rsidR="005333AB" w:rsidRPr="005333AB" w:rsidRDefault="005333AB" w:rsidP="004D7B7A">
            <w:pPr>
              <w:pStyle w:val="ListParagraph"/>
              <w:numPr>
                <w:ilvl w:val="0"/>
                <w:numId w:val="43"/>
              </w:numPr>
            </w:pPr>
            <w:r w:rsidRPr="005333AB">
              <w:t>Replace</w:t>
            </w:r>
            <w:r>
              <w:t>d</w:t>
            </w:r>
            <w:r w:rsidRPr="005333AB">
              <w:t xml:space="preserve"> old outdated classroom furniture</w:t>
            </w:r>
            <w:r>
              <w:t xml:space="preserve"> – RM023</w:t>
            </w:r>
            <w:r w:rsidRPr="005333AB">
              <w:t>.</w:t>
            </w:r>
          </w:p>
          <w:p w14:paraId="036C3C04" w14:textId="69E41DD1" w:rsidR="005333AB" w:rsidRDefault="005333AB" w:rsidP="004D7B7A">
            <w:pPr>
              <w:pStyle w:val="ListParagraph"/>
              <w:numPr>
                <w:ilvl w:val="0"/>
                <w:numId w:val="43"/>
              </w:numPr>
            </w:pPr>
            <w:r>
              <w:t>Replaced old severely stained ceiling tiles - 023.</w:t>
            </w:r>
          </w:p>
          <w:p w14:paraId="6A4729D3" w14:textId="77ECF934" w:rsidR="005333AB" w:rsidRDefault="005333AB" w:rsidP="004D7B7A">
            <w:pPr>
              <w:pStyle w:val="ListParagraph"/>
              <w:numPr>
                <w:ilvl w:val="0"/>
                <w:numId w:val="43"/>
              </w:numPr>
            </w:pPr>
            <w:r>
              <w:t>Painted Room - 023.</w:t>
            </w:r>
          </w:p>
          <w:p w14:paraId="471C66F8" w14:textId="2BEB10DE" w:rsidR="005333AB" w:rsidRDefault="005333AB" w:rsidP="004D7B7A">
            <w:pPr>
              <w:pStyle w:val="ListParagraph"/>
              <w:numPr>
                <w:ilvl w:val="0"/>
                <w:numId w:val="43"/>
              </w:numPr>
            </w:pPr>
            <w:r>
              <w:t>Replaced old blinds - 023.</w:t>
            </w:r>
          </w:p>
          <w:p w14:paraId="06DA2A87" w14:textId="19CDFFAF" w:rsidR="004927A3" w:rsidRDefault="005333AB" w:rsidP="004D7B7A">
            <w:pPr>
              <w:pStyle w:val="ListParagraph"/>
              <w:numPr>
                <w:ilvl w:val="0"/>
                <w:numId w:val="43"/>
              </w:numPr>
            </w:pPr>
            <w:r>
              <w:t>Replaced old floor tiles - 023.</w:t>
            </w:r>
          </w:p>
          <w:p w14:paraId="0ED697FF" w14:textId="77777777" w:rsidR="005333AB" w:rsidRDefault="005333AB" w:rsidP="005333AB"/>
          <w:p w14:paraId="566A1805" w14:textId="59F20722" w:rsidR="005333AB" w:rsidRDefault="005333AB" w:rsidP="00C135FD">
            <w:pPr>
              <w:pStyle w:val="ListParagraph"/>
              <w:numPr>
                <w:ilvl w:val="0"/>
                <w:numId w:val="32"/>
              </w:numPr>
            </w:pPr>
            <w:r>
              <w:t xml:space="preserve">Purchased necessary equipment and supplies to provide high quality campus </w:t>
            </w:r>
            <w:r w:rsidR="00B06BF4" w:rsidRPr="00B06BF4">
              <w:rPr>
                <w:i/>
                <w:iCs/>
                <w:u w:val="single"/>
              </w:rPr>
              <w:t>lab</w:t>
            </w:r>
            <w:r w:rsidRPr="70984FCE">
              <w:rPr>
                <w:i/>
                <w:iCs/>
                <w:u w:val="single"/>
              </w:rPr>
              <w:t xml:space="preserve"> experience</w:t>
            </w:r>
            <w:r>
              <w:t>.</w:t>
            </w:r>
            <w:r w:rsidR="0066281A">
              <w:t xml:space="preserve"> RM006</w:t>
            </w:r>
          </w:p>
          <w:p w14:paraId="4C7F8E84" w14:textId="1E3FE05C" w:rsidR="005333AB" w:rsidRDefault="005333AB" w:rsidP="005333AB"/>
          <w:p w14:paraId="04F676A9" w14:textId="10597A2C" w:rsidR="00B06BF4" w:rsidRPr="00B06BF4" w:rsidRDefault="00B06BF4" w:rsidP="00C135FD">
            <w:pPr>
              <w:numPr>
                <w:ilvl w:val="1"/>
                <w:numId w:val="26"/>
              </w:numPr>
            </w:pPr>
            <w:r w:rsidRPr="00B06BF4">
              <w:t>Replace</w:t>
            </w:r>
            <w:r>
              <w:t>d</w:t>
            </w:r>
            <w:r w:rsidRPr="00B06BF4">
              <w:t xml:space="preserve"> old outdated stools.</w:t>
            </w:r>
          </w:p>
          <w:p w14:paraId="7E32E6E4" w14:textId="0AFCA979" w:rsidR="00B06BF4" w:rsidRPr="00B06BF4" w:rsidRDefault="00B06BF4" w:rsidP="00C135FD">
            <w:pPr>
              <w:numPr>
                <w:ilvl w:val="1"/>
                <w:numId w:val="26"/>
              </w:numPr>
            </w:pPr>
            <w:r w:rsidRPr="00B06BF4">
              <w:t>Remove Chalk Board and replace with White Board.</w:t>
            </w:r>
          </w:p>
          <w:p w14:paraId="01D0AD32" w14:textId="77777777" w:rsidR="00B06BF4" w:rsidRPr="00B06BF4" w:rsidRDefault="00B06BF4" w:rsidP="00C135FD">
            <w:pPr>
              <w:numPr>
                <w:ilvl w:val="1"/>
                <w:numId w:val="26"/>
              </w:numPr>
            </w:pPr>
            <w:r w:rsidRPr="00B06BF4">
              <w:t>Remove carpet and replace w</w:t>
            </w:r>
            <w:bookmarkStart w:id="1" w:name="_GoBack"/>
            <w:bookmarkEnd w:id="1"/>
            <w:r w:rsidRPr="00B06BF4">
              <w:t xml:space="preserve">ith tile. </w:t>
            </w:r>
          </w:p>
          <w:p w14:paraId="3D910E16" w14:textId="77777777" w:rsidR="00B06BF4" w:rsidRPr="00B06BF4" w:rsidRDefault="00B06BF4" w:rsidP="00C135FD">
            <w:pPr>
              <w:numPr>
                <w:ilvl w:val="1"/>
                <w:numId w:val="26"/>
              </w:numPr>
            </w:pPr>
            <w:r w:rsidRPr="00B06BF4">
              <w:lastRenderedPageBreak/>
              <w:t>Replace old severely stained ceiling tiles.</w:t>
            </w:r>
          </w:p>
          <w:p w14:paraId="7117C06A" w14:textId="77777777" w:rsidR="009739D0" w:rsidRDefault="009739D0" w:rsidP="009739D0">
            <w:pPr>
              <w:ind w:left="1080"/>
            </w:pPr>
          </w:p>
          <w:p w14:paraId="00D6414F" w14:textId="16D47EF8" w:rsidR="00B06BF4" w:rsidRPr="00B06BF4" w:rsidRDefault="00B06BF4" w:rsidP="00C135FD">
            <w:pPr>
              <w:numPr>
                <w:ilvl w:val="1"/>
                <w:numId w:val="26"/>
              </w:numPr>
            </w:pPr>
            <w:r w:rsidRPr="00B06BF4">
              <w:t>Paint Rooms.</w:t>
            </w:r>
          </w:p>
          <w:p w14:paraId="3694199D" w14:textId="77777777" w:rsidR="00B06BF4" w:rsidRPr="00B06BF4" w:rsidRDefault="00B06BF4" w:rsidP="009739D0">
            <w:pPr>
              <w:numPr>
                <w:ilvl w:val="1"/>
                <w:numId w:val="26"/>
              </w:numPr>
              <w:spacing w:before="240"/>
            </w:pPr>
            <w:r w:rsidRPr="00B06BF4">
              <w:rPr>
                <w:bCs/>
              </w:rPr>
              <w:t>Remove old baseboard – Install new baseboard.</w:t>
            </w:r>
          </w:p>
          <w:p w14:paraId="138EF028" w14:textId="47B5D5C6" w:rsidR="00B06BF4" w:rsidRDefault="00B06BF4" w:rsidP="005333AB"/>
          <w:p w14:paraId="43526DF2" w14:textId="59F69F9F" w:rsidR="00B06BF4" w:rsidRDefault="00B06BF4" w:rsidP="00C135FD">
            <w:pPr>
              <w:numPr>
                <w:ilvl w:val="0"/>
                <w:numId w:val="32"/>
              </w:numPr>
            </w:pPr>
            <w:r w:rsidRPr="00B06BF4">
              <w:t>Purchase necessary equipment and supplies to provide instructors with tools needed to support the needs and request of the students in an inviting atmosphere.</w:t>
            </w:r>
            <w:r w:rsidR="0066281A">
              <w:t xml:space="preserve"> RM012</w:t>
            </w:r>
          </w:p>
          <w:p w14:paraId="531B2FA7" w14:textId="77777777" w:rsidR="00465399" w:rsidRPr="0066281A" w:rsidRDefault="00465399" w:rsidP="0066281A">
            <w:pPr>
              <w:rPr>
                <w:color w:val="7030A0"/>
              </w:rPr>
            </w:pPr>
          </w:p>
          <w:p w14:paraId="54FFEF89" w14:textId="77777777" w:rsidR="00465399" w:rsidRPr="00465399" w:rsidRDefault="00465399" w:rsidP="00C135FD">
            <w:pPr>
              <w:pStyle w:val="ListParagraph"/>
              <w:numPr>
                <w:ilvl w:val="1"/>
                <w:numId w:val="26"/>
              </w:numPr>
            </w:pPr>
            <w:r w:rsidRPr="00465399">
              <w:t xml:space="preserve">Remove carpet and replace with tile. </w:t>
            </w:r>
            <w:r w:rsidRPr="00465399">
              <w:rPr>
                <w:rFonts w:cstheme="minorHAnsi"/>
                <w:bCs/>
              </w:rPr>
              <w:t>Install new tile. Rooms: 012, 012A, 012B.</w:t>
            </w:r>
          </w:p>
          <w:p w14:paraId="79953AC0" w14:textId="77777777" w:rsidR="00465399" w:rsidRPr="00465399" w:rsidRDefault="00465399" w:rsidP="00C135FD">
            <w:pPr>
              <w:pStyle w:val="ListParagraph"/>
              <w:numPr>
                <w:ilvl w:val="1"/>
                <w:numId w:val="26"/>
              </w:numPr>
            </w:pPr>
            <w:r w:rsidRPr="00465399">
              <w:t>Replace old severely stained ceiling tiles.</w:t>
            </w:r>
          </w:p>
          <w:p w14:paraId="6CFBCBBD" w14:textId="77777777" w:rsidR="00465399" w:rsidRPr="00465399" w:rsidRDefault="00465399" w:rsidP="00C135FD">
            <w:pPr>
              <w:pStyle w:val="ListParagraph"/>
              <w:numPr>
                <w:ilvl w:val="1"/>
                <w:numId w:val="26"/>
              </w:numPr>
            </w:pPr>
            <w:r w:rsidRPr="00465399">
              <w:t>Paint Rooms.</w:t>
            </w:r>
          </w:p>
          <w:p w14:paraId="12C3F265" w14:textId="77777777" w:rsidR="00465399" w:rsidRPr="00465399" w:rsidRDefault="00465399" w:rsidP="00C135FD">
            <w:pPr>
              <w:pStyle w:val="ListParagraph"/>
              <w:numPr>
                <w:ilvl w:val="1"/>
                <w:numId w:val="26"/>
              </w:numPr>
            </w:pPr>
            <w:r w:rsidRPr="00465399">
              <w:rPr>
                <w:rFonts w:cstheme="minorHAnsi"/>
                <w:bCs/>
              </w:rPr>
              <w:t>Remove old baseboard – Install new baseboard. Rooms: 012, 012A and 012B.</w:t>
            </w:r>
          </w:p>
          <w:p w14:paraId="0236D35A" w14:textId="77777777" w:rsidR="00465399" w:rsidRPr="00465399" w:rsidRDefault="00465399" w:rsidP="00C135FD">
            <w:pPr>
              <w:pStyle w:val="ListParagraph"/>
              <w:numPr>
                <w:ilvl w:val="1"/>
                <w:numId w:val="26"/>
              </w:numPr>
            </w:pPr>
            <w:r w:rsidRPr="00465399">
              <w:rPr>
                <w:rFonts w:cstheme="minorHAnsi"/>
                <w:bCs/>
              </w:rPr>
              <w:t>Replace ceiling molding (the wall that connects the two offices). Rooms: 012A &amp; 012B</w:t>
            </w:r>
          </w:p>
          <w:p w14:paraId="0C56E230" w14:textId="77777777" w:rsidR="00465399" w:rsidRPr="00465399" w:rsidRDefault="00465399" w:rsidP="00C135FD">
            <w:pPr>
              <w:pStyle w:val="ListParagraph"/>
              <w:numPr>
                <w:ilvl w:val="1"/>
                <w:numId w:val="26"/>
              </w:numPr>
            </w:pPr>
            <w:r w:rsidRPr="00465399">
              <w:rPr>
                <w:rFonts w:cstheme="minorHAnsi"/>
                <w:bCs/>
              </w:rPr>
              <w:lastRenderedPageBreak/>
              <w:t>Install blinds. Rooms: 012A &amp; 012B.</w:t>
            </w:r>
          </w:p>
          <w:p w14:paraId="7C3011A5" w14:textId="77777777" w:rsidR="00465399" w:rsidRPr="00465399" w:rsidRDefault="00465399" w:rsidP="00C135FD">
            <w:pPr>
              <w:pStyle w:val="ListParagraph"/>
              <w:numPr>
                <w:ilvl w:val="1"/>
                <w:numId w:val="26"/>
              </w:numPr>
            </w:pPr>
            <w:r w:rsidRPr="00465399">
              <w:rPr>
                <w:rFonts w:cstheme="minorHAnsi"/>
                <w:bCs/>
              </w:rPr>
              <w:t>Paint walls (Touch up). Rooms: 012, 012A, 012B.</w:t>
            </w:r>
          </w:p>
          <w:p w14:paraId="1FFE65A5" w14:textId="77777777" w:rsidR="00465399" w:rsidRPr="00B06BF4" w:rsidRDefault="00465399" w:rsidP="00465399"/>
          <w:p w14:paraId="25D6EA5E" w14:textId="77777777" w:rsidR="00B06BF4" w:rsidRPr="004927A3" w:rsidRDefault="00B06BF4" w:rsidP="005333AB"/>
          <w:p w14:paraId="7A9E329D" w14:textId="77777777" w:rsidR="004927A3" w:rsidRPr="004927A3" w:rsidRDefault="004927A3" w:rsidP="004927A3">
            <w:pPr>
              <w:ind w:left="720"/>
              <w:contextualSpacing/>
            </w:pPr>
          </w:p>
          <w:p w14:paraId="2208AC5F" w14:textId="77777777" w:rsidR="004927A3" w:rsidRPr="004927A3" w:rsidRDefault="004927A3" w:rsidP="004927A3">
            <w:pPr>
              <w:ind w:left="360"/>
              <w:contextualSpacing/>
            </w:pPr>
            <w:r w:rsidRPr="004927A3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1C96B63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67299B9D" w14:textId="3ACF1976" w:rsidR="004927A3" w:rsidRDefault="004927A3" w:rsidP="00C135F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</w:rPr>
            </w:pPr>
            <w:r w:rsidRPr="004927A3">
              <w:rPr>
                <w:rFonts w:ascii="Times New Roman" w:hAnsi="Times New Roman" w:cs="Times New Roman"/>
              </w:rPr>
              <w:t>Accomplished.</w:t>
            </w:r>
          </w:p>
          <w:p w14:paraId="36109803" w14:textId="35A48441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0372914D" w14:textId="5D3CE8B9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04B8F26D" w14:textId="463904AE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14757330" w14:textId="78D0A218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76E7729E" w14:textId="28251A00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32633C8E" w14:textId="2416E329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1D1571FD" w14:textId="5AC2C56F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7D1D1AF2" w14:textId="609FBE22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6B4E00E1" w14:textId="2A84B279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3FBF93D0" w14:textId="339673D2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2DE6104A" w14:textId="6E0BA7EB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5035D5AF" w14:textId="3C538965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6BCAB3F7" w14:textId="5A67077C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3D970A85" w14:textId="667B6E6D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3B0BE4D7" w14:textId="77777777" w:rsidR="0066281A" w:rsidRDefault="0066281A" w:rsidP="0066281A">
            <w:pPr>
              <w:contextualSpacing/>
              <w:rPr>
                <w:rFonts w:ascii="Times New Roman" w:hAnsi="Times New Roman" w:cs="Times New Roman"/>
              </w:rPr>
            </w:pPr>
          </w:p>
          <w:p w14:paraId="6A7ADD41" w14:textId="22F887A5" w:rsidR="0066281A" w:rsidRPr="008D5571" w:rsidRDefault="0066281A" w:rsidP="009739D0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</w:rPr>
            </w:pPr>
            <w:r w:rsidRPr="008D5571">
              <w:rPr>
                <w:rFonts w:cs="Times New Roman"/>
              </w:rPr>
              <w:t>Accomplished</w:t>
            </w:r>
          </w:p>
          <w:p w14:paraId="33788E26" w14:textId="5589476F" w:rsidR="00BF6CF8" w:rsidRDefault="00BF6CF8" w:rsidP="00BF6CF8">
            <w:pPr>
              <w:rPr>
                <w:rFonts w:ascii="Times New Roman" w:hAnsi="Times New Roman" w:cs="Times New Roman"/>
              </w:rPr>
            </w:pPr>
          </w:p>
          <w:p w14:paraId="0E8640A6" w14:textId="4F6AD32E" w:rsidR="00BF6CF8" w:rsidRDefault="00BF6CF8" w:rsidP="00BF6CF8">
            <w:pPr>
              <w:rPr>
                <w:rFonts w:ascii="Times New Roman" w:hAnsi="Times New Roman" w:cs="Times New Roman"/>
              </w:rPr>
            </w:pPr>
          </w:p>
          <w:p w14:paraId="5034725D" w14:textId="07142DC9" w:rsidR="00BF6CF8" w:rsidRDefault="00BF6CF8" w:rsidP="00BF6CF8">
            <w:pPr>
              <w:rPr>
                <w:rFonts w:ascii="Times New Roman" w:hAnsi="Times New Roman" w:cs="Times New Roman"/>
              </w:rPr>
            </w:pPr>
          </w:p>
          <w:p w14:paraId="2C2D1CE3" w14:textId="59B9F207" w:rsidR="00BF6CF8" w:rsidRDefault="00BF6CF8" w:rsidP="00BF6CF8">
            <w:pPr>
              <w:rPr>
                <w:rFonts w:ascii="Times New Roman" w:hAnsi="Times New Roman" w:cs="Times New Roman"/>
              </w:rPr>
            </w:pPr>
          </w:p>
          <w:p w14:paraId="4D86CDE9" w14:textId="4796358B" w:rsidR="00BF6CF8" w:rsidRDefault="00BF6CF8" w:rsidP="00BF6CF8">
            <w:pPr>
              <w:rPr>
                <w:rFonts w:ascii="Times New Roman" w:hAnsi="Times New Roman" w:cs="Times New Roman"/>
              </w:rPr>
            </w:pPr>
          </w:p>
          <w:p w14:paraId="1B0D62C4" w14:textId="77777777" w:rsidR="009739D0" w:rsidRDefault="009739D0" w:rsidP="00BF6CF8">
            <w:pPr>
              <w:rPr>
                <w:rFonts w:ascii="Times New Roman" w:hAnsi="Times New Roman" w:cs="Times New Roman"/>
              </w:rPr>
            </w:pPr>
          </w:p>
          <w:p w14:paraId="3BC01988" w14:textId="6B92BF7C" w:rsidR="00BF6CF8" w:rsidRDefault="009739D0" w:rsidP="009739D0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</w:rPr>
            </w:pPr>
            <w:r w:rsidRPr="009739D0">
              <w:rPr>
                <w:rFonts w:cs="Times New Roman"/>
              </w:rPr>
              <w:t>Not Accomplished</w:t>
            </w:r>
          </w:p>
          <w:p w14:paraId="77C8E06B" w14:textId="70566A1F" w:rsidR="009739D0" w:rsidRDefault="009739D0" w:rsidP="009739D0">
            <w:pPr>
              <w:pStyle w:val="ListParagraph"/>
              <w:ind w:left="360"/>
              <w:rPr>
                <w:rFonts w:cs="Times New Roman"/>
              </w:rPr>
            </w:pPr>
          </w:p>
          <w:p w14:paraId="3E320DD7" w14:textId="77777777" w:rsidR="009739D0" w:rsidRDefault="009739D0" w:rsidP="009739D0">
            <w:pPr>
              <w:pStyle w:val="ListParagraph"/>
              <w:ind w:left="360"/>
              <w:rPr>
                <w:rFonts w:cs="Times New Roman"/>
              </w:rPr>
            </w:pPr>
          </w:p>
          <w:p w14:paraId="4C21A553" w14:textId="2149BE35" w:rsidR="009739D0" w:rsidRDefault="009739D0" w:rsidP="009739D0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Not Accomplished</w:t>
            </w:r>
          </w:p>
          <w:p w14:paraId="2512CD93" w14:textId="5D653D78" w:rsidR="009739D0" w:rsidRDefault="009739D0" w:rsidP="009739D0">
            <w:pPr>
              <w:pStyle w:val="ListParagraph"/>
              <w:ind w:left="360"/>
              <w:rPr>
                <w:rFonts w:cs="Times New Roman"/>
              </w:rPr>
            </w:pPr>
          </w:p>
          <w:p w14:paraId="0FF3FFDC" w14:textId="77777777" w:rsidR="009739D0" w:rsidRDefault="009739D0" w:rsidP="009739D0">
            <w:pPr>
              <w:pStyle w:val="ListParagraph"/>
              <w:ind w:left="360"/>
              <w:rPr>
                <w:rFonts w:cs="Times New Roman"/>
              </w:rPr>
            </w:pPr>
          </w:p>
          <w:p w14:paraId="2E4A20F3" w14:textId="608883B5" w:rsidR="009739D0" w:rsidRDefault="009739D0" w:rsidP="009739D0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Not Accomplished</w:t>
            </w:r>
          </w:p>
          <w:p w14:paraId="70319AC8" w14:textId="760120B2" w:rsidR="009739D0" w:rsidRDefault="009739D0" w:rsidP="009739D0">
            <w:pPr>
              <w:pStyle w:val="ListParagraph"/>
              <w:ind w:left="360"/>
              <w:rPr>
                <w:rFonts w:cs="Times New Roman"/>
              </w:rPr>
            </w:pPr>
          </w:p>
          <w:p w14:paraId="24503C62" w14:textId="77777777" w:rsidR="00BD13DF" w:rsidRPr="009739D0" w:rsidRDefault="00BD13DF" w:rsidP="009739D0">
            <w:pPr>
              <w:pStyle w:val="ListParagraph"/>
              <w:ind w:left="360"/>
              <w:rPr>
                <w:rFonts w:cs="Times New Roman"/>
              </w:rPr>
            </w:pPr>
          </w:p>
          <w:p w14:paraId="5FB87456" w14:textId="1B22F5A8" w:rsidR="009739D0" w:rsidRDefault="009739D0" w:rsidP="00BD13DF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Not Accomplished</w:t>
            </w:r>
          </w:p>
          <w:p w14:paraId="2736EF72" w14:textId="77777777" w:rsidR="00BD13DF" w:rsidRPr="00BD13DF" w:rsidRDefault="00BD13DF" w:rsidP="00BD13DF">
            <w:pPr>
              <w:pStyle w:val="ListParagraph"/>
              <w:ind w:left="360"/>
              <w:rPr>
                <w:rFonts w:cs="Times New Roman"/>
              </w:rPr>
            </w:pPr>
          </w:p>
          <w:p w14:paraId="78FAB5CE" w14:textId="77777777" w:rsidR="009739D0" w:rsidRPr="009739D0" w:rsidRDefault="009739D0" w:rsidP="009739D0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Not Accomplished</w:t>
            </w:r>
          </w:p>
          <w:p w14:paraId="23D2BA34" w14:textId="77777777" w:rsidR="009739D0" w:rsidRPr="009739D0" w:rsidRDefault="009739D0" w:rsidP="009739D0">
            <w:pPr>
              <w:pStyle w:val="ListParagraph"/>
              <w:ind w:left="360"/>
              <w:rPr>
                <w:rFonts w:cs="Times New Roman"/>
              </w:rPr>
            </w:pPr>
          </w:p>
          <w:p w14:paraId="448A3CB8" w14:textId="064838FD" w:rsidR="00BF6CF8" w:rsidRDefault="00BF6CF8" w:rsidP="00BF6CF8">
            <w:pPr>
              <w:rPr>
                <w:rFonts w:ascii="Times New Roman" w:hAnsi="Times New Roman" w:cs="Times New Roman"/>
              </w:rPr>
            </w:pPr>
          </w:p>
          <w:p w14:paraId="54C5A51C" w14:textId="77777777" w:rsidR="00BF6CF8" w:rsidRPr="00BF6CF8" w:rsidRDefault="00BF6CF8" w:rsidP="00BF6CF8">
            <w:pPr>
              <w:rPr>
                <w:rFonts w:ascii="Times New Roman" w:hAnsi="Times New Roman" w:cs="Times New Roman"/>
              </w:rPr>
            </w:pPr>
          </w:p>
          <w:p w14:paraId="67319E77" w14:textId="77777777" w:rsidR="0066281A" w:rsidRPr="0066281A" w:rsidRDefault="0066281A" w:rsidP="009739D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66281A">
              <w:rPr>
                <w:rFonts w:ascii="Times New Roman" w:hAnsi="Times New Roman" w:cs="Times New Roman"/>
              </w:rPr>
              <w:t>Accomplished</w:t>
            </w:r>
          </w:p>
          <w:p w14:paraId="541E8CE7" w14:textId="77777777" w:rsidR="0066281A" w:rsidRPr="0066281A" w:rsidRDefault="0066281A" w:rsidP="0066281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243D065" w14:textId="77777777" w:rsidR="004927A3" w:rsidRPr="0066281A" w:rsidRDefault="004927A3" w:rsidP="0066281A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3E9E7DEB" w14:textId="77777777" w:rsidR="004927A3" w:rsidRPr="004927A3" w:rsidRDefault="004927A3" w:rsidP="004927A3"/>
          <w:p w14:paraId="6151884C" w14:textId="77777777" w:rsidR="004927A3" w:rsidRPr="004927A3" w:rsidRDefault="004927A3" w:rsidP="004927A3"/>
          <w:p w14:paraId="0FE6A2FB" w14:textId="77777777" w:rsidR="004927A3" w:rsidRPr="004927A3" w:rsidRDefault="004927A3" w:rsidP="004927A3"/>
          <w:p w14:paraId="1E0722B8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12CBB4C7" w14:textId="77777777" w:rsidR="004927A3" w:rsidRPr="004927A3" w:rsidRDefault="004927A3" w:rsidP="004927A3"/>
          <w:p w14:paraId="2BE2F828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3D56E368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95EF48F" w14:textId="77777777" w:rsidR="004927A3" w:rsidRPr="004927A3" w:rsidRDefault="004927A3" w:rsidP="004927A3">
            <w:pPr>
              <w:tabs>
                <w:tab w:val="left" w:pos="930"/>
              </w:tabs>
            </w:pPr>
            <w:r w:rsidRPr="004927A3">
              <w:tab/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AD8DB61" w14:textId="77777777" w:rsidR="004927A3" w:rsidRPr="004927A3" w:rsidRDefault="004927A3" w:rsidP="004927A3">
            <w:pPr>
              <w:rPr>
                <w:rFonts w:ascii="Times New Roman" w:hAnsi="Times New Roman" w:cs="Times New Roman"/>
              </w:rPr>
            </w:pPr>
          </w:p>
          <w:p w14:paraId="4C64F260" w14:textId="77777777" w:rsidR="004927A3" w:rsidRPr="008D5571" w:rsidRDefault="004927A3" w:rsidP="00C135FD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</w:rPr>
            </w:pPr>
            <w:r w:rsidRPr="008D5571">
              <w:rPr>
                <w:rFonts w:cs="Times New Roman"/>
              </w:rPr>
              <w:t>Continue this direction.</w:t>
            </w:r>
          </w:p>
        </w:tc>
      </w:tr>
      <w:tr w:rsidR="004927A3" w:rsidRPr="004927A3" w14:paraId="52B6043C" w14:textId="77777777" w:rsidTr="00F85166">
        <w:trPr>
          <w:trHeight w:val="426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11D50A25" w14:textId="77777777" w:rsidR="004927A3" w:rsidRPr="004927A3" w:rsidRDefault="004927A3" w:rsidP="004927A3">
            <w:pPr>
              <w:rPr>
                <w:sz w:val="12"/>
                <w:szCs w:val="12"/>
              </w:rPr>
            </w:pPr>
          </w:p>
          <w:p w14:paraId="34F2D6CE" w14:textId="77777777" w:rsidR="004927A3" w:rsidRPr="004927A3" w:rsidRDefault="004927A3" w:rsidP="004927A3">
            <w:pPr>
              <w:rPr>
                <w:b/>
                <w:sz w:val="12"/>
                <w:szCs w:val="12"/>
              </w:rPr>
            </w:pPr>
          </w:p>
          <w:p w14:paraId="63275A80" w14:textId="77777777" w:rsidR="004927A3" w:rsidRPr="004927A3" w:rsidRDefault="004927A3" w:rsidP="004927A3">
            <w:r w:rsidRPr="004927A3">
              <w:rPr>
                <w:b/>
              </w:rPr>
              <w:t>Submission date: 9/15/2018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77C7CD25" w14:textId="77777777" w:rsidR="004927A3" w:rsidRPr="004927A3" w:rsidRDefault="004927A3" w:rsidP="004927A3">
            <w:pPr>
              <w:rPr>
                <w:sz w:val="12"/>
                <w:szCs w:val="12"/>
              </w:rPr>
            </w:pPr>
          </w:p>
          <w:p w14:paraId="4715ECD1" w14:textId="77777777" w:rsidR="004927A3" w:rsidRPr="004927A3" w:rsidRDefault="004927A3" w:rsidP="004927A3">
            <w:pPr>
              <w:rPr>
                <w:sz w:val="12"/>
                <w:szCs w:val="12"/>
              </w:rPr>
            </w:pPr>
          </w:p>
          <w:p w14:paraId="2F2AE8D1" w14:textId="77777777" w:rsidR="004927A3" w:rsidRPr="004927A3" w:rsidRDefault="004927A3" w:rsidP="004927A3">
            <w:pPr>
              <w:rPr>
                <w:b/>
              </w:rPr>
            </w:pPr>
            <w:r w:rsidRPr="004927A3">
              <w:rPr>
                <w:b/>
              </w:rPr>
              <w:t xml:space="preserve">Submitted </w:t>
            </w:r>
            <w:proofErr w:type="gramStart"/>
            <w:r w:rsidRPr="004927A3">
              <w:rPr>
                <w:b/>
              </w:rPr>
              <w:t>by:</w:t>
            </w:r>
            <w:proofErr w:type="gramEnd"/>
            <w:r w:rsidRPr="004927A3">
              <w:rPr>
                <w:b/>
              </w:rPr>
              <w:t xml:space="preserve"> Eric Carwell</w:t>
            </w:r>
          </w:p>
          <w:p w14:paraId="1C325A11" w14:textId="77777777" w:rsidR="004927A3" w:rsidRPr="004927A3" w:rsidRDefault="004927A3" w:rsidP="004927A3">
            <w:pPr>
              <w:rPr>
                <w:b/>
                <w:sz w:val="8"/>
                <w:szCs w:val="8"/>
              </w:rPr>
            </w:pPr>
          </w:p>
        </w:tc>
      </w:tr>
    </w:tbl>
    <w:p w14:paraId="4864FDEE" w14:textId="656E6CD9" w:rsidR="002D5D2B" w:rsidRPr="002D5D2B" w:rsidRDefault="002D5D2B" w:rsidP="002D5D2B"/>
    <w:sectPr w:rsidR="002D5D2B" w:rsidRPr="002D5D2B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0A47" w14:textId="77777777" w:rsidR="00D761F8" w:rsidRDefault="00D761F8" w:rsidP="00A77932">
      <w:pPr>
        <w:spacing w:after="0" w:line="240" w:lineRule="auto"/>
      </w:pPr>
      <w:r>
        <w:separator/>
      </w:r>
    </w:p>
  </w:endnote>
  <w:endnote w:type="continuationSeparator" w:id="0">
    <w:p w14:paraId="5058181B" w14:textId="77777777" w:rsidR="00D761F8" w:rsidRDefault="00D761F8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2CA4" w14:textId="77777777" w:rsidR="0066281A" w:rsidRDefault="004351F2" w:rsidP="00A77932">
    <w:pPr>
      <w:pStyle w:val="Footer"/>
      <w:jc w:val="right"/>
    </w:pPr>
    <w:r>
      <w:t>Biomedical Equipment Technology</w:t>
    </w:r>
    <w:r w:rsidR="00C16790">
      <w:t xml:space="preserve"> 201</w:t>
    </w:r>
    <w:r w:rsidR="009D3858">
      <w:t>7-</w:t>
    </w:r>
    <w:r w:rsidR="00C16790">
      <w:t>1</w:t>
    </w:r>
    <w:r w:rsidR="009D3858">
      <w:t>8</w:t>
    </w:r>
    <w:r w:rsidR="00C16790">
      <w:t xml:space="preserve"> Goal Progress Report         </w:t>
    </w:r>
  </w:p>
  <w:p w14:paraId="779A2CF3" w14:textId="5A6B429B" w:rsidR="000E37E2" w:rsidRDefault="006B09B2" w:rsidP="00A77932">
    <w:pPr>
      <w:pStyle w:val="Footer"/>
      <w:jc w:val="right"/>
    </w:pPr>
    <w:r>
      <w:t xml:space="preserve"> </w:t>
    </w:r>
    <w:r w:rsidR="00C16790">
      <w:t xml:space="preserve">   </w:t>
    </w:r>
    <w:r>
      <w:t xml:space="preserve">  Page </w:t>
    </w:r>
    <w:r>
      <w:fldChar w:fldCharType="begin"/>
    </w:r>
    <w:r>
      <w:instrText xml:space="preserve"> PAGE   \* MERGEFORMAT </w:instrText>
    </w:r>
    <w:r>
      <w:fldChar w:fldCharType="separate"/>
    </w:r>
    <w:r w:rsidR="00BE08EE">
      <w:rPr>
        <w:noProof/>
      </w:rPr>
      <w:t>2</w:t>
    </w:r>
    <w:r>
      <w:fldChar w:fldCharType="end"/>
    </w:r>
    <w:r>
      <w:t xml:space="preserve"> of </w:t>
    </w:r>
    <w:r w:rsidR="00ED5DE9">
      <w:fldChar w:fldCharType="begin"/>
    </w:r>
    <w:r w:rsidR="00ED5DE9">
      <w:instrText xml:space="preserve"> NUMPAGES   \* MERGEFORMAT </w:instrText>
    </w:r>
    <w:r w:rsidR="00ED5DE9">
      <w:fldChar w:fldCharType="separate"/>
    </w:r>
    <w:r w:rsidR="00BE08EE">
      <w:rPr>
        <w:noProof/>
      </w:rPr>
      <w:t>2</w:t>
    </w:r>
    <w:r w:rsidR="00ED5DE9">
      <w:rPr>
        <w:noProof/>
      </w:rPr>
      <w:fldChar w:fldCharType="end"/>
    </w:r>
  </w:p>
  <w:p w14:paraId="70BB6368" w14:textId="77777777" w:rsidR="000E37E2" w:rsidRDefault="000E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7F9F" w14:textId="77777777" w:rsidR="00D761F8" w:rsidRDefault="00D761F8" w:rsidP="00A77932">
      <w:pPr>
        <w:spacing w:after="0" w:line="240" w:lineRule="auto"/>
      </w:pPr>
      <w:r>
        <w:separator/>
      </w:r>
    </w:p>
  </w:footnote>
  <w:footnote w:type="continuationSeparator" w:id="0">
    <w:p w14:paraId="26C2C134" w14:textId="77777777" w:rsidR="00D761F8" w:rsidRDefault="00D761F8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B26"/>
    <w:multiLevelType w:val="hybridMultilevel"/>
    <w:tmpl w:val="05FE1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2522"/>
    <w:multiLevelType w:val="hybridMultilevel"/>
    <w:tmpl w:val="89B2D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279BC"/>
    <w:multiLevelType w:val="hybridMultilevel"/>
    <w:tmpl w:val="C24A32F0"/>
    <w:lvl w:ilvl="0" w:tplc="7D8038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A35"/>
    <w:multiLevelType w:val="hybridMultilevel"/>
    <w:tmpl w:val="3F368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439C"/>
    <w:multiLevelType w:val="hybridMultilevel"/>
    <w:tmpl w:val="89B2D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F23B7"/>
    <w:multiLevelType w:val="hybridMultilevel"/>
    <w:tmpl w:val="5C28D266"/>
    <w:lvl w:ilvl="0" w:tplc="E028DB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791D"/>
    <w:multiLevelType w:val="hybridMultilevel"/>
    <w:tmpl w:val="8B26D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77EF"/>
    <w:multiLevelType w:val="hybridMultilevel"/>
    <w:tmpl w:val="EC344138"/>
    <w:lvl w:ilvl="0" w:tplc="4F4EE4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877FB"/>
    <w:multiLevelType w:val="hybridMultilevel"/>
    <w:tmpl w:val="85EE7656"/>
    <w:lvl w:ilvl="0" w:tplc="44283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269"/>
    <w:multiLevelType w:val="hybridMultilevel"/>
    <w:tmpl w:val="8B3E7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621FC"/>
    <w:multiLevelType w:val="hybridMultilevel"/>
    <w:tmpl w:val="FA88F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67FD2"/>
    <w:multiLevelType w:val="hybridMultilevel"/>
    <w:tmpl w:val="A3CC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8A1B9B"/>
    <w:multiLevelType w:val="hybridMultilevel"/>
    <w:tmpl w:val="4AC258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E14F8"/>
    <w:multiLevelType w:val="hybridMultilevel"/>
    <w:tmpl w:val="2B5CEE38"/>
    <w:lvl w:ilvl="0" w:tplc="4CE41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992"/>
    <w:multiLevelType w:val="hybridMultilevel"/>
    <w:tmpl w:val="2DDA6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30948"/>
    <w:multiLevelType w:val="hybridMultilevel"/>
    <w:tmpl w:val="07189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823C9"/>
    <w:multiLevelType w:val="hybridMultilevel"/>
    <w:tmpl w:val="3F368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26501"/>
    <w:multiLevelType w:val="hybridMultilevel"/>
    <w:tmpl w:val="D0DE5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7FB3"/>
    <w:multiLevelType w:val="hybridMultilevel"/>
    <w:tmpl w:val="B9AA4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A4543"/>
    <w:multiLevelType w:val="hybridMultilevel"/>
    <w:tmpl w:val="8B26D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B0F95"/>
    <w:multiLevelType w:val="hybridMultilevel"/>
    <w:tmpl w:val="4F6C717E"/>
    <w:lvl w:ilvl="0" w:tplc="ED00B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7DA3"/>
    <w:multiLevelType w:val="hybridMultilevel"/>
    <w:tmpl w:val="C24A32F0"/>
    <w:lvl w:ilvl="0" w:tplc="7D8038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25753"/>
    <w:multiLevelType w:val="hybridMultilevel"/>
    <w:tmpl w:val="A3E05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FD61AA"/>
    <w:multiLevelType w:val="hybridMultilevel"/>
    <w:tmpl w:val="89B2D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A08A4"/>
    <w:multiLevelType w:val="hybridMultilevel"/>
    <w:tmpl w:val="5C28D266"/>
    <w:lvl w:ilvl="0" w:tplc="E028DB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66E84"/>
    <w:multiLevelType w:val="hybridMultilevel"/>
    <w:tmpl w:val="2B5CEE38"/>
    <w:lvl w:ilvl="0" w:tplc="4CE41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87C3E"/>
    <w:multiLevelType w:val="hybridMultilevel"/>
    <w:tmpl w:val="4F6C717E"/>
    <w:lvl w:ilvl="0" w:tplc="ED00B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E0C1A"/>
    <w:multiLevelType w:val="hybridMultilevel"/>
    <w:tmpl w:val="4E5C8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BF46CA"/>
    <w:multiLevelType w:val="hybridMultilevel"/>
    <w:tmpl w:val="77765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8D2C75"/>
    <w:multiLevelType w:val="hybridMultilevel"/>
    <w:tmpl w:val="4E5C8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B41C6"/>
    <w:multiLevelType w:val="hybridMultilevel"/>
    <w:tmpl w:val="2418F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8463EA"/>
    <w:multiLevelType w:val="hybridMultilevel"/>
    <w:tmpl w:val="05FE1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A52E6C"/>
    <w:multiLevelType w:val="hybridMultilevel"/>
    <w:tmpl w:val="07189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102C53"/>
    <w:multiLevelType w:val="hybridMultilevel"/>
    <w:tmpl w:val="4E5C8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254FB3"/>
    <w:multiLevelType w:val="hybridMultilevel"/>
    <w:tmpl w:val="43E66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B71644"/>
    <w:multiLevelType w:val="hybridMultilevel"/>
    <w:tmpl w:val="85EE7656"/>
    <w:lvl w:ilvl="0" w:tplc="44283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60492"/>
    <w:multiLevelType w:val="hybridMultilevel"/>
    <w:tmpl w:val="BEAA3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174078"/>
    <w:multiLevelType w:val="hybridMultilevel"/>
    <w:tmpl w:val="86166F08"/>
    <w:lvl w:ilvl="0" w:tplc="5DC6E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6B7D70"/>
    <w:multiLevelType w:val="hybridMultilevel"/>
    <w:tmpl w:val="CF684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3223C"/>
    <w:multiLevelType w:val="hybridMultilevel"/>
    <w:tmpl w:val="3AE8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A85563"/>
    <w:multiLevelType w:val="hybridMultilevel"/>
    <w:tmpl w:val="FDC89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10F2D"/>
    <w:multiLevelType w:val="hybridMultilevel"/>
    <w:tmpl w:val="A3E05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76075D"/>
    <w:multiLevelType w:val="hybridMultilevel"/>
    <w:tmpl w:val="8B3E7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1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7"/>
  </w:num>
  <w:num w:numId="9">
    <w:abstractNumId w:val="28"/>
  </w:num>
  <w:num w:numId="10">
    <w:abstractNumId w:val="27"/>
  </w:num>
  <w:num w:numId="11">
    <w:abstractNumId w:val="3"/>
  </w:num>
  <w:num w:numId="12">
    <w:abstractNumId w:val="7"/>
  </w:num>
  <w:num w:numId="13">
    <w:abstractNumId w:val="24"/>
  </w:num>
  <w:num w:numId="14">
    <w:abstractNumId w:val="2"/>
  </w:num>
  <w:num w:numId="15">
    <w:abstractNumId w:val="15"/>
  </w:num>
  <w:num w:numId="16">
    <w:abstractNumId w:val="26"/>
  </w:num>
  <w:num w:numId="17">
    <w:abstractNumId w:val="19"/>
  </w:num>
  <w:num w:numId="18">
    <w:abstractNumId w:val="35"/>
  </w:num>
  <w:num w:numId="19">
    <w:abstractNumId w:val="42"/>
  </w:num>
  <w:num w:numId="20">
    <w:abstractNumId w:val="23"/>
  </w:num>
  <w:num w:numId="21">
    <w:abstractNumId w:val="4"/>
  </w:num>
  <w:num w:numId="22">
    <w:abstractNumId w:val="25"/>
  </w:num>
  <w:num w:numId="23">
    <w:abstractNumId w:val="21"/>
  </w:num>
  <w:num w:numId="24">
    <w:abstractNumId w:val="39"/>
  </w:num>
  <w:num w:numId="25">
    <w:abstractNumId w:val="10"/>
  </w:num>
  <w:num w:numId="26">
    <w:abstractNumId w:val="11"/>
  </w:num>
  <w:num w:numId="27">
    <w:abstractNumId w:val="0"/>
  </w:num>
  <w:num w:numId="28">
    <w:abstractNumId w:val="5"/>
  </w:num>
  <w:num w:numId="29">
    <w:abstractNumId w:val="38"/>
  </w:num>
  <w:num w:numId="30">
    <w:abstractNumId w:val="34"/>
  </w:num>
  <w:num w:numId="31">
    <w:abstractNumId w:val="32"/>
  </w:num>
  <w:num w:numId="32">
    <w:abstractNumId w:val="14"/>
  </w:num>
  <w:num w:numId="33">
    <w:abstractNumId w:val="36"/>
  </w:num>
  <w:num w:numId="34">
    <w:abstractNumId w:val="20"/>
  </w:num>
  <w:num w:numId="35">
    <w:abstractNumId w:val="29"/>
  </w:num>
  <w:num w:numId="36">
    <w:abstractNumId w:val="33"/>
  </w:num>
  <w:num w:numId="37">
    <w:abstractNumId w:val="18"/>
  </w:num>
  <w:num w:numId="38">
    <w:abstractNumId w:val="37"/>
  </w:num>
  <w:num w:numId="39">
    <w:abstractNumId w:val="40"/>
  </w:num>
  <w:num w:numId="40">
    <w:abstractNumId w:val="22"/>
  </w:num>
  <w:num w:numId="41">
    <w:abstractNumId w:val="6"/>
  </w:num>
  <w:num w:numId="42">
    <w:abstractNumId w:val="30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7002"/>
    <w:rsid w:val="00031D6E"/>
    <w:rsid w:val="00040BC0"/>
    <w:rsid w:val="00050958"/>
    <w:rsid w:val="0005113A"/>
    <w:rsid w:val="000527C5"/>
    <w:rsid w:val="00073013"/>
    <w:rsid w:val="000933AA"/>
    <w:rsid w:val="000A192E"/>
    <w:rsid w:val="000A42A2"/>
    <w:rsid w:val="000A6DCA"/>
    <w:rsid w:val="000A73A6"/>
    <w:rsid w:val="000B3C84"/>
    <w:rsid w:val="000C2391"/>
    <w:rsid w:val="000C38AA"/>
    <w:rsid w:val="000D274D"/>
    <w:rsid w:val="000D4DE4"/>
    <w:rsid w:val="000E37E2"/>
    <w:rsid w:val="000E6F10"/>
    <w:rsid w:val="000F21B3"/>
    <w:rsid w:val="00102B7D"/>
    <w:rsid w:val="00110B8A"/>
    <w:rsid w:val="00111FB1"/>
    <w:rsid w:val="00115B50"/>
    <w:rsid w:val="00115F3C"/>
    <w:rsid w:val="00117AFD"/>
    <w:rsid w:val="00142875"/>
    <w:rsid w:val="001542CD"/>
    <w:rsid w:val="00175D68"/>
    <w:rsid w:val="001A0421"/>
    <w:rsid w:val="001A5BC4"/>
    <w:rsid w:val="001A778A"/>
    <w:rsid w:val="001B0D66"/>
    <w:rsid w:val="001C197A"/>
    <w:rsid w:val="001D1982"/>
    <w:rsid w:val="001D70B3"/>
    <w:rsid w:val="001E2908"/>
    <w:rsid w:val="001E69D5"/>
    <w:rsid w:val="00200D78"/>
    <w:rsid w:val="00223D12"/>
    <w:rsid w:val="00230CE0"/>
    <w:rsid w:val="002476D3"/>
    <w:rsid w:val="0026753C"/>
    <w:rsid w:val="00272301"/>
    <w:rsid w:val="00282FCA"/>
    <w:rsid w:val="0029090F"/>
    <w:rsid w:val="002916C0"/>
    <w:rsid w:val="002A3D66"/>
    <w:rsid w:val="002A44E2"/>
    <w:rsid w:val="002C0A92"/>
    <w:rsid w:val="002D3CB9"/>
    <w:rsid w:val="002D5D2B"/>
    <w:rsid w:val="002F0ED9"/>
    <w:rsid w:val="00333398"/>
    <w:rsid w:val="00336B14"/>
    <w:rsid w:val="00337E3C"/>
    <w:rsid w:val="00340A60"/>
    <w:rsid w:val="00350799"/>
    <w:rsid w:val="00371C73"/>
    <w:rsid w:val="00396805"/>
    <w:rsid w:val="00397D38"/>
    <w:rsid w:val="003A5DF1"/>
    <w:rsid w:val="003B1CCC"/>
    <w:rsid w:val="003E5D15"/>
    <w:rsid w:val="003E68A3"/>
    <w:rsid w:val="003F5FC4"/>
    <w:rsid w:val="00406C6F"/>
    <w:rsid w:val="00420AEA"/>
    <w:rsid w:val="00430CF6"/>
    <w:rsid w:val="004351F2"/>
    <w:rsid w:val="00465399"/>
    <w:rsid w:val="00472426"/>
    <w:rsid w:val="00490115"/>
    <w:rsid w:val="004927A3"/>
    <w:rsid w:val="00493E93"/>
    <w:rsid w:val="004C11C7"/>
    <w:rsid w:val="004C3B1B"/>
    <w:rsid w:val="004D3821"/>
    <w:rsid w:val="004D7B7A"/>
    <w:rsid w:val="004E123A"/>
    <w:rsid w:val="00500CE7"/>
    <w:rsid w:val="00503931"/>
    <w:rsid w:val="005163F6"/>
    <w:rsid w:val="0051663F"/>
    <w:rsid w:val="00526591"/>
    <w:rsid w:val="005333AB"/>
    <w:rsid w:val="00555CCF"/>
    <w:rsid w:val="00590D41"/>
    <w:rsid w:val="005B1FB9"/>
    <w:rsid w:val="005B6389"/>
    <w:rsid w:val="005B661B"/>
    <w:rsid w:val="005D2407"/>
    <w:rsid w:val="005D5CE6"/>
    <w:rsid w:val="005E203D"/>
    <w:rsid w:val="00614C55"/>
    <w:rsid w:val="006215FF"/>
    <w:rsid w:val="00642B72"/>
    <w:rsid w:val="00656D67"/>
    <w:rsid w:val="00662626"/>
    <w:rsid w:val="0066281A"/>
    <w:rsid w:val="0066374E"/>
    <w:rsid w:val="006731BE"/>
    <w:rsid w:val="006802DA"/>
    <w:rsid w:val="00691FF1"/>
    <w:rsid w:val="006A4991"/>
    <w:rsid w:val="006B09B2"/>
    <w:rsid w:val="006C0520"/>
    <w:rsid w:val="006D2241"/>
    <w:rsid w:val="006D68B5"/>
    <w:rsid w:val="006D76DA"/>
    <w:rsid w:val="006E1B7C"/>
    <w:rsid w:val="006E67C0"/>
    <w:rsid w:val="006F282F"/>
    <w:rsid w:val="00712359"/>
    <w:rsid w:val="00715D28"/>
    <w:rsid w:val="00730AA5"/>
    <w:rsid w:val="007467F2"/>
    <w:rsid w:val="007469CA"/>
    <w:rsid w:val="007630E8"/>
    <w:rsid w:val="00766607"/>
    <w:rsid w:val="007776C8"/>
    <w:rsid w:val="00780805"/>
    <w:rsid w:val="00797138"/>
    <w:rsid w:val="007A555C"/>
    <w:rsid w:val="007B06B3"/>
    <w:rsid w:val="007B2E4C"/>
    <w:rsid w:val="007B315C"/>
    <w:rsid w:val="007E23C5"/>
    <w:rsid w:val="0080011D"/>
    <w:rsid w:val="0081653C"/>
    <w:rsid w:val="008303A6"/>
    <w:rsid w:val="008320AE"/>
    <w:rsid w:val="00846F1C"/>
    <w:rsid w:val="00851189"/>
    <w:rsid w:val="00853D98"/>
    <w:rsid w:val="00871E84"/>
    <w:rsid w:val="00891F7D"/>
    <w:rsid w:val="008A3BC9"/>
    <w:rsid w:val="008A6FDD"/>
    <w:rsid w:val="008B044F"/>
    <w:rsid w:val="008C49F6"/>
    <w:rsid w:val="008D5571"/>
    <w:rsid w:val="008E20E6"/>
    <w:rsid w:val="008E231A"/>
    <w:rsid w:val="008E35A8"/>
    <w:rsid w:val="008E3EF2"/>
    <w:rsid w:val="008E6707"/>
    <w:rsid w:val="008F076E"/>
    <w:rsid w:val="00910EDC"/>
    <w:rsid w:val="00915021"/>
    <w:rsid w:val="00935A61"/>
    <w:rsid w:val="00960C3F"/>
    <w:rsid w:val="009620A0"/>
    <w:rsid w:val="00970CA3"/>
    <w:rsid w:val="009739D0"/>
    <w:rsid w:val="009A18A8"/>
    <w:rsid w:val="009B3682"/>
    <w:rsid w:val="009B3EAA"/>
    <w:rsid w:val="009C09C7"/>
    <w:rsid w:val="009C2DC1"/>
    <w:rsid w:val="009D30A7"/>
    <w:rsid w:val="009D3858"/>
    <w:rsid w:val="00A10C10"/>
    <w:rsid w:val="00A76A9D"/>
    <w:rsid w:val="00A77932"/>
    <w:rsid w:val="00A85AE9"/>
    <w:rsid w:val="00AB5BFB"/>
    <w:rsid w:val="00AC62F4"/>
    <w:rsid w:val="00AC7523"/>
    <w:rsid w:val="00AD6313"/>
    <w:rsid w:val="00AE7E01"/>
    <w:rsid w:val="00AF77A8"/>
    <w:rsid w:val="00B03121"/>
    <w:rsid w:val="00B0643B"/>
    <w:rsid w:val="00B06BF4"/>
    <w:rsid w:val="00B11241"/>
    <w:rsid w:val="00B201F8"/>
    <w:rsid w:val="00B216E8"/>
    <w:rsid w:val="00B33CF2"/>
    <w:rsid w:val="00B8166E"/>
    <w:rsid w:val="00B81C69"/>
    <w:rsid w:val="00B8525B"/>
    <w:rsid w:val="00B93086"/>
    <w:rsid w:val="00B943A8"/>
    <w:rsid w:val="00B96BF6"/>
    <w:rsid w:val="00B97947"/>
    <w:rsid w:val="00BA608E"/>
    <w:rsid w:val="00BC3186"/>
    <w:rsid w:val="00BD13DF"/>
    <w:rsid w:val="00BE08EE"/>
    <w:rsid w:val="00BF0A82"/>
    <w:rsid w:val="00BF6CF8"/>
    <w:rsid w:val="00C10392"/>
    <w:rsid w:val="00C135FD"/>
    <w:rsid w:val="00C16790"/>
    <w:rsid w:val="00C411C4"/>
    <w:rsid w:val="00C429C6"/>
    <w:rsid w:val="00C60639"/>
    <w:rsid w:val="00C946F2"/>
    <w:rsid w:val="00CA5972"/>
    <w:rsid w:val="00CC5059"/>
    <w:rsid w:val="00CC6702"/>
    <w:rsid w:val="00D044C9"/>
    <w:rsid w:val="00D070B4"/>
    <w:rsid w:val="00D076DF"/>
    <w:rsid w:val="00D11E20"/>
    <w:rsid w:val="00D35B75"/>
    <w:rsid w:val="00D36D04"/>
    <w:rsid w:val="00D554AC"/>
    <w:rsid w:val="00D761F8"/>
    <w:rsid w:val="00DA439B"/>
    <w:rsid w:val="00DA6344"/>
    <w:rsid w:val="00DD3CB9"/>
    <w:rsid w:val="00E06E2C"/>
    <w:rsid w:val="00E15705"/>
    <w:rsid w:val="00E23321"/>
    <w:rsid w:val="00E259AB"/>
    <w:rsid w:val="00E311BA"/>
    <w:rsid w:val="00E437DF"/>
    <w:rsid w:val="00E57577"/>
    <w:rsid w:val="00E57CBB"/>
    <w:rsid w:val="00E93586"/>
    <w:rsid w:val="00EA3796"/>
    <w:rsid w:val="00EB00F1"/>
    <w:rsid w:val="00EB7916"/>
    <w:rsid w:val="00ED5DE9"/>
    <w:rsid w:val="00EE0F1D"/>
    <w:rsid w:val="00F06920"/>
    <w:rsid w:val="00F10684"/>
    <w:rsid w:val="00F1477A"/>
    <w:rsid w:val="00F210F9"/>
    <w:rsid w:val="00F34A45"/>
    <w:rsid w:val="00F5244C"/>
    <w:rsid w:val="00F54576"/>
    <w:rsid w:val="00F5662E"/>
    <w:rsid w:val="00F8659B"/>
    <w:rsid w:val="00F97C3C"/>
    <w:rsid w:val="00FA1AA8"/>
    <w:rsid w:val="00FC0902"/>
    <w:rsid w:val="00FC1029"/>
    <w:rsid w:val="00F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8B0249"/>
  <w15:docId w15:val="{290BB74F-4D30-4128-B221-09F4ED1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table" w:customStyle="1" w:styleId="TableGrid1">
    <w:name w:val="Table Grid1"/>
    <w:basedOn w:val="TableNormal"/>
    <w:next w:val="TableGrid"/>
    <w:uiPriority w:val="59"/>
    <w:rsid w:val="0049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BF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BF4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4500-8BC3-4C71-BDFE-45FA23CF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Eric Carwell</cp:lastModifiedBy>
  <cp:revision>10</cp:revision>
  <cp:lastPrinted>2020-02-05T15:20:00Z</cp:lastPrinted>
  <dcterms:created xsi:type="dcterms:W3CDTF">2020-01-31T22:00:00Z</dcterms:created>
  <dcterms:modified xsi:type="dcterms:W3CDTF">2020-02-05T22:29:00Z</dcterms:modified>
</cp:coreProperties>
</file>