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7776C8" w:rsidRPr="00B81C69" w14:paraId="5846FC3E" w14:textId="77777777" w:rsidTr="00B614E5">
        <w:tc>
          <w:tcPr>
            <w:tcW w:w="6588" w:type="dxa"/>
          </w:tcPr>
          <w:p w14:paraId="38E323A5" w14:textId="77777777" w:rsidR="007776C8" w:rsidRPr="00B81C69" w:rsidRDefault="007776C8" w:rsidP="00B614E5">
            <w:pPr>
              <w:rPr>
                <w:b/>
                <w:sz w:val="24"/>
                <w:szCs w:val="24"/>
              </w:rPr>
            </w:pPr>
            <w:bookmarkStart w:id="0" w:name="_GoBack"/>
            <w:bookmarkEnd w:id="0"/>
            <w:r>
              <w:br w:type="page"/>
            </w:r>
            <w:r>
              <w:rPr>
                <w:noProof/>
              </w:rPr>
              <w:drawing>
                <wp:inline distT="0" distB="0" distL="0" distR="0" wp14:anchorId="793C7E7E" wp14:editId="20CDB085">
                  <wp:extent cx="2514600" cy="633845"/>
                  <wp:effectExtent l="19050" t="0" r="0" b="0"/>
                  <wp:docPr id="6" name="Picture 6"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8"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tcPr>
          <w:p w14:paraId="7CDB3CD7" w14:textId="77777777" w:rsidR="007776C8" w:rsidRPr="00B81C69" w:rsidRDefault="007776C8" w:rsidP="00B614E5">
            <w:pPr>
              <w:jc w:val="right"/>
              <w:rPr>
                <w:b/>
                <w:sz w:val="36"/>
                <w:szCs w:val="36"/>
              </w:rPr>
            </w:pPr>
            <w:r w:rsidRPr="00B81C69">
              <w:rPr>
                <w:b/>
                <w:sz w:val="36"/>
                <w:szCs w:val="36"/>
              </w:rPr>
              <w:t>Assessment Record</w:t>
            </w:r>
          </w:p>
          <w:p w14:paraId="01BA0463" w14:textId="77777777" w:rsidR="007776C8" w:rsidRPr="00B81C69" w:rsidRDefault="007776C8" w:rsidP="00B614E5">
            <w:pPr>
              <w:rPr>
                <w:b/>
                <w:sz w:val="24"/>
                <w:szCs w:val="24"/>
              </w:rPr>
            </w:pPr>
          </w:p>
        </w:tc>
      </w:tr>
    </w:tbl>
    <w:p w14:paraId="3647ABCC" w14:textId="77777777" w:rsidR="007776C8" w:rsidRPr="002A44E2" w:rsidRDefault="007776C8" w:rsidP="007776C8">
      <w:pPr>
        <w:spacing w:after="0"/>
        <w:rPr>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2610"/>
        <w:gridCol w:w="4081"/>
      </w:tblGrid>
      <w:tr w:rsidR="007776C8" w:rsidRPr="00B81C69" w14:paraId="603F45FB" w14:textId="77777777" w:rsidTr="00B614E5">
        <w:tc>
          <w:tcPr>
            <w:tcW w:w="1291" w:type="dxa"/>
          </w:tcPr>
          <w:p w14:paraId="76967059" w14:textId="77777777" w:rsidR="007776C8" w:rsidRPr="00D554AC" w:rsidRDefault="007776C8" w:rsidP="00B614E5">
            <w:pPr>
              <w:rPr>
                <w:b/>
                <w:sz w:val="28"/>
                <w:szCs w:val="28"/>
              </w:rPr>
            </w:pPr>
            <w:r w:rsidRPr="00D554AC">
              <w:rPr>
                <w:b/>
                <w:sz w:val="28"/>
                <w:szCs w:val="28"/>
              </w:rPr>
              <w:t>Program:</w:t>
            </w:r>
          </w:p>
        </w:tc>
        <w:tc>
          <w:tcPr>
            <w:tcW w:w="5207" w:type="dxa"/>
            <w:tcBorders>
              <w:bottom w:val="single" w:sz="6" w:space="0" w:color="auto"/>
            </w:tcBorders>
          </w:tcPr>
          <w:p w14:paraId="0460EBDD" w14:textId="77777777" w:rsidR="007776C8" w:rsidRPr="00B81C69" w:rsidRDefault="0064604A" w:rsidP="00B614E5">
            <w:pPr>
              <w:rPr>
                <w:b/>
                <w:sz w:val="24"/>
                <w:szCs w:val="24"/>
              </w:rPr>
            </w:pPr>
            <w:r w:rsidRPr="000E0745">
              <w:rPr>
                <w:b/>
                <w:color w:val="365F91" w:themeColor="accent1" w:themeShade="BF"/>
                <w:sz w:val="24"/>
                <w:szCs w:val="24"/>
              </w:rPr>
              <w:t>Biomedical Equipment Technology</w:t>
            </w:r>
          </w:p>
        </w:tc>
        <w:tc>
          <w:tcPr>
            <w:tcW w:w="2610" w:type="dxa"/>
          </w:tcPr>
          <w:p w14:paraId="1545358F" w14:textId="77777777" w:rsidR="007776C8" w:rsidRPr="00D554AC" w:rsidRDefault="007776C8" w:rsidP="00B614E5">
            <w:pPr>
              <w:rPr>
                <w:b/>
                <w:sz w:val="28"/>
                <w:szCs w:val="28"/>
              </w:rPr>
            </w:pPr>
            <w:r>
              <w:rPr>
                <w:b/>
                <w:sz w:val="24"/>
                <w:szCs w:val="24"/>
              </w:rPr>
              <w:t xml:space="preserve">  </w:t>
            </w:r>
            <w:r w:rsidRPr="00D554AC">
              <w:rPr>
                <w:b/>
                <w:sz w:val="28"/>
                <w:szCs w:val="28"/>
              </w:rPr>
              <w:t>Assessment period:</w:t>
            </w:r>
          </w:p>
        </w:tc>
        <w:tc>
          <w:tcPr>
            <w:tcW w:w="4081" w:type="dxa"/>
            <w:tcBorders>
              <w:bottom w:val="single" w:sz="6" w:space="0" w:color="auto"/>
            </w:tcBorders>
          </w:tcPr>
          <w:p w14:paraId="1B24723D" w14:textId="77777777" w:rsidR="007776C8" w:rsidRPr="00B81C69" w:rsidRDefault="0064604A" w:rsidP="00B614E5">
            <w:pPr>
              <w:rPr>
                <w:b/>
                <w:sz w:val="24"/>
                <w:szCs w:val="24"/>
              </w:rPr>
            </w:pPr>
            <w:r>
              <w:rPr>
                <w:b/>
                <w:sz w:val="24"/>
                <w:szCs w:val="24"/>
              </w:rPr>
              <w:t>201</w:t>
            </w:r>
            <w:r w:rsidR="00207D42">
              <w:rPr>
                <w:b/>
                <w:sz w:val="24"/>
                <w:szCs w:val="24"/>
              </w:rPr>
              <w:t>8</w:t>
            </w:r>
            <w:r>
              <w:rPr>
                <w:b/>
                <w:sz w:val="24"/>
                <w:szCs w:val="24"/>
              </w:rPr>
              <w:t xml:space="preserve"> - 201</w:t>
            </w:r>
            <w:r w:rsidR="00207D42">
              <w:rPr>
                <w:b/>
                <w:sz w:val="24"/>
                <w:szCs w:val="24"/>
              </w:rPr>
              <w:t>9</w:t>
            </w:r>
          </w:p>
        </w:tc>
      </w:tr>
    </w:tbl>
    <w:p w14:paraId="766C9462" w14:textId="77777777" w:rsidR="007776C8" w:rsidRPr="002A44E2" w:rsidRDefault="007776C8" w:rsidP="007776C8">
      <w:pPr>
        <w:rPr>
          <w:b/>
          <w:sz w:val="18"/>
          <w:szCs w:val="1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13176"/>
      </w:tblGrid>
      <w:tr w:rsidR="007776C8" w:rsidRPr="00B81C69" w14:paraId="3912C18F" w14:textId="77777777" w:rsidTr="00B614E5">
        <w:trPr>
          <w:trHeight w:val="1646"/>
        </w:trPr>
        <w:tc>
          <w:tcPr>
            <w:tcW w:w="1317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7776C8" w:rsidRPr="00102B7D" w14:paraId="1F54079F" w14:textId="77777777" w:rsidTr="00B614E5">
              <w:tc>
                <w:tcPr>
                  <w:tcW w:w="3510" w:type="dxa"/>
                </w:tcPr>
                <w:p w14:paraId="3E856A83" w14:textId="77777777" w:rsidR="007776C8" w:rsidRPr="00102B7D" w:rsidRDefault="007776C8" w:rsidP="00B614E5">
                  <w:pPr>
                    <w:spacing w:before="120"/>
                    <w:rPr>
                      <w:b/>
                      <w:sz w:val="24"/>
                      <w:szCs w:val="24"/>
                    </w:rPr>
                  </w:pPr>
                  <w:r w:rsidRPr="00102B7D">
                    <w:rPr>
                      <w:b/>
                      <w:sz w:val="24"/>
                      <w:szCs w:val="24"/>
                    </w:rPr>
                    <w:t>Program or Department Mission:</w:t>
                  </w:r>
                  <w:r>
                    <w:rPr>
                      <w:b/>
                      <w:sz w:val="24"/>
                      <w:szCs w:val="24"/>
                    </w:rPr>
                    <w:t xml:space="preserve">     </w:t>
                  </w:r>
                </w:p>
              </w:tc>
            </w:tr>
          </w:tbl>
          <w:p w14:paraId="75B5250B" w14:textId="77777777" w:rsidR="007776C8" w:rsidRDefault="007776C8" w:rsidP="00B614E5"/>
          <w:p w14:paraId="415AFF5F" w14:textId="77777777" w:rsidR="007776C8" w:rsidRDefault="006C2309" w:rsidP="00B614E5">
            <w:r w:rsidRPr="006C2309">
              <w:t>The mission of the Manufacturing and Technology Program (Biomedical Equipment Technology Option) at Jefferson State Community College is to prepare students to enter the field of medical equipment repair as competent and entry level technicians. The Program exists to supply the medical industry with qualified people to maintain and repair the equipment found in various medical facilities such as hospitals, clinics and medical equipment manufacturers. We are committed to accomplishing this mission by properly educating the students via theory and hands on application.</w:t>
            </w:r>
          </w:p>
          <w:p w14:paraId="5B03BA66" w14:textId="77777777" w:rsidR="007776C8" w:rsidRPr="00B81C69" w:rsidRDefault="007776C8" w:rsidP="00B614E5">
            <w:pPr>
              <w:rPr>
                <w:b/>
                <w:sz w:val="24"/>
                <w:szCs w:val="24"/>
              </w:rPr>
            </w:pPr>
          </w:p>
        </w:tc>
      </w:tr>
    </w:tbl>
    <w:p w14:paraId="1F985102" w14:textId="77777777" w:rsidR="007776C8" w:rsidRDefault="007776C8" w:rsidP="007776C8">
      <w:pPr>
        <w:spacing w:after="0"/>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7776C8" w:rsidRPr="00D554AC" w14:paraId="54ADC432" w14:textId="77777777" w:rsidTr="00B614E5">
        <w:tc>
          <w:tcPr>
            <w:tcW w:w="13176" w:type="dxa"/>
            <w:gridSpan w:val="5"/>
            <w:tcBorders>
              <w:bottom w:val="single" w:sz="6" w:space="0" w:color="auto"/>
            </w:tcBorders>
            <w:shd w:val="clear" w:color="auto" w:fill="D9D9D9" w:themeFill="background1" w:themeFillShade="D9"/>
          </w:tcPr>
          <w:p w14:paraId="31688D33" w14:textId="77777777" w:rsidR="007776C8" w:rsidRPr="00490115" w:rsidRDefault="007776C8" w:rsidP="00B614E5">
            <w:pPr>
              <w:jc w:val="center"/>
              <w:rPr>
                <w:b/>
                <w:sz w:val="16"/>
                <w:szCs w:val="16"/>
              </w:rPr>
            </w:pPr>
          </w:p>
          <w:p w14:paraId="12FD9E58" w14:textId="77777777" w:rsidR="007776C8" w:rsidRDefault="007776C8" w:rsidP="00B614E5">
            <w:pPr>
              <w:jc w:val="center"/>
              <w:rPr>
                <w:b/>
                <w:sz w:val="32"/>
                <w:szCs w:val="32"/>
              </w:rPr>
            </w:pPr>
            <w:r w:rsidRPr="006F2431">
              <w:rPr>
                <w:b/>
                <w:sz w:val="32"/>
                <w:szCs w:val="32"/>
              </w:rPr>
              <w:t xml:space="preserve">Instructional Program </w:t>
            </w:r>
            <w:r>
              <w:rPr>
                <w:b/>
                <w:sz w:val="32"/>
                <w:szCs w:val="32"/>
              </w:rPr>
              <w:t>Outcomes &amp; Assessment Plan</w:t>
            </w:r>
          </w:p>
          <w:p w14:paraId="26B04E04" w14:textId="77777777" w:rsidR="007776C8" w:rsidRPr="00490115" w:rsidRDefault="007776C8" w:rsidP="00B614E5">
            <w:pPr>
              <w:jc w:val="center"/>
              <w:rPr>
                <w:b/>
                <w:sz w:val="16"/>
                <w:szCs w:val="16"/>
              </w:rPr>
            </w:pPr>
          </w:p>
        </w:tc>
      </w:tr>
      <w:tr w:rsidR="007776C8" w:rsidRPr="00D554AC" w14:paraId="4ACC9611" w14:textId="77777777" w:rsidTr="00B614E5">
        <w:trPr>
          <w:trHeight w:val="54"/>
        </w:trPr>
        <w:tc>
          <w:tcPr>
            <w:tcW w:w="2538" w:type="dxa"/>
            <w:tcBorders>
              <w:left w:val="single" w:sz="6" w:space="0" w:color="auto"/>
              <w:bottom w:val="double" w:sz="4" w:space="0" w:color="auto"/>
              <w:right w:val="single" w:sz="6" w:space="0" w:color="auto"/>
            </w:tcBorders>
            <w:vAlign w:val="center"/>
          </w:tcPr>
          <w:p w14:paraId="294C9CB7" w14:textId="77777777" w:rsidR="007776C8" w:rsidRPr="00D554AC" w:rsidRDefault="007776C8" w:rsidP="00B614E5">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left w:val="single" w:sz="6" w:space="0" w:color="auto"/>
              <w:bottom w:val="thinThickSmallGap" w:sz="12" w:space="0" w:color="auto"/>
              <w:right w:val="single" w:sz="4" w:space="0" w:color="auto"/>
            </w:tcBorders>
            <w:vAlign w:val="center"/>
          </w:tcPr>
          <w:p w14:paraId="7B24D731" w14:textId="77777777" w:rsidR="007776C8" w:rsidRPr="00D554AC" w:rsidRDefault="007776C8" w:rsidP="00B614E5">
            <w:pPr>
              <w:jc w:val="center"/>
              <w:rPr>
                <w:b/>
                <w:sz w:val="24"/>
                <w:szCs w:val="24"/>
              </w:rPr>
            </w:pPr>
            <w:r w:rsidRPr="00D554AC">
              <w:rPr>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14:paraId="4F607447" w14:textId="77777777" w:rsidR="007776C8" w:rsidRPr="00D554AC" w:rsidRDefault="007776C8" w:rsidP="00B614E5">
            <w:pPr>
              <w:jc w:val="center"/>
              <w:rPr>
                <w:b/>
                <w:sz w:val="24"/>
                <w:szCs w:val="24"/>
              </w:rPr>
            </w:pPr>
            <w:r w:rsidRPr="00D554AC">
              <w:rPr>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14:paraId="42599CD6" w14:textId="77777777" w:rsidR="007776C8" w:rsidRPr="00D554AC" w:rsidRDefault="007776C8" w:rsidP="00B614E5">
            <w:pPr>
              <w:jc w:val="center"/>
              <w:rPr>
                <w:b/>
                <w:sz w:val="24"/>
                <w:szCs w:val="24"/>
              </w:rPr>
            </w:pPr>
            <w:r w:rsidRPr="00D554AC">
              <w:rPr>
                <w:b/>
                <w:sz w:val="24"/>
                <w:szCs w:val="24"/>
              </w:rPr>
              <w:t>Summary &amp; Analysis of Assessment Evidence</w:t>
            </w:r>
          </w:p>
        </w:tc>
        <w:tc>
          <w:tcPr>
            <w:tcW w:w="2718" w:type="dxa"/>
            <w:tcBorders>
              <w:left w:val="single" w:sz="6" w:space="0" w:color="auto"/>
              <w:bottom w:val="thinThickSmallGap" w:sz="12" w:space="0" w:color="auto"/>
            </w:tcBorders>
            <w:vAlign w:val="center"/>
          </w:tcPr>
          <w:p w14:paraId="02E29DCE" w14:textId="77777777" w:rsidR="007776C8" w:rsidRPr="00D554AC" w:rsidRDefault="007776C8" w:rsidP="00B614E5">
            <w:pPr>
              <w:jc w:val="center"/>
              <w:rPr>
                <w:b/>
                <w:sz w:val="24"/>
                <w:szCs w:val="24"/>
              </w:rPr>
            </w:pPr>
            <w:r w:rsidRPr="00D554AC">
              <w:rPr>
                <w:b/>
                <w:sz w:val="24"/>
                <w:szCs w:val="24"/>
              </w:rPr>
              <w:t>Use of Results</w:t>
            </w:r>
          </w:p>
        </w:tc>
      </w:tr>
      <w:tr w:rsidR="007776C8" w14:paraId="5450E727" w14:textId="77777777" w:rsidTr="00B614E5">
        <w:trPr>
          <w:trHeight w:val="54"/>
        </w:trPr>
        <w:tc>
          <w:tcPr>
            <w:tcW w:w="2538" w:type="dxa"/>
            <w:tcBorders>
              <w:top w:val="thinThickSmallGap" w:sz="12" w:space="0" w:color="auto"/>
              <w:right w:val="single" w:sz="6" w:space="0" w:color="auto"/>
            </w:tcBorders>
          </w:tcPr>
          <w:p w14:paraId="25A5E6CB" w14:textId="77777777" w:rsidR="007776C8" w:rsidRDefault="006C2309" w:rsidP="00B614E5">
            <w:r w:rsidRPr="006C2309">
              <w:t>Program Completion-Graduation rate will meet or exceed state viability requirement.</w:t>
            </w:r>
          </w:p>
          <w:p w14:paraId="6893B157" w14:textId="77777777" w:rsidR="007776C8" w:rsidRDefault="007776C8" w:rsidP="00B614E5"/>
        </w:tc>
        <w:tc>
          <w:tcPr>
            <w:tcW w:w="2403" w:type="dxa"/>
            <w:tcBorders>
              <w:top w:val="thinThickSmallGap" w:sz="12" w:space="0" w:color="auto"/>
              <w:left w:val="single" w:sz="6" w:space="0" w:color="auto"/>
              <w:right w:val="single" w:sz="4" w:space="0" w:color="auto"/>
            </w:tcBorders>
          </w:tcPr>
          <w:p w14:paraId="05074E45" w14:textId="77777777" w:rsidR="004B2F81" w:rsidRDefault="004B2F81" w:rsidP="004B2F81">
            <w:r w:rsidRPr="00810727">
              <w:rPr>
                <w:rFonts w:ascii="Times New Roman" w:hAnsi="Times New Roman"/>
              </w:rPr>
              <w:t>IRIR Data</w:t>
            </w:r>
          </w:p>
          <w:p w14:paraId="0452639E" w14:textId="77777777" w:rsidR="004B2F81" w:rsidRDefault="004B2F81" w:rsidP="004B2F81"/>
        </w:tc>
        <w:tc>
          <w:tcPr>
            <w:tcW w:w="2547" w:type="dxa"/>
            <w:tcBorders>
              <w:top w:val="thinThickSmallGap" w:sz="12" w:space="0" w:color="auto"/>
              <w:left w:val="single" w:sz="6" w:space="0" w:color="auto"/>
              <w:right w:val="single" w:sz="4" w:space="0" w:color="auto"/>
            </w:tcBorders>
          </w:tcPr>
          <w:p w14:paraId="67C460DD" w14:textId="77777777" w:rsidR="007776C8" w:rsidRDefault="004B2F81" w:rsidP="004B2F81">
            <w:r>
              <w:t>Graduation rate will be equal to or greater than state viability requirements</w:t>
            </w:r>
            <w:r w:rsidR="00341AA7">
              <w:t xml:space="preserve"> of 7.5</w:t>
            </w:r>
            <w:r w:rsidR="006D5957">
              <w:t xml:space="preserve"> graduates.</w:t>
            </w:r>
          </w:p>
        </w:tc>
        <w:tc>
          <w:tcPr>
            <w:tcW w:w="2970" w:type="dxa"/>
            <w:tcBorders>
              <w:top w:val="thinThickSmallGap" w:sz="12" w:space="0" w:color="auto"/>
              <w:left w:val="single" w:sz="4" w:space="0" w:color="auto"/>
              <w:right w:val="single" w:sz="6" w:space="0" w:color="auto"/>
            </w:tcBorders>
          </w:tcPr>
          <w:p w14:paraId="73C4EE86" w14:textId="77777777" w:rsidR="007776C8" w:rsidRDefault="007776C8" w:rsidP="00D12B07">
            <w:pPr>
              <w:rPr>
                <w:color w:val="BFBFBF" w:themeColor="background1" w:themeShade="BF"/>
              </w:rPr>
            </w:pPr>
          </w:p>
          <w:tbl>
            <w:tblPr>
              <w:tblStyle w:val="TableGrid"/>
              <w:tblW w:w="0" w:type="auto"/>
              <w:tblLook w:val="04A0" w:firstRow="1" w:lastRow="0" w:firstColumn="1" w:lastColumn="0" w:noHBand="0" w:noVBand="1"/>
            </w:tblPr>
            <w:tblGrid>
              <w:gridCol w:w="686"/>
              <w:gridCol w:w="686"/>
              <w:gridCol w:w="686"/>
              <w:gridCol w:w="686"/>
            </w:tblGrid>
            <w:tr w:rsidR="00AA506B" w14:paraId="31CBFFDC" w14:textId="77777777" w:rsidTr="00AA506B">
              <w:tc>
                <w:tcPr>
                  <w:tcW w:w="686" w:type="dxa"/>
                </w:tcPr>
                <w:p w14:paraId="64FF8EA0" w14:textId="77777777" w:rsidR="00AA506B" w:rsidRDefault="00AA506B" w:rsidP="00AA506B">
                  <w:pPr>
                    <w:jc w:val="center"/>
                  </w:pPr>
                  <w:r>
                    <w:t>STC</w:t>
                  </w:r>
                </w:p>
              </w:tc>
              <w:tc>
                <w:tcPr>
                  <w:tcW w:w="686" w:type="dxa"/>
                </w:tcPr>
                <w:p w14:paraId="3B0F8B62" w14:textId="77777777" w:rsidR="00AA506B" w:rsidRDefault="00AA506B" w:rsidP="00AA506B">
                  <w:pPr>
                    <w:jc w:val="center"/>
                  </w:pPr>
                  <w:r>
                    <w:t>CER</w:t>
                  </w:r>
                </w:p>
              </w:tc>
              <w:tc>
                <w:tcPr>
                  <w:tcW w:w="686" w:type="dxa"/>
                </w:tcPr>
                <w:p w14:paraId="5E6300B9" w14:textId="77777777" w:rsidR="00AA506B" w:rsidRDefault="00AA506B" w:rsidP="00AA506B">
                  <w:pPr>
                    <w:jc w:val="center"/>
                  </w:pPr>
                  <w:r>
                    <w:t>A</w:t>
                  </w:r>
                  <w:r w:rsidR="00CA73FA">
                    <w:t>A</w:t>
                  </w:r>
                  <w:r>
                    <w:t>S</w:t>
                  </w:r>
                </w:p>
              </w:tc>
              <w:tc>
                <w:tcPr>
                  <w:tcW w:w="686" w:type="dxa"/>
                </w:tcPr>
                <w:p w14:paraId="171F960C" w14:textId="77777777" w:rsidR="00AA506B" w:rsidRDefault="00AA506B" w:rsidP="00AA506B">
                  <w:pPr>
                    <w:jc w:val="center"/>
                  </w:pPr>
                  <w:r>
                    <w:t>Total</w:t>
                  </w:r>
                </w:p>
              </w:tc>
            </w:tr>
            <w:tr w:rsidR="00AA506B" w:rsidRPr="004A42C0" w14:paraId="45DC2A98" w14:textId="77777777" w:rsidTr="00AA506B">
              <w:tc>
                <w:tcPr>
                  <w:tcW w:w="686" w:type="dxa"/>
                </w:tcPr>
                <w:p w14:paraId="7A2368EB" w14:textId="1C8DE0E0" w:rsidR="00AA506B" w:rsidRPr="006D5957" w:rsidRDefault="00F63CA3" w:rsidP="00AA506B">
                  <w:pPr>
                    <w:jc w:val="center"/>
                  </w:pPr>
                  <w:r>
                    <w:t>12</w:t>
                  </w:r>
                </w:p>
              </w:tc>
              <w:tc>
                <w:tcPr>
                  <w:tcW w:w="686" w:type="dxa"/>
                </w:tcPr>
                <w:p w14:paraId="3B7D02F2" w14:textId="6AD4CEB7" w:rsidR="00AA506B" w:rsidRPr="006D5957" w:rsidRDefault="00F63CA3" w:rsidP="00AA506B">
                  <w:pPr>
                    <w:jc w:val="center"/>
                  </w:pPr>
                  <w:r>
                    <w:t>10</w:t>
                  </w:r>
                </w:p>
              </w:tc>
              <w:tc>
                <w:tcPr>
                  <w:tcW w:w="686" w:type="dxa"/>
                </w:tcPr>
                <w:p w14:paraId="45E6D641" w14:textId="2714C809" w:rsidR="00AA506B" w:rsidRPr="006D5957" w:rsidRDefault="00F63CA3" w:rsidP="00AA506B">
                  <w:pPr>
                    <w:jc w:val="center"/>
                  </w:pPr>
                  <w:r>
                    <w:t>10</w:t>
                  </w:r>
                </w:p>
              </w:tc>
              <w:tc>
                <w:tcPr>
                  <w:tcW w:w="686" w:type="dxa"/>
                </w:tcPr>
                <w:p w14:paraId="43B65B5F" w14:textId="1D603F78" w:rsidR="00AA506B" w:rsidRPr="006D5957" w:rsidRDefault="00F63CA3" w:rsidP="00AA506B">
                  <w:pPr>
                    <w:jc w:val="center"/>
                  </w:pPr>
                  <w:r>
                    <w:t>32</w:t>
                  </w:r>
                </w:p>
              </w:tc>
            </w:tr>
          </w:tbl>
          <w:p w14:paraId="2A5AF651" w14:textId="77777777" w:rsidR="00AA506B" w:rsidRDefault="00AA506B" w:rsidP="00D12B07"/>
        </w:tc>
        <w:tc>
          <w:tcPr>
            <w:tcW w:w="2718" w:type="dxa"/>
            <w:tcBorders>
              <w:top w:val="thinThickSmallGap" w:sz="12" w:space="0" w:color="auto"/>
              <w:left w:val="single" w:sz="6" w:space="0" w:color="auto"/>
            </w:tcBorders>
          </w:tcPr>
          <w:p w14:paraId="7EA846E1" w14:textId="77777777" w:rsidR="00D12B07" w:rsidRDefault="00D12B07" w:rsidP="00B614E5"/>
          <w:p w14:paraId="18B4348E" w14:textId="77777777" w:rsidR="007776C8" w:rsidRDefault="00D12B07" w:rsidP="00B614E5">
            <w:r w:rsidRPr="00D12B07">
              <w:t>Outcome Met</w:t>
            </w:r>
          </w:p>
        </w:tc>
      </w:tr>
      <w:tr w:rsidR="007776C8" w14:paraId="60ACBE7D" w14:textId="77777777" w:rsidTr="00B614E5">
        <w:trPr>
          <w:trHeight w:val="54"/>
        </w:trPr>
        <w:tc>
          <w:tcPr>
            <w:tcW w:w="2538" w:type="dxa"/>
            <w:tcBorders>
              <w:right w:val="single" w:sz="6" w:space="0" w:color="auto"/>
            </w:tcBorders>
          </w:tcPr>
          <w:p w14:paraId="3EC0AC84" w14:textId="77777777" w:rsidR="006C2309" w:rsidRDefault="00441B43" w:rsidP="00441B43">
            <w:r>
              <w:t>Concentration Course</w:t>
            </w:r>
            <w:r w:rsidR="006C2309">
              <w:t xml:space="preserve"> Satisfaction - At least 75% of graduates surveyed will report satisfaction with educational preparation</w:t>
            </w:r>
            <w:r>
              <w:t>.</w:t>
            </w:r>
          </w:p>
          <w:p w14:paraId="00A72CA2" w14:textId="77777777" w:rsidR="007776C8" w:rsidRDefault="007776C8" w:rsidP="00B614E5"/>
          <w:p w14:paraId="2867ECD0" w14:textId="77777777" w:rsidR="007776C8" w:rsidRDefault="007776C8" w:rsidP="00B614E5"/>
        </w:tc>
        <w:tc>
          <w:tcPr>
            <w:tcW w:w="2403" w:type="dxa"/>
            <w:tcBorders>
              <w:left w:val="single" w:sz="6" w:space="0" w:color="auto"/>
              <w:right w:val="single" w:sz="4" w:space="0" w:color="auto"/>
            </w:tcBorders>
          </w:tcPr>
          <w:p w14:paraId="35F4B69D" w14:textId="77777777" w:rsidR="004B2F81" w:rsidRDefault="00441B43" w:rsidP="004B2F81">
            <w:r>
              <w:t>BMET concentration cohort</w:t>
            </w:r>
            <w:r w:rsidR="004B2F81">
              <w:t xml:space="preserve"> students</w:t>
            </w:r>
            <w:r>
              <w:t xml:space="preserve"> are surveyed each semester via a </w:t>
            </w:r>
            <w:r w:rsidR="009D1EED" w:rsidRPr="00441B43">
              <w:rPr>
                <w:i/>
              </w:rPr>
              <w:t>Class Climate Survey.</w:t>
            </w:r>
          </w:p>
          <w:p w14:paraId="080E7C38" w14:textId="77777777" w:rsidR="004B2F81" w:rsidRDefault="004B2F81" w:rsidP="004B2F81"/>
          <w:p w14:paraId="2EC01D9A" w14:textId="77777777" w:rsidR="004B2F81" w:rsidRDefault="004B2F81" w:rsidP="004B2F81">
            <w:r>
              <w:t xml:space="preserve">Graduates </w:t>
            </w:r>
            <w:r w:rsidR="00441B43">
              <w:t xml:space="preserve">are also </w:t>
            </w:r>
            <w:r>
              <w:t>surveyed at 12-month post-graduation.</w:t>
            </w:r>
          </w:p>
          <w:p w14:paraId="1B3C6BB3" w14:textId="77777777" w:rsidR="007776C8" w:rsidRDefault="007776C8" w:rsidP="00B614E5"/>
        </w:tc>
        <w:tc>
          <w:tcPr>
            <w:tcW w:w="2547" w:type="dxa"/>
            <w:tcBorders>
              <w:left w:val="single" w:sz="6" w:space="0" w:color="auto"/>
              <w:right w:val="single" w:sz="4" w:space="0" w:color="auto"/>
            </w:tcBorders>
          </w:tcPr>
          <w:p w14:paraId="77FC61D4" w14:textId="77777777" w:rsidR="007776C8" w:rsidRDefault="00441B43" w:rsidP="004B2F81">
            <w:r>
              <w:lastRenderedPageBreak/>
              <w:t>At least 75% of the students</w:t>
            </w:r>
            <w:r w:rsidR="004B2F81">
              <w:t xml:space="preserve"> surveyed will indicate program satisfaction</w:t>
            </w:r>
            <w:r>
              <w:t>.</w:t>
            </w:r>
          </w:p>
        </w:tc>
        <w:tc>
          <w:tcPr>
            <w:tcW w:w="2970" w:type="dxa"/>
            <w:tcBorders>
              <w:left w:val="single" w:sz="4" w:space="0" w:color="auto"/>
              <w:right w:val="single" w:sz="6" w:space="0" w:color="auto"/>
            </w:tcBorders>
          </w:tcPr>
          <w:p w14:paraId="2841FDE0" w14:textId="069E478E" w:rsidR="007776C8" w:rsidRDefault="002E25FB" w:rsidP="00D12B07">
            <w:r w:rsidRPr="002E25FB">
              <w:rPr>
                <w:b/>
              </w:rPr>
              <w:t>87</w:t>
            </w:r>
            <w:r w:rsidR="00341AA7" w:rsidRPr="002E25FB">
              <w:rPr>
                <w:b/>
              </w:rPr>
              <w:t>%</w:t>
            </w:r>
            <w:r w:rsidR="00341AA7" w:rsidRPr="002E25FB">
              <w:t xml:space="preserve"> </w:t>
            </w:r>
            <w:r w:rsidR="00341AA7" w:rsidRPr="00341AA7">
              <w:t xml:space="preserve">of students surveyed </w:t>
            </w:r>
            <w:r>
              <w:t xml:space="preserve">post-graduation </w:t>
            </w:r>
            <w:r w:rsidR="00341AA7" w:rsidRPr="00341AA7">
              <w:t>report</w:t>
            </w:r>
            <w:r w:rsidR="00D12B07" w:rsidRPr="00341AA7">
              <w:t xml:space="preserve"> being</w:t>
            </w:r>
            <w:r w:rsidR="00341AA7" w:rsidRPr="00341AA7">
              <w:t xml:space="preserve"> </w:t>
            </w:r>
            <w:r w:rsidR="00341AA7" w:rsidRPr="006D5957">
              <w:rPr>
                <w:i/>
                <w:u w:val="single"/>
              </w:rPr>
              <w:t xml:space="preserve">very satisfied </w:t>
            </w:r>
            <w:r w:rsidR="006D5957" w:rsidRPr="006D5957">
              <w:rPr>
                <w:i/>
                <w:u w:val="single"/>
              </w:rPr>
              <w:t>to satisfied</w:t>
            </w:r>
            <w:r w:rsidR="006D5957">
              <w:t xml:space="preserve"> </w:t>
            </w:r>
            <w:r w:rsidR="00341AA7" w:rsidRPr="00341AA7">
              <w:t>with the program</w:t>
            </w:r>
            <w:r w:rsidR="00D12B07" w:rsidRPr="00341AA7">
              <w:t>.</w:t>
            </w:r>
          </w:p>
        </w:tc>
        <w:tc>
          <w:tcPr>
            <w:tcW w:w="2718" w:type="dxa"/>
            <w:tcBorders>
              <w:left w:val="single" w:sz="6" w:space="0" w:color="auto"/>
            </w:tcBorders>
          </w:tcPr>
          <w:p w14:paraId="06B53798" w14:textId="77777777" w:rsidR="00D12B07" w:rsidRDefault="00D12B07" w:rsidP="00B614E5"/>
          <w:p w14:paraId="7122850D" w14:textId="77777777" w:rsidR="004B428F" w:rsidRDefault="00D12B07" w:rsidP="00B614E5">
            <w:r w:rsidRPr="00D12B07">
              <w:t>Outcome Met</w:t>
            </w:r>
          </w:p>
          <w:p w14:paraId="545744D3" w14:textId="77777777" w:rsidR="004B428F" w:rsidRPr="004B428F" w:rsidRDefault="004B428F" w:rsidP="004B428F"/>
          <w:p w14:paraId="32F82B4B" w14:textId="77777777" w:rsidR="004B428F" w:rsidRPr="004B428F" w:rsidRDefault="004B428F" w:rsidP="004B428F"/>
          <w:p w14:paraId="75A1B183" w14:textId="77777777" w:rsidR="004B428F" w:rsidRPr="004B428F" w:rsidRDefault="004B428F" w:rsidP="004B428F"/>
          <w:p w14:paraId="5723E38D" w14:textId="77777777" w:rsidR="004B428F" w:rsidRDefault="004B428F" w:rsidP="004B428F"/>
          <w:p w14:paraId="16DD86E5" w14:textId="77777777" w:rsidR="004B428F" w:rsidRPr="004B428F" w:rsidRDefault="004B428F" w:rsidP="004B428F"/>
          <w:p w14:paraId="4B8CBD88" w14:textId="77777777" w:rsidR="004B428F" w:rsidRDefault="004B428F" w:rsidP="004B428F"/>
          <w:p w14:paraId="714FE90A" w14:textId="77777777" w:rsidR="004B428F" w:rsidRDefault="004B428F" w:rsidP="004B428F"/>
          <w:p w14:paraId="21AC0E49" w14:textId="77777777" w:rsidR="007776C8" w:rsidRPr="004B428F" w:rsidRDefault="007776C8" w:rsidP="004B428F">
            <w:pPr>
              <w:jc w:val="right"/>
            </w:pPr>
          </w:p>
        </w:tc>
      </w:tr>
      <w:tr w:rsidR="007776C8" w14:paraId="3807C1AA" w14:textId="77777777" w:rsidTr="00B614E5">
        <w:trPr>
          <w:trHeight w:val="54"/>
        </w:trPr>
        <w:tc>
          <w:tcPr>
            <w:tcW w:w="2538" w:type="dxa"/>
            <w:tcBorders>
              <w:right w:val="single" w:sz="6" w:space="0" w:color="auto"/>
            </w:tcBorders>
          </w:tcPr>
          <w:p w14:paraId="5E14B58C" w14:textId="77777777" w:rsidR="007776C8" w:rsidRDefault="006C2309" w:rsidP="003554E9">
            <w:r w:rsidRPr="006C2309">
              <w:lastRenderedPageBreak/>
              <w:t>Job Placement - 75% of graduates will be employed in field or in a manufacturing technology related field within twelve months of graduating.</w:t>
            </w:r>
          </w:p>
          <w:p w14:paraId="5B85AA87" w14:textId="77777777" w:rsidR="007776C8" w:rsidRDefault="007776C8" w:rsidP="00B614E5"/>
        </w:tc>
        <w:tc>
          <w:tcPr>
            <w:tcW w:w="2403" w:type="dxa"/>
            <w:tcBorders>
              <w:left w:val="single" w:sz="6" w:space="0" w:color="auto"/>
              <w:right w:val="single" w:sz="4" w:space="0" w:color="auto"/>
            </w:tcBorders>
          </w:tcPr>
          <w:p w14:paraId="31EBE1BF" w14:textId="77777777" w:rsidR="004B2F81" w:rsidRDefault="004B2F81" w:rsidP="003554E9">
            <w:r>
              <w:t>Graduate</w:t>
            </w:r>
            <w:r w:rsidRPr="004B2F81">
              <w:t xml:space="preserve"> Survey at 12-month post-graduation.</w:t>
            </w:r>
          </w:p>
        </w:tc>
        <w:tc>
          <w:tcPr>
            <w:tcW w:w="2547" w:type="dxa"/>
            <w:tcBorders>
              <w:left w:val="single" w:sz="6" w:space="0" w:color="auto"/>
              <w:right w:val="single" w:sz="4" w:space="0" w:color="auto"/>
            </w:tcBorders>
          </w:tcPr>
          <w:p w14:paraId="41403B05" w14:textId="77777777" w:rsidR="007776C8" w:rsidRDefault="004B2F81" w:rsidP="003554E9">
            <w:r>
              <w:t xml:space="preserve">75% of graduates will be employed within </w:t>
            </w:r>
            <w:r w:rsidRPr="006D5957">
              <w:rPr>
                <w:i/>
                <w:u w:val="single"/>
              </w:rPr>
              <w:t>12 months</w:t>
            </w:r>
            <w:r>
              <w:t xml:space="preserve"> of graduating in field or in a manufacturing technology related field.</w:t>
            </w:r>
          </w:p>
        </w:tc>
        <w:tc>
          <w:tcPr>
            <w:tcW w:w="2970" w:type="dxa"/>
            <w:tcBorders>
              <w:left w:val="single" w:sz="4" w:space="0" w:color="auto"/>
              <w:right w:val="single" w:sz="6" w:space="0" w:color="auto"/>
            </w:tcBorders>
          </w:tcPr>
          <w:p w14:paraId="58251877" w14:textId="1963A031" w:rsidR="007776C8" w:rsidRDefault="006D5957" w:rsidP="00E409D7">
            <w:r w:rsidRPr="00F03F2C">
              <w:rPr>
                <w:b/>
              </w:rPr>
              <w:t>8</w:t>
            </w:r>
            <w:r w:rsidR="00F03F2C" w:rsidRPr="00F03F2C">
              <w:rPr>
                <w:b/>
              </w:rPr>
              <w:t>5</w:t>
            </w:r>
            <w:r w:rsidR="00E409D7" w:rsidRPr="00F03F2C">
              <w:rPr>
                <w:b/>
              </w:rPr>
              <w:t>%</w:t>
            </w:r>
            <w:r w:rsidR="00E409D7" w:rsidRPr="00F03F2C">
              <w:t xml:space="preserve"> </w:t>
            </w:r>
            <w:r w:rsidR="00341AA7" w:rsidRPr="00341AA7">
              <w:t xml:space="preserve">of the graduates contacted </w:t>
            </w:r>
            <w:r w:rsidR="00E409D7" w:rsidRPr="00341AA7">
              <w:t>report having a job in field.</w:t>
            </w:r>
          </w:p>
        </w:tc>
        <w:tc>
          <w:tcPr>
            <w:tcW w:w="2718" w:type="dxa"/>
            <w:tcBorders>
              <w:left w:val="single" w:sz="6" w:space="0" w:color="auto"/>
            </w:tcBorders>
          </w:tcPr>
          <w:p w14:paraId="22286B6B" w14:textId="77777777" w:rsidR="00D12B07" w:rsidRDefault="00D12B07" w:rsidP="00B614E5"/>
          <w:p w14:paraId="03ADA7B7" w14:textId="77777777" w:rsidR="007776C8" w:rsidRDefault="00D12B07" w:rsidP="00B614E5">
            <w:r w:rsidRPr="00D12B07">
              <w:t>Outcome Met</w:t>
            </w:r>
          </w:p>
        </w:tc>
      </w:tr>
      <w:tr w:rsidR="007776C8" w14:paraId="755C725A" w14:textId="77777777" w:rsidTr="00B614E5">
        <w:trPr>
          <w:trHeight w:val="54"/>
        </w:trPr>
        <w:tc>
          <w:tcPr>
            <w:tcW w:w="2538" w:type="dxa"/>
            <w:tcBorders>
              <w:right w:val="single" w:sz="6" w:space="0" w:color="auto"/>
            </w:tcBorders>
          </w:tcPr>
          <w:p w14:paraId="1C9D7AB7" w14:textId="77777777" w:rsidR="007776C8" w:rsidRDefault="006C2309" w:rsidP="00B614E5">
            <w:r w:rsidRPr="006C2309">
              <w:t>Employer Satisfaction - 80% of employers surveyed will indicate that graduates were adequately prepared for entry level positions (as indicated by very well prepared or adequately prepared on Employer Questionnaire).</w:t>
            </w:r>
          </w:p>
          <w:p w14:paraId="60797DCB" w14:textId="77777777" w:rsidR="007776C8" w:rsidRDefault="007776C8" w:rsidP="00B614E5"/>
        </w:tc>
        <w:tc>
          <w:tcPr>
            <w:tcW w:w="2403" w:type="dxa"/>
            <w:tcBorders>
              <w:left w:val="single" w:sz="6" w:space="0" w:color="auto"/>
              <w:right w:val="single" w:sz="4" w:space="0" w:color="auto"/>
            </w:tcBorders>
          </w:tcPr>
          <w:p w14:paraId="2FDBC13E" w14:textId="77777777" w:rsidR="00653556" w:rsidRDefault="00653556" w:rsidP="004B2F81">
            <w:r>
              <w:t>Employer clinical internship evaluations.</w:t>
            </w:r>
          </w:p>
          <w:p w14:paraId="1C9141F7" w14:textId="77777777" w:rsidR="00653556" w:rsidRDefault="00653556" w:rsidP="004B2F81"/>
          <w:p w14:paraId="0B9C5D6D" w14:textId="77777777" w:rsidR="007776C8" w:rsidRDefault="004B2F81" w:rsidP="004B2F81">
            <w:r>
              <w:t>Employer survey at 12-month post-graduation</w:t>
            </w:r>
            <w:r w:rsidR="009F2276">
              <w:t>.</w:t>
            </w:r>
          </w:p>
          <w:p w14:paraId="08B8D706" w14:textId="77777777" w:rsidR="009F2276" w:rsidRDefault="009F2276" w:rsidP="004B2F81"/>
          <w:p w14:paraId="361DAC0A" w14:textId="77777777" w:rsidR="009F2276" w:rsidRDefault="009F2276" w:rsidP="004B2F81"/>
        </w:tc>
        <w:tc>
          <w:tcPr>
            <w:tcW w:w="2547" w:type="dxa"/>
            <w:tcBorders>
              <w:left w:val="single" w:sz="6" w:space="0" w:color="auto"/>
              <w:right w:val="single" w:sz="4" w:space="0" w:color="auto"/>
            </w:tcBorders>
          </w:tcPr>
          <w:p w14:paraId="2B5DD194" w14:textId="77777777" w:rsidR="003054CB" w:rsidRPr="003054CB" w:rsidRDefault="003054CB" w:rsidP="003054CB">
            <w:pPr>
              <w:numPr>
                <w:ilvl w:val="0"/>
                <w:numId w:val="2"/>
              </w:numPr>
            </w:pPr>
            <w:r w:rsidRPr="003054CB">
              <w:t xml:space="preserve">Students participating in the concentration cohort of the BMET option (as a whole) will earn a </w:t>
            </w:r>
            <w:r>
              <w:rPr>
                <w:i/>
                <w:u w:val="single"/>
              </w:rPr>
              <w:t xml:space="preserve">Clinical Internship Evaluation </w:t>
            </w:r>
            <w:r w:rsidRPr="003054CB">
              <w:rPr>
                <w:i/>
                <w:u w:val="single"/>
              </w:rPr>
              <w:t>Rubric Score</w:t>
            </w:r>
            <w:r w:rsidRPr="003054CB">
              <w:t xml:space="preserve"> of at least </w:t>
            </w:r>
            <w:r>
              <w:rPr>
                <w:i/>
              </w:rPr>
              <w:t>(3</w:t>
            </w:r>
            <w:r w:rsidRPr="003054CB">
              <w:rPr>
                <w:i/>
              </w:rPr>
              <w:t>)</w:t>
            </w:r>
            <w:r>
              <w:t xml:space="preserve"> in </w:t>
            </w:r>
            <w:r w:rsidRPr="00542489">
              <w:t>BET 240</w:t>
            </w:r>
          </w:p>
          <w:p w14:paraId="493DDB5B" w14:textId="77777777" w:rsidR="007776C8" w:rsidRDefault="007776C8" w:rsidP="004B2F81"/>
        </w:tc>
        <w:tc>
          <w:tcPr>
            <w:tcW w:w="2970" w:type="dxa"/>
            <w:tcBorders>
              <w:left w:val="single" w:sz="4" w:space="0" w:color="auto"/>
              <w:right w:val="single" w:sz="6" w:space="0" w:color="auto"/>
            </w:tcBorders>
          </w:tcPr>
          <w:p w14:paraId="6514FB90" w14:textId="77777777" w:rsidR="007776C8" w:rsidRPr="00653556" w:rsidRDefault="00653556" w:rsidP="00E409D7">
            <w:r w:rsidRPr="00653556">
              <w:t>1.</w:t>
            </w:r>
          </w:p>
          <w:p w14:paraId="7103A46B" w14:textId="77777777" w:rsidR="00653556" w:rsidRPr="00653556" w:rsidRDefault="00653556" w:rsidP="00653556">
            <w:pPr>
              <w:jc w:val="center"/>
              <w:rPr>
                <w:b/>
              </w:rPr>
            </w:pPr>
            <w:r w:rsidRPr="00653556">
              <w:rPr>
                <w:b/>
              </w:rPr>
              <w:t>Rubric Used</w:t>
            </w:r>
          </w:p>
          <w:p w14:paraId="33C7864C" w14:textId="77777777" w:rsidR="00653556" w:rsidRPr="00653556" w:rsidRDefault="00653556" w:rsidP="00653556"/>
          <w:tbl>
            <w:tblPr>
              <w:tblStyle w:val="TableGrid"/>
              <w:tblW w:w="0" w:type="auto"/>
              <w:jc w:val="center"/>
              <w:tblLook w:val="04A0" w:firstRow="1" w:lastRow="0" w:firstColumn="1" w:lastColumn="0" w:noHBand="0" w:noVBand="1"/>
            </w:tblPr>
            <w:tblGrid>
              <w:gridCol w:w="762"/>
              <w:gridCol w:w="772"/>
            </w:tblGrid>
            <w:tr w:rsidR="00653556" w:rsidRPr="00653556" w14:paraId="2A1A5139" w14:textId="77777777" w:rsidTr="0073639D">
              <w:trPr>
                <w:jc w:val="center"/>
              </w:trPr>
              <w:tc>
                <w:tcPr>
                  <w:tcW w:w="762" w:type="dxa"/>
                </w:tcPr>
                <w:p w14:paraId="0877DAF8" w14:textId="77777777" w:rsidR="00653556" w:rsidRPr="00653556" w:rsidRDefault="00653556" w:rsidP="00653556">
                  <w:r w:rsidRPr="00653556">
                    <w:t>Grade</w:t>
                  </w:r>
                </w:p>
              </w:tc>
              <w:tc>
                <w:tcPr>
                  <w:tcW w:w="772" w:type="dxa"/>
                </w:tcPr>
                <w:p w14:paraId="791808E6" w14:textId="77777777" w:rsidR="00653556" w:rsidRPr="00653556" w:rsidRDefault="00653556" w:rsidP="00653556">
                  <w:r w:rsidRPr="00653556">
                    <w:t>Points</w:t>
                  </w:r>
                </w:p>
              </w:tc>
            </w:tr>
            <w:tr w:rsidR="00653556" w:rsidRPr="00653556" w14:paraId="36D84CF2" w14:textId="77777777" w:rsidTr="0073639D">
              <w:trPr>
                <w:jc w:val="center"/>
              </w:trPr>
              <w:tc>
                <w:tcPr>
                  <w:tcW w:w="762" w:type="dxa"/>
                </w:tcPr>
                <w:p w14:paraId="4EAAC050" w14:textId="77777777" w:rsidR="00653556" w:rsidRPr="00653556" w:rsidRDefault="00653556" w:rsidP="00653556">
                  <w:r w:rsidRPr="00653556">
                    <w:t>F</w:t>
                  </w:r>
                </w:p>
              </w:tc>
              <w:tc>
                <w:tcPr>
                  <w:tcW w:w="772" w:type="dxa"/>
                </w:tcPr>
                <w:p w14:paraId="07A09748" w14:textId="77777777" w:rsidR="00653556" w:rsidRPr="00653556" w:rsidRDefault="00653556" w:rsidP="00653556">
                  <w:r w:rsidRPr="00653556">
                    <w:t>0</w:t>
                  </w:r>
                </w:p>
              </w:tc>
            </w:tr>
            <w:tr w:rsidR="00653556" w:rsidRPr="00653556" w14:paraId="10AAA723" w14:textId="77777777" w:rsidTr="0073639D">
              <w:trPr>
                <w:jc w:val="center"/>
              </w:trPr>
              <w:tc>
                <w:tcPr>
                  <w:tcW w:w="762" w:type="dxa"/>
                </w:tcPr>
                <w:p w14:paraId="230CA4B3" w14:textId="77777777" w:rsidR="00653556" w:rsidRPr="00653556" w:rsidRDefault="00653556" w:rsidP="00653556">
                  <w:r w:rsidRPr="00653556">
                    <w:t>D</w:t>
                  </w:r>
                </w:p>
              </w:tc>
              <w:tc>
                <w:tcPr>
                  <w:tcW w:w="772" w:type="dxa"/>
                </w:tcPr>
                <w:p w14:paraId="37173720" w14:textId="77777777" w:rsidR="00653556" w:rsidRPr="00653556" w:rsidRDefault="00653556" w:rsidP="00653556">
                  <w:r w:rsidRPr="00653556">
                    <w:t>1</w:t>
                  </w:r>
                </w:p>
              </w:tc>
            </w:tr>
            <w:tr w:rsidR="00653556" w:rsidRPr="00653556" w14:paraId="727C381E" w14:textId="77777777" w:rsidTr="0073639D">
              <w:trPr>
                <w:jc w:val="center"/>
              </w:trPr>
              <w:tc>
                <w:tcPr>
                  <w:tcW w:w="762" w:type="dxa"/>
                </w:tcPr>
                <w:p w14:paraId="7DDA9B64" w14:textId="77777777" w:rsidR="00653556" w:rsidRPr="00653556" w:rsidRDefault="00653556" w:rsidP="00653556">
                  <w:r w:rsidRPr="00653556">
                    <w:t>C</w:t>
                  </w:r>
                </w:p>
              </w:tc>
              <w:tc>
                <w:tcPr>
                  <w:tcW w:w="772" w:type="dxa"/>
                </w:tcPr>
                <w:p w14:paraId="46883594" w14:textId="77777777" w:rsidR="00653556" w:rsidRPr="00653556" w:rsidRDefault="00653556" w:rsidP="00653556">
                  <w:r w:rsidRPr="00653556">
                    <w:t>2</w:t>
                  </w:r>
                </w:p>
              </w:tc>
            </w:tr>
            <w:tr w:rsidR="00653556" w:rsidRPr="00653556" w14:paraId="718591C2" w14:textId="77777777" w:rsidTr="0073639D">
              <w:trPr>
                <w:jc w:val="center"/>
              </w:trPr>
              <w:tc>
                <w:tcPr>
                  <w:tcW w:w="762" w:type="dxa"/>
                </w:tcPr>
                <w:p w14:paraId="2281D06F" w14:textId="77777777" w:rsidR="00653556" w:rsidRPr="00653556" w:rsidRDefault="00653556" w:rsidP="00653556">
                  <w:r w:rsidRPr="00653556">
                    <w:t>B</w:t>
                  </w:r>
                </w:p>
              </w:tc>
              <w:tc>
                <w:tcPr>
                  <w:tcW w:w="772" w:type="dxa"/>
                </w:tcPr>
                <w:p w14:paraId="6925FDC6" w14:textId="77777777" w:rsidR="00653556" w:rsidRPr="00653556" w:rsidRDefault="00653556" w:rsidP="00653556">
                  <w:r w:rsidRPr="00653556">
                    <w:t>3</w:t>
                  </w:r>
                </w:p>
              </w:tc>
            </w:tr>
            <w:tr w:rsidR="00653556" w:rsidRPr="00653556" w14:paraId="58EA7C02" w14:textId="77777777" w:rsidTr="0073639D">
              <w:trPr>
                <w:jc w:val="center"/>
              </w:trPr>
              <w:tc>
                <w:tcPr>
                  <w:tcW w:w="762" w:type="dxa"/>
                </w:tcPr>
                <w:p w14:paraId="2C35B0D8" w14:textId="77777777" w:rsidR="00653556" w:rsidRPr="00653556" w:rsidRDefault="00653556" w:rsidP="00653556">
                  <w:r w:rsidRPr="00653556">
                    <w:t>A</w:t>
                  </w:r>
                </w:p>
              </w:tc>
              <w:tc>
                <w:tcPr>
                  <w:tcW w:w="772" w:type="dxa"/>
                </w:tcPr>
                <w:p w14:paraId="22CE2191" w14:textId="77777777" w:rsidR="00653556" w:rsidRPr="00653556" w:rsidRDefault="00653556" w:rsidP="00653556">
                  <w:r w:rsidRPr="00653556">
                    <w:t>4</w:t>
                  </w:r>
                </w:p>
              </w:tc>
            </w:tr>
          </w:tbl>
          <w:p w14:paraId="36A44BBE" w14:textId="77777777" w:rsidR="00653556" w:rsidRPr="00653556" w:rsidRDefault="00653556" w:rsidP="00653556">
            <w:pPr>
              <w:rPr>
                <w:b/>
              </w:rPr>
            </w:pPr>
          </w:p>
          <w:p w14:paraId="57FA8AE5" w14:textId="77777777" w:rsidR="00653556" w:rsidRPr="00653556" w:rsidRDefault="00653556" w:rsidP="00653556">
            <w:pPr>
              <w:jc w:val="center"/>
              <w:rPr>
                <w:b/>
              </w:rPr>
            </w:pPr>
            <w:r w:rsidRPr="00653556">
              <w:rPr>
                <w:b/>
              </w:rPr>
              <w:t>Class Rubric Average Goal</w:t>
            </w:r>
          </w:p>
          <w:p w14:paraId="41AF48FC" w14:textId="77777777" w:rsidR="00653556" w:rsidRPr="00653556" w:rsidRDefault="00653556" w:rsidP="00653556">
            <w:pPr>
              <w:jc w:val="center"/>
              <w:rPr>
                <w:i/>
              </w:rPr>
            </w:pPr>
            <w:r w:rsidRPr="00653556">
              <w:rPr>
                <w:i/>
              </w:rPr>
              <w:t>2 Points or Higher</w:t>
            </w:r>
          </w:p>
          <w:p w14:paraId="7C8FC48F" w14:textId="77777777" w:rsidR="00653556" w:rsidRPr="00653556" w:rsidRDefault="00653556" w:rsidP="00653556"/>
          <w:p w14:paraId="32749A0F" w14:textId="16AC7D54" w:rsidR="00653556" w:rsidRPr="00653556" w:rsidRDefault="00653556" w:rsidP="00653556">
            <w:pPr>
              <w:jc w:val="center"/>
            </w:pPr>
            <w:r w:rsidRPr="00653556">
              <w:rPr>
                <w:b/>
              </w:rPr>
              <w:t xml:space="preserve">Class Average </w:t>
            </w:r>
            <w:r w:rsidR="007744BB">
              <w:rPr>
                <w:b/>
              </w:rPr>
              <w:t>– 3.</w:t>
            </w:r>
            <w:r w:rsidR="00542489">
              <w:rPr>
                <w:b/>
              </w:rPr>
              <w:t>7</w:t>
            </w:r>
          </w:p>
          <w:p w14:paraId="3E4711E2" w14:textId="77777777" w:rsidR="00653556" w:rsidRDefault="00653556" w:rsidP="00E409D7"/>
        </w:tc>
        <w:tc>
          <w:tcPr>
            <w:tcW w:w="2718" w:type="dxa"/>
            <w:tcBorders>
              <w:left w:val="single" w:sz="6" w:space="0" w:color="auto"/>
            </w:tcBorders>
          </w:tcPr>
          <w:p w14:paraId="4785DC2D" w14:textId="77777777" w:rsidR="007776C8" w:rsidRDefault="00D12B07" w:rsidP="00B614E5">
            <w:r>
              <w:br/>
            </w:r>
            <w:r w:rsidRPr="00D12B07">
              <w:t>Outcome Met</w:t>
            </w:r>
          </w:p>
        </w:tc>
      </w:tr>
      <w:tr w:rsidR="007776C8" w14:paraId="0D5FE904" w14:textId="77777777" w:rsidTr="00B614E5">
        <w:tc>
          <w:tcPr>
            <w:tcW w:w="7488" w:type="dxa"/>
            <w:gridSpan w:val="3"/>
            <w:tcBorders>
              <w:right w:val="single" w:sz="4" w:space="0" w:color="auto"/>
            </w:tcBorders>
          </w:tcPr>
          <w:p w14:paraId="769BD5E3" w14:textId="77777777" w:rsidR="007776C8" w:rsidRPr="002A44E2" w:rsidRDefault="007776C8" w:rsidP="00B614E5">
            <w:pPr>
              <w:rPr>
                <w:sz w:val="12"/>
                <w:szCs w:val="12"/>
              </w:rPr>
            </w:pPr>
          </w:p>
          <w:p w14:paraId="53695495" w14:textId="27EE0E2D" w:rsidR="007776C8" w:rsidRPr="002A44E2" w:rsidRDefault="007776C8" w:rsidP="00B614E5">
            <w:pPr>
              <w:rPr>
                <w:b/>
                <w:sz w:val="12"/>
                <w:szCs w:val="12"/>
              </w:rPr>
            </w:pPr>
            <w:r w:rsidRPr="00D554AC">
              <w:rPr>
                <w:b/>
              </w:rPr>
              <w:t>Plan submission date:</w:t>
            </w:r>
            <w:r w:rsidR="004B2F81">
              <w:rPr>
                <w:b/>
              </w:rPr>
              <w:t xml:space="preserve"> </w:t>
            </w:r>
            <w:r w:rsidR="004B2F81">
              <w:rPr>
                <w:b/>
              </w:rPr>
              <w:fldChar w:fldCharType="begin"/>
            </w:r>
            <w:r w:rsidR="004B2F81">
              <w:rPr>
                <w:b/>
              </w:rPr>
              <w:instrText xml:space="preserve"> DATE \@ "d-MMM-yy" </w:instrText>
            </w:r>
            <w:r w:rsidR="004B2F81">
              <w:rPr>
                <w:b/>
              </w:rPr>
              <w:fldChar w:fldCharType="separate"/>
            </w:r>
            <w:r w:rsidR="00571A0F">
              <w:rPr>
                <w:b/>
                <w:noProof/>
              </w:rPr>
              <w:t>26-Sep-19</w:t>
            </w:r>
            <w:r w:rsidR="004B2F81">
              <w:rPr>
                <w:b/>
              </w:rPr>
              <w:fldChar w:fldCharType="end"/>
            </w:r>
          </w:p>
          <w:p w14:paraId="0ADEC05C" w14:textId="77777777" w:rsidR="007776C8" w:rsidRDefault="007776C8" w:rsidP="00B614E5"/>
        </w:tc>
        <w:tc>
          <w:tcPr>
            <w:tcW w:w="5688" w:type="dxa"/>
            <w:gridSpan w:val="2"/>
            <w:tcBorders>
              <w:left w:val="single" w:sz="4" w:space="0" w:color="auto"/>
            </w:tcBorders>
          </w:tcPr>
          <w:p w14:paraId="1E862FF0" w14:textId="77777777" w:rsidR="007776C8" w:rsidRPr="002A44E2" w:rsidRDefault="007776C8" w:rsidP="00B614E5">
            <w:pPr>
              <w:rPr>
                <w:sz w:val="12"/>
                <w:szCs w:val="12"/>
              </w:rPr>
            </w:pPr>
          </w:p>
          <w:p w14:paraId="1CE9CB9A" w14:textId="77777777" w:rsidR="007776C8" w:rsidRPr="002A44E2" w:rsidRDefault="007776C8" w:rsidP="00B614E5">
            <w:pPr>
              <w:rPr>
                <w:sz w:val="12"/>
                <w:szCs w:val="12"/>
              </w:rPr>
            </w:pPr>
            <w:r w:rsidRPr="00102B7D">
              <w:rPr>
                <w:b/>
              </w:rPr>
              <w:t>Submitted by:</w:t>
            </w:r>
            <w:r w:rsidR="004B2F81" w:rsidRPr="00810727">
              <w:rPr>
                <w:rFonts w:ascii="Brush Script MT" w:hAnsi="Brush Script MT"/>
                <w:sz w:val="28"/>
                <w:szCs w:val="28"/>
              </w:rPr>
              <w:t xml:space="preserve"> Eric Carwell</w:t>
            </w:r>
            <w:r w:rsidR="004B2F81" w:rsidRPr="002A44E2">
              <w:rPr>
                <w:sz w:val="12"/>
                <w:szCs w:val="12"/>
              </w:rPr>
              <w:t xml:space="preserve"> </w:t>
            </w:r>
          </w:p>
          <w:p w14:paraId="50349C60" w14:textId="77777777" w:rsidR="007776C8" w:rsidRPr="002A44E2" w:rsidRDefault="007776C8" w:rsidP="00B614E5">
            <w:pPr>
              <w:rPr>
                <w:b/>
                <w:sz w:val="8"/>
                <w:szCs w:val="8"/>
              </w:rPr>
            </w:pPr>
          </w:p>
        </w:tc>
      </w:tr>
    </w:tbl>
    <w:p w14:paraId="337B05A3" w14:textId="77777777" w:rsidR="007776C8" w:rsidRDefault="007776C8"/>
    <w:p w14:paraId="11940720" w14:textId="77777777" w:rsidR="00C052A8" w:rsidRDefault="00C052A8"/>
    <w:p w14:paraId="76E1FFFB" w14:textId="77777777" w:rsidR="00C052A8" w:rsidRDefault="00C052A8"/>
    <w:p w14:paraId="57264A93" w14:textId="77777777" w:rsidR="00C052A8" w:rsidRDefault="00C052A8"/>
    <w:p w14:paraId="7307D61F" w14:textId="77777777" w:rsidR="00C052A8" w:rsidRDefault="00C052A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656D67" w:rsidRPr="00B81C69" w14:paraId="62D97B15" w14:textId="77777777" w:rsidTr="00102B7D">
        <w:tc>
          <w:tcPr>
            <w:tcW w:w="6588" w:type="dxa"/>
          </w:tcPr>
          <w:p w14:paraId="0EAE529C" w14:textId="77777777" w:rsidR="00656D67" w:rsidRPr="00B81C69" w:rsidRDefault="00B81C69">
            <w:pPr>
              <w:rPr>
                <w:b/>
                <w:sz w:val="24"/>
                <w:szCs w:val="24"/>
              </w:rPr>
            </w:pPr>
            <w:r>
              <w:rPr>
                <w:noProof/>
              </w:rPr>
              <w:lastRenderedPageBreak/>
              <w:drawing>
                <wp:inline distT="0" distB="0" distL="0" distR="0" wp14:anchorId="0DF9A4D4" wp14:editId="3D350992">
                  <wp:extent cx="2514600" cy="633845"/>
                  <wp:effectExtent l="19050" t="0" r="0" b="0"/>
                  <wp:docPr id="1"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8"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tcPr>
          <w:p w14:paraId="50A3DB26" w14:textId="77777777" w:rsidR="00656D67" w:rsidRPr="00B81C69" w:rsidRDefault="00656D67" w:rsidP="00102B7D">
            <w:pPr>
              <w:jc w:val="right"/>
              <w:rPr>
                <w:b/>
                <w:sz w:val="36"/>
                <w:szCs w:val="36"/>
              </w:rPr>
            </w:pPr>
            <w:r w:rsidRPr="00B81C69">
              <w:rPr>
                <w:b/>
                <w:sz w:val="36"/>
                <w:szCs w:val="36"/>
              </w:rPr>
              <w:t>Assessment Record</w:t>
            </w:r>
          </w:p>
          <w:p w14:paraId="391B2EA6" w14:textId="77777777" w:rsidR="00656D67" w:rsidRPr="00B81C69" w:rsidRDefault="00656D67">
            <w:pPr>
              <w:rPr>
                <w:b/>
                <w:sz w:val="24"/>
                <w:szCs w:val="24"/>
              </w:rPr>
            </w:pPr>
          </w:p>
        </w:tc>
      </w:tr>
    </w:tbl>
    <w:p w14:paraId="4C53BA3B" w14:textId="77777777" w:rsidR="00223D12" w:rsidRPr="002A44E2" w:rsidRDefault="00223D12" w:rsidP="00B81C69">
      <w:pPr>
        <w:spacing w:after="0"/>
        <w:rPr>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2610"/>
        <w:gridCol w:w="4081"/>
      </w:tblGrid>
      <w:tr w:rsidR="00B81C69" w:rsidRPr="00B81C69" w14:paraId="6F3BA268" w14:textId="77777777" w:rsidTr="00D554AC">
        <w:tc>
          <w:tcPr>
            <w:tcW w:w="1291" w:type="dxa"/>
          </w:tcPr>
          <w:p w14:paraId="431C4EF6" w14:textId="77777777" w:rsidR="00B81C69" w:rsidRPr="00D554AC" w:rsidRDefault="00B81C69" w:rsidP="00B81C69">
            <w:pPr>
              <w:rPr>
                <w:b/>
                <w:sz w:val="28"/>
                <w:szCs w:val="28"/>
              </w:rPr>
            </w:pPr>
            <w:r w:rsidRPr="00D554AC">
              <w:rPr>
                <w:b/>
                <w:sz w:val="28"/>
                <w:szCs w:val="28"/>
              </w:rPr>
              <w:t>Program:</w:t>
            </w:r>
          </w:p>
        </w:tc>
        <w:tc>
          <w:tcPr>
            <w:tcW w:w="5207" w:type="dxa"/>
            <w:tcBorders>
              <w:bottom w:val="single" w:sz="6" w:space="0" w:color="auto"/>
            </w:tcBorders>
          </w:tcPr>
          <w:p w14:paraId="300E11EE" w14:textId="77777777" w:rsidR="00B81C69" w:rsidRPr="00B81C69" w:rsidRDefault="00B543D4" w:rsidP="00B81C69">
            <w:pPr>
              <w:rPr>
                <w:b/>
                <w:sz w:val="24"/>
                <w:szCs w:val="24"/>
              </w:rPr>
            </w:pPr>
            <w:r w:rsidRPr="000E0745">
              <w:rPr>
                <w:b/>
                <w:color w:val="365F91" w:themeColor="accent1" w:themeShade="BF"/>
                <w:sz w:val="24"/>
                <w:szCs w:val="24"/>
              </w:rPr>
              <w:t>Biomedical Equipment Technology</w:t>
            </w:r>
          </w:p>
        </w:tc>
        <w:tc>
          <w:tcPr>
            <w:tcW w:w="2610" w:type="dxa"/>
          </w:tcPr>
          <w:p w14:paraId="26D293C8" w14:textId="77777777" w:rsidR="00B81C69" w:rsidRPr="00D554AC" w:rsidRDefault="00B81C69" w:rsidP="00D554AC">
            <w:pPr>
              <w:rPr>
                <w:b/>
                <w:sz w:val="28"/>
                <w:szCs w:val="28"/>
              </w:rPr>
            </w:pPr>
            <w:r>
              <w:rPr>
                <w:b/>
                <w:sz w:val="24"/>
                <w:szCs w:val="24"/>
              </w:rPr>
              <w:t xml:space="preserve">  </w:t>
            </w:r>
            <w:r w:rsidRPr="00D554AC">
              <w:rPr>
                <w:b/>
                <w:sz w:val="28"/>
                <w:szCs w:val="28"/>
              </w:rPr>
              <w:t>Assessment period:</w:t>
            </w:r>
          </w:p>
        </w:tc>
        <w:tc>
          <w:tcPr>
            <w:tcW w:w="4081" w:type="dxa"/>
            <w:tcBorders>
              <w:bottom w:val="single" w:sz="6" w:space="0" w:color="auto"/>
            </w:tcBorders>
          </w:tcPr>
          <w:p w14:paraId="777C1B99" w14:textId="77777777" w:rsidR="00B81C69" w:rsidRPr="00B81C69" w:rsidRDefault="00207D42" w:rsidP="00C60639">
            <w:pPr>
              <w:rPr>
                <w:b/>
                <w:sz w:val="24"/>
                <w:szCs w:val="24"/>
              </w:rPr>
            </w:pPr>
            <w:r>
              <w:rPr>
                <w:b/>
                <w:sz w:val="24"/>
                <w:szCs w:val="24"/>
              </w:rPr>
              <w:t>2018 - 2019</w:t>
            </w:r>
          </w:p>
        </w:tc>
      </w:tr>
    </w:tbl>
    <w:p w14:paraId="5DD26A4A" w14:textId="77777777" w:rsidR="0081653C" w:rsidRPr="002A44E2" w:rsidRDefault="0081653C">
      <w:pPr>
        <w:rPr>
          <w:b/>
          <w:sz w:val="18"/>
          <w:szCs w:val="1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13176"/>
      </w:tblGrid>
      <w:tr w:rsidR="00102B7D" w:rsidRPr="00B81C69" w14:paraId="41847F90" w14:textId="77777777" w:rsidTr="002D3CB9">
        <w:trPr>
          <w:trHeight w:val="1646"/>
        </w:trPr>
        <w:tc>
          <w:tcPr>
            <w:tcW w:w="1317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102B7D" w:rsidRPr="00102B7D" w14:paraId="18DAF5EB" w14:textId="77777777" w:rsidTr="00102B7D">
              <w:tc>
                <w:tcPr>
                  <w:tcW w:w="3510" w:type="dxa"/>
                </w:tcPr>
                <w:p w14:paraId="6C44721F" w14:textId="77777777" w:rsidR="00102B7D" w:rsidRPr="00102B7D" w:rsidRDefault="00102B7D" w:rsidP="00102B7D">
                  <w:pPr>
                    <w:spacing w:before="120"/>
                    <w:rPr>
                      <w:b/>
                      <w:sz w:val="24"/>
                      <w:szCs w:val="24"/>
                    </w:rPr>
                  </w:pPr>
                  <w:r w:rsidRPr="00102B7D">
                    <w:rPr>
                      <w:b/>
                      <w:sz w:val="24"/>
                      <w:szCs w:val="24"/>
                    </w:rPr>
                    <w:t>Program or Department Mission:</w:t>
                  </w:r>
                  <w:r>
                    <w:rPr>
                      <w:b/>
                      <w:sz w:val="24"/>
                      <w:szCs w:val="24"/>
                    </w:rPr>
                    <w:t xml:space="preserve">     </w:t>
                  </w:r>
                </w:p>
              </w:tc>
            </w:tr>
          </w:tbl>
          <w:p w14:paraId="2318E628" w14:textId="77777777" w:rsidR="00102B7D" w:rsidRDefault="00102B7D" w:rsidP="00C60639"/>
          <w:p w14:paraId="0D423F56" w14:textId="77777777" w:rsidR="00102B7D" w:rsidRPr="00DD0E72" w:rsidRDefault="00DD0E72" w:rsidP="00DD0E72">
            <w:pPr>
              <w:spacing w:after="200" w:line="276" w:lineRule="auto"/>
            </w:pPr>
            <w:r w:rsidRPr="00DD0E72">
              <w:t>The mission of the Manufacturing and Technology Program (Biomedical Equipment Technology Option) at Jefferson State Community College is to prepare students to enter the field of medical equipment repair as competent and entry level technicians. The Program exists to supply the medical industry with qualified people to maintain and repair the equipment found in various medical facilities such as hospitals, clinics and medical equipment manufacturers. We are committed to accomplishing this mission by properly educating the students via theory and hands on application.</w:t>
            </w:r>
          </w:p>
        </w:tc>
      </w:tr>
    </w:tbl>
    <w:p w14:paraId="131E8F6E" w14:textId="77777777" w:rsidR="0081653C" w:rsidRDefault="0081653C" w:rsidP="00102B7D">
      <w:pPr>
        <w:spacing w:after="0"/>
      </w:pPr>
    </w:p>
    <w:tbl>
      <w:tblPr>
        <w:tblStyle w:val="TableGrid"/>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
        <w:gridCol w:w="2538"/>
        <w:gridCol w:w="2403"/>
        <w:gridCol w:w="1639"/>
        <w:gridCol w:w="908"/>
        <w:gridCol w:w="2970"/>
        <w:gridCol w:w="2710"/>
        <w:gridCol w:w="8"/>
      </w:tblGrid>
      <w:tr w:rsidR="00490115" w:rsidRPr="00D554AC" w14:paraId="509C270D" w14:textId="77777777" w:rsidTr="00B614E5">
        <w:trPr>
          <w:gridBefore w:val="1"/>
          <w:wBefore w:w="8" w:type="dxa"/>
        </w:trPr>
        <w:tc>
          <w:tcPr>
            <w:tcW w:w="13176" w:type="dxa"/>
            <w:gridSpan w:val="7"/>
            <w:tcBorders>
              <w:bottom w:val="single" w:sz="6" w:space="0" w:color="auto"/>
            </w:tcBorders>
            <w:shd w:val="clear" w:color="auto" w:fill="D9D9D9" w:themeFill="background1" w:themeFillShade="D9"/>
          </w:tcPr>
          <w:p w14:paraId="167139D1" w14:textId="77777777" w:rsidR="00490115" w:rsidRPr="00490115" w:rsidRDefault="00490115" w:rsidP="00656D67">
            <w:pPr>
              <w:jc w:val="center"/>
              <w:rPr>
                <w:b/>
                <w:sz w:val="16"/>
                <w:szCs w:val="16"/>
              </w:rPr>
            </w:pPr>
          </w:p>
          <w:p w14:paraId="10C3CC03" w14:textId="77777777" w:rsidR="00490115" w:rsidRDefault="000C38AA" w:rsidP="00656D67">
            <w:pPr>
              <w:jc w:val="center"/>
              <w:rPr>
                <w:b/>
                <w:sz w:val="32"/>
                <w:szCs w:val="32"/>
              </w:rPr>
            </w:pPr>
            <w:r>
              <w:rPr>
                <w:b/>
                <w:sz w:val="32"/>
                <w:szCs w:val="32"/>
              </w:rPr>
              <w:t xml:space="preserve">Instructional Program </w:t>
            </w:r>
            <w:r w:rsidRPr="00542489">
              <w:rPr>
                <w:b/>
                <w:sz w:val="32"/>
                <w:szCs w:val="32"/>
              </w:rPr>
              <w:t xml:space="preserve">Student Learning </w:t>
            </w:r>
            <w:r>
              <w:rPr>
                <w:b/>
                <w:sz w:val="32"/>
                <w:szCs w:val="32"/>
              </w:rPr>
              <w:t>Outcomes &amp;</w:t>
            </w:r>
            <w:r w:rsidR="00490115">
              <w:rPr>
                <w:b/>
                <w:sz w:val="32"/>
                <w:szCs w:val="32"/>
              </w:rPr>
              <w:t xml:space="preserve"> Assessment Plan</w:t>
            </w:r>
          </w:p>
          <w:p w14:paraId="427654B3" w14:textId="77777777" w:rsidR="00490115" w:rsidRPr="00490115" w:rsidRDefault="00490115" w:rsidP="00656D67">
            <w:pPr>
              <w:jc w:val="center"/>
              <w:rPr>
                <w:b/>
                <w:sz w:val="16"/>
                <w:szCs w:val="16"/>
              </w:rPr>
            </w:pPr>
          </w:p>
        </w:tc>
      </w:tr>
      <w:tr w:rsidR="000C38AA" w:rsidRPr="00D554AC" w14:paraId="427FD9B1" w14:textId="77777777" w:rsidTr="00B614E5">
        <w:trPr>
          <w:gridBefore w:val="1"/>
          <w:wBefore w:w="8" w:type="dxa"/>
          <w:trHeight w:val="54"/>
        </w:trPr>
        <w:tc>
          <w:tcPr>
            <w:tcW w:w="2538" w:type="dxa"/>
            <w:tcBorders>
              <w:left w:val="single" w:sz="6" w:space="0" w:color="auto"/>
              <w:bottom w:val="double" w:sz="4" w:space="0" w:color="auto"/>
              <w:right w:val="single" w:sz="6" w:space="0" w:color="auto"/>
            </w:tcBorders>
            <w:vAlign w:val="center"/>
          </w:tcPr>
          <w:p w14:paraId="1192F744" w14:textId="77777777" w:rsidR="000C38AA" w:rsidRPr="00D554AC" w:rsidRDefault="000C38AA" w:rsidP="000C38AA">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left w:val="single" w:sz="6" w:space="0" w:color="auto"/>
              <w:bottom w:val="thinThickSmallGap" w:sz="12" w:space="0" w:color="auto"/>
              <w:right w:val="single" w:sz="4" w:space="0" w:color="auto"/>
            </w:tcBorders>
            <w:vAlign w:val="center"/>
          </w:tcPr>
          <w:p w14:paraId="4E24A180" w14:textId="77777777" w:rsidR="000C38AA" w:rsidRPr="00D554AC" w:rsidRDefault="000C38AA" w:rsidP="000C38AA">
            <w:pPr>
              <w:jc w:val="center"/>
              <w:rPr>
                <w:b/>
                <w:sz w:val="24"/>
                <w:szCs w:val="24"/>
              </w:rPr>
            </w:pPr>
            <w:r w:rsidRPr="00D554AC">
              <w:rPr>
                <w:b/>
                <w:sz w:val="24"/>
                <w:szCs w:val="24"/>
              </w:rPr>
              <w:t>Means of Assessment</w:t>
            </w:r>
          </w:p>
        </w:tc>
        <w:tc>
          <w:tcPr>
            <w:tcW w:w="2547" w:type="dxa"/>
            <w:gridSpan w:val="2"/>
            <w:tcBorders>
              <w:left w:val="single" w:sz="6" w:space="0" w:color="auto"/>
              <w:bottom w:val="thinThickSmallGap" w:sz="12" w:space="0" w:color="auto"/>
              <w:right w:val="single" w:sz="4" w:space="0" w:color="auto"/>
            </w:tcBorders>
            <w:vAlign w:val="center"/>
          </w:tcPr>
          <w:p w14:paraId="6E54955F" w14:textId="77777777" w:rsidR="000C38AA" w:rsidRPr="00D554AC" w:rsidRDefault="000C38AA" w:rsidP="000C38AA">
            <w:pPr>
              <w:jc w:val="center"/>
              <w:rPr>
                <w:b/>
                <w:sz w:val="24"/>
                <w:szCs w:val="24"/>
              </w:rPr>
            </w:pPr>
            <w:r w:rsidRPr="00D554AC">
              <w:rPr>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14:paraId="3DF3509A" w14:textId="77777777" w:rsidR="000C38AA" w:rsidRPr="00D554AC" w:rsidRDefault="000C38AA" w:rsidP="000C38AA">
            <w:pPr>
              <w:jc w:val="center"/>
              <w:rPr>
                <w:b/>
                <w:sz w:val="24"/>
                <w:szCs w:val="24"/>
              </w:rPr>
            </w:pPr>
            <w:r w:rsidRPr="00D554AC">
              <w:rPr>
                <w:b/>
                <w:sz w:val="24"/>
                <w:szCs w:val="24"/>
              </w:rPr>
              <w:t>Summary &amp; Analysis of Assessment Evidence</w:t>
            </w:r>
          </w:p>
        </w:tc>
        <w:tc>
          <w:tcPr>
            <w:tcW w:w="2718" w:type="dxa"/>
            <w:gridSpan w:val="2"/>
            <w:tcBorders>
              <w:left w:val="single" w:sz="6" w:space="0" w:color="auto"/>
              <w:bottom w:val="thinThickSmallGap" w:sz="12" w:space="0" w:color="auto"/>
            </w:tcBorders>
            <w:vAlign w:val="center"/>
          </w:tcPr>
          <w:p w14:paraId="3A67FDC9" w14:textId="77777777" w:rsidR="000C38AA" w:rsidRPr="00D554AC" w:rsidRDefault="000C38AA" w:rsidP="000C38AA">
            <w:pPr>
              <w:jc w:val="center"/>
              <w:rPr>
                <w:b/>
                <w:sz w:val="24"/>
                <w:szCs w:val="24"/>
              </w:rPr>
            </w:pPr>
            <w:r w:rsidRPr="00D554AC">
              <w:rPr>
                <w:b/>
                <w:sz w:val="24"/>
                <w:szCs w:val="24"/>
              </w:rPr>
              <w:t>Use of Results</w:t>
            </w:r>
          </w:p>
        </w:tc>
      </w:tr>
      <w:tr w:rsidR="000C38AA" w14:paraId="09DDE778" w14:textId="77777777" w:rsidTr="00B614E5">
        <w:trPr>
          <w:gridBefore w:val="1"/>
          <w:wBefore w:w="8" w:type="dxa"/>
          <w:trHeight w:val="54"/>
        </w:trPr>
        <w:tc>
          <w:tcPr>
            <w:tcW w:w="2538" w:type="dxa"/>
            <w:tcBorders>
              <w:top w:val="thinThickSmallGap" w:sz="12" w:space="0" w:color="auto"/>
              <w:right w:val="single" w:sz="6" w:space="0" w:color="auto"/>
            </w:tcBorders>
          </w:tcPr>
          <w:p w14:paraId="3DCF34B1" w14:textId="77777777" w:rsidR="000C38AA" w:rsidRDefault="0095167C">
            <w:r w:rsidRPr="0095167C">
              <w:t>Students admitted to the BET program will complete the program as technically competent individuals</w:t>
            </w:r>
            <w:r w:rsidR="004312CD" w:rsidRPr="004312CD">
              <w:t xml:space="preserve"> able to service and maint</w:t>
            </w:r>
            <w:r>
              <w:t>ain medical equipment in a safe and</w:t>
            </w:r>
            <w:r w:rsidR="004312CD" w:rsidRPr="004312CD">
              <w:t xml:space="preserve"> proficient manner.</w:t>
            </w:r>
          </w:p>
          <w:p w14:paraId="51253886" w14:textId="77777777" w:rsidR="000C38AA" w:rsidRDefault="000C38AA" w:rsidP="006C2309"/>
          <w:p w14:paraId="1BF65ECC" w14:textId="77777777" w:rsidR="00CD111D" w:rsidRDefault="00CD111D" w:rsidP="006C2309"/>
          <w:p w14:paraId="559F8416" w14:textId="77777777" w:rsidR="00CD111D" w:rsidRDefault="00CD111D" w:rsidP="006C2309"/>
          <w:p w14:paraId="639B20DF" w14:textId="77777777" w:rsidR="00CD111D" w:rsidRDefault="00CD111D" w:rsidP="006C2309"/>
          <w:p w14:paraId="514905E5" w14:textId="77777777" w:rsidR="00CD111D" w:rsidRDefault="00CD111D" w:rsidP="006C2309"/>
          <w:p w14:paraId="7973F7D5" w14:textId="77777777" w:rsidR="00CD111D" w:rsidRDefault="00CD111D" w:rsidP="006C2309"/>
          <w:p w14:paraId="70F797D1" w14:textId="77777777" w:rsidR="00CD111D" w:rsidRDefault="00CD111D" w:rsidP="006C2309"/>
          <w:p w14:paraId="65882D6D" w14:textId="77777777" w:rsidR="00CD111D" w:rsidRDefault="00CD111D" w:rsidP="006C2309"/>
          <w:p w14:paraId="34439C38" w14:textId="77777777" w:rsidR="00CD111D" w:rsidRDefault="00CD111D" w:rsidP="006C2309"/>
          <w:p w14:paraId="20CCE038" w14:textId="77777777" w:rsidR="00CD111D" w:rsidRDefault="00CD111D" w:rsidP="006C2309"/>
          <w:p w14:paraId="6EC28FF2" w14:textId="77777777" w:rsidR="00CD111D" w:rsidRDefault="00CD111D" w:rsidP="006C2309"/>
        </w:tc>
        <w:tc>
          <w:tcPr>
            <w:tcW w:w="2403" w:type="dxa"/>
            <w:tcBorders>
              <w:top w:val="thinThickSmallGap" w:sz="12" w:space="0" w:color="auto"/>
              <w:left w:val="single" w:sz="6" w:space="0" w:color="auto"/>
              <w:right w:val="single" w:sz="4" w:space="0" w:color="auto"/>
            </w:tcBorders>
          </w:tcPr>
          <w:p w14:paraId="39191B52" w14:textId="77777777" w:rsidR="002A4306" w:rsidRDefault="002A4306" w:rsidP="006B6487">
            <w:pPr>
              <w:numPr>
                <w:ilvl w:val="0"/>
                <w:numId w:val="1"/>
              </w:numPr>
            </w:pPr>
            <w:r>
              <w:lastRenderedPageBreak/>
              <w:t>During the</w:t>
            </w:r>
            <w:r w:rsidR="00DD0E72">
              <w:t>ir</w:t>
            </w:r>
            <w:r w:rsidR="006E54AF">
              <w:t xml:space="preserve"> course of study in the BET concentration c</w:t>
            </w:r>
            <w:r>
              <w:t>urriculum, students are required to complete several hands-on</w:t>
            </w:r>
            <w:r w:rsidR="0061007B">
              <w:t xml:space="preserve"> experiments and</w:t>
            </w:r>
            <w:r>
              <w:t xml:space="preserve"> lab assignments. </w:t>
            </w:r>
          </w:p>
          <w:p w14:paraId="1339DB8E" w14:textId="77777777" w:rsidR="000C38AA" w:rsidRDefault="000C38AA"/>
        </w:tc>
        <w:tc>
          <w:tcPr>
            <w:tcW w:w="2547" w:type="dxa"/>
            <w:gridSpan w:val="2"/>
            <w:tcBorders>
              <w:top w:val="thinThickSmallGap" w:sz="12" w:space="0" w:color="auto"/>
              <w:left w:val="single" w:sz="6" w:space="0" w:color="auto"/>
              <w:right w:val="single" w:sz="4" w:space="0" w:color="auto"/>
            </w:tcBorders>
          </w:tcPr>
          <w:p w14:paraId="2DA883FE" w14:textId="77777777" w:rsidR="002A4306" w:rsidRDefault="00352090" w:rsidP="00641062">
            <w:pPr>
              <w:numPr>
                <w:ilvl w:val="0"/>
                <w:numId w:val="47"/>
              </w:numPr>
              <w:rPr>
                <w:rFonts w:ascii="Calibri" w:eastAsia="Times New Roman" w:hAnsi="Calibri" w:cs="Times New Roman"/>
              </w:rPr>
            </w:pPr>
            <w:r w:rsidRPr="00352090">
              <w:rPr>
                <w:rFonts w:ascii="Calibri" w:eastAsia="Times New Roman" w:hAnsi="Calibri" w:cs="Times New Roman"/>
              </w:rPr>
              <w:t>Students participating in</w:t>
            </w:r>
            <w:r>
              <w:rPr>
                <w:rFonts w:ascii="Calibri" w:eastAsia="Times New Roman" w:hAnsi="Calibri" w:cs="Times New Roman"/>
              </w:rPr>
              <w:t xml:space="preserve"> the concentration cohort</w:t>
            </w:r>
            <w:r w:rsidRPr="00352090">
              <w:rPr>
                <w:rFonts w:ascii="Calibri" w:eastAsia="Times New Roman" w:hAnsi="Calibri" w:cs="Times New Roman"/>
              </w:rPr>
              <w:t xml:space="preserve"> of the BMET option (as a whole) will earn </w:t>
            </w:r>
            <w:r>
              <w:rPr>
                <w:rFonts w:ascii="Calibri" w:eastAsia="Times New Roman" w:hAnsi="Calibri" w:cs="Times New Roman"/>
              </w:rPr>
              <w:t xml:space="preserve">a </w:t>
            </w:r>
            <w:r w:rsidR="0078620A" w:rsidRPr="0078620A">
              <w:rPr>
                <w:rFonts w:ascii="Calibri" w:eastAsia="Times New Roman" w:hAnsi="Calibri" w:cs="Times New Roman"/>
                <w:i/>
                <w:u w:val="single"/>
              </w:rPr>
              <w:t xml:space="preserve">Clinical On-Site Study Electrical Safety Analyzer Performance Score </w:t>
            </w:r>
            <w:r w:rsidR="002A4306" w:rsidRPr="002A4306">
              <w:rPr>
                <w:rFonts w:ascii="Calibri" w:eastAsia="Times New Roman" w:hAnsi="Calibri" w:cs="Times New Roman"/>
              </w:rPr>
              <w:t xml:space="preserve">of at least </w:t>
            </w:r>
            <w:r w:rsidR="002A4306" w:rsidRPr="002A4306">
              <w:rPr>
                <w:rFonts w:ascii="Calibri" w:eastAsia="Times New Roman" w:hAnsi="Calibri" w:cs="Times New Roman"/>
                <w:i/>
              </w:rPr>
              <w:t>(2)</w:t>
            </w:r>
            <w:r w:rsidR="002A4306" w:rsidRPr="002A4306">
              <w:rPr>
                <w:rFonts w:ascii="Calibri" w:eastAsia="Times New Roman" w:hAnsi="Calibri" w:cs="Times New Roman"/>
              </w:rPr>
              <w:t xml:space="preserve"> in </w:t>
            </w:r>
            <w:r w:rsidR="002A4306" w:rsidRPr="00542489">
              <w:rPr>
                <w:rFonts w:ascii="Calibri" w:eastAsia="Times New Roman" w:hAnsi="Calibri" w:cs="Times New Roman"/>
              </w:rPr>
              <w:t>BET 2</w:t>
            </w:r>
            <w:r w:rsidR="00BA456A" w:rsidRPr="00542489">
              <w:rPr>
                <w:rFonts w:ascii="Calibri" w:eastAsia="Times New Roman" w:hAnsi="Calibri" w:cs="Times New Roman"/>
              </w:rPr>
              <w:t>40</w:t>
            </w:r>
          </w:p>
          <w:p w14:paraId="34DC83F6" w14:textId="77777777" w:rsidR="00352090" w:rsidRDefault="00352090" w:rsidP="00352090">
            <w:pPr>
              <w:ind w:left="360"/>
              <w:rPr>
                <w:rFonts w:ascii="Calibri" w:eastAsia="Times New Roman" w:hAnsi="Calibri" w:cs="Times New Roman"/>
              </w:rPr>
            </w:pPr>
          </w:p>
          <w:p w14:paraId="0ABF424C" w14:textId="77777777" w:rsidR="000C38AA" w:rsidRPr="004A1468" w:rsidRDefault="00352090" w:rsidP="00641062">
            <w:pPr>
              <w:numPr>
                <w:ilvl w:val="0"/>
                <w:numId w:val="47"/>
              </w:numPr>
              <w:rPr>
                <w:rFonts w:ascii="Calibri" w:eastAsia="Times New Roman" w:hAnsi="Calibri" w:cs="Times New Roman"/>
              </w:rPr>
            </w:pPr>
            <w:r w:rsidRPr="00352090">
              <w:rPr>
                <w:rFonts w:ascii="Calibri" w:eastAsia="Times New Roman" w:hAnsi="Calibri" w:cs="Times New Roman"/>
              </w:rPr>
              <w:t>Students participating in</w:t>
            </w:r>
            <w:r>
              <w:rPr>
                <w:rFonts w:ascii="Calibri" w:eastAsia="Times New Roman" w:hAnsi="Calibri" w:cs="Times New Roman"/>
              </w:rPr>
              <w:t xml:space="preserve"> the concentration </w:t>
            </w:r>
            <w:r>
              <w:rPr>
                <w:rFonts w:ascii="Calibri" w:eastAsia="Times New Roman" w:hAnsi="Calibri" w:cs="Times New Roman"/>
              </w:rPr>
              <w:lastRenderedPageBreak/>
              <w:t>cohort</w:t>
            </w:r>
            <w:r w:rsidRPr="00352090">
              <w:rPr>
                <w:rFonts w:ascii="Calibri" w:eastAsia="Times New Roman" w:hAnsi="Calibri" w:cs="Times New Roman"/>
              </w:rPr>
              <w:t xml:space="preserve"> of the BMET option (as a whole) will earn a </w:t>
            </w:r>
            <w:r w:rsidR="00A61270" w:rsidRPr="00A61270">
              <w:rPr>
                <w:i/>
                <w:u w:val="single"/>
              </w:rPr>
              <w:t>Clinical On-Site Study Troubleshooting, Repair and Preventative Maintenance</w:t>
            </w:r>
            <w:r w:rsidR="00A61270">
              <w:rPr>
                <w:i/>
                <w:u w:val="single"/>
              </w:rPr>
              <w:t xml:space="preserve"> Performance</w:t>
            </w:r>
            <w:r w:rsidR="002A4306" w:rsidRPr="003060E9">
              <w:rPr>
                <w:rFonts w:ascii="Calibri" w:eastAsia="Times New Roman" w:hAnsi="Calibri" w:cs="Times New Roman"/>
                <w:i/>
              </w:rPr>
              <w:t xml:space="preserve"> Rubric Score</w:t>
            </w:r>
            <w:r w:rsidR="002A4306" w:rsidRPr="003060E9">
              <w:rPr>
                <w:rFonts w:ascii="Calibri" w:eastAsia="Times New Roman" w:hAnsi="Calibri" w:cs="Times New Roman"/>
              </w:rPr>
              <w:t xml:space="preserve"> of a</w:t>
            </w:r>
            <w:r w:rsidR="002A4306" w:rsidRPr="002A4306">
              <w:rPr>
                <w:rFonts w:ascii="Calibri" w:eastAsia="Times New Roman" w:hAnsi="Calibri" w:cs="Times New Roman"/>
              </w:rPr>
              <w:t xml:space="preserve">t least </w:t>
            </w:r>
            <w:r w:rsidR="002A4306" w:rsidRPr="002A4306">
              <w:rPr>
                <w:rFonts w:ascii="Calibri" w:eastAsia="Times New Roman" w:hAnsi="Calibri" w:cs="Times New Roman"/>
                <w:i/>
              </w:rPr>
              <w:t>(2)</w:t>
            </w:r>
            <w:r w:rsidR="002A4306" w:rsidRPr="002A4306">
              <w:rPr>
                <w:rFonts w:ascii="Calibri" w:eastAsia="Times New Roman" w:hAnsi="Calibri" w:cs="Times New Roman"/>
              </w:rPr>
              <w:t xml:space="preserve"> in </w:t>
            </w:r>
            <w:r w:rsidR="002A4306" w:rsidRPr="00542489">
              <w:rPr>
                <w:rFonts w:ascii="Calibri" w:eastAsia="Times New Roman" w:hAnsi="Calibri" w:cs="Times New Roman"/>
              </w:rPr>
              <w:t>BET 2</w:t>
            </w:r>
            <w:r w:rsidR="00A61270" w:rsidRPr="00542489">
              <w:rPr>
                <w:rFonts w:ascii="Calibri" w:eastAsia="Times New Roman" w:hAnsi="Calibri" w:cs="Times New Roman"/>
              </w:rPr>
              <w:t>40</w:t>
            </w:r>
          </w:p>
        </w:tc>
        <w:tc>
          <w:tcPr>
            <w:tcW w:w="2970" w:type="dxa"/>
            <w:tcBorders>
              <w:top w:val="thinThickSmallGap" w:sz="12" w:space="0" w:color="auto"/>
              <w:left w:val="single" w:sz="4" w:space="0" w:color="auto"/>
              <w:right w:val="single" w:sz="6" w:space="0" w:color="auto"/>
            </w:tcBorders>
          </w:tcPr>
          <w:p w14:paraId="665F0D7D" w14:textId="77777777" w:rsidR="00050338" w:rsidRDefault="00050338" w:rsidP="00050338">
            <w:pPr>
              <w:pStyle w:val="ListParagraph"/>
              <w:numPr>
                <w:ilvl w:val="0"/>
                <w:numId w:val="44"/>
              </w:numPr>
              <w:rPr>
                <w:b/>
              </w:rPr>
            </w:pPr>
          </w:p>
          <w:p w14:paraId="679550DF" w14:textId="77777777" w:rsidR="00050338" w:rsidRPr="001F6C1A" w:rsidRDefault="00050338" w:rsidP="00050338">
            <w:pPr>
              <w:pStyle w:val="ListParagraph"/>
              <w:ind w:left="0"/>
              <w:jc w:val="center"/>
              <w:rPr>
                <w:b/>
              </w:rPr>
            </w:pPr>
            <w:r w:rsidRPr="001F6C1A">
              <w:rPr>
                <w:b/>
              </w:rPr>
              <w:t>Rubric Used</w:t>
            </w:r>
          </w:p>
          <w:p w14:paraId="664C5A65" w14:textId="77777777" w:rsidR="00050338" w:rsidRDefault="00050338" w:rsidP="00050338">
            <w:pPr>
              <w:pStyle w:val="ListParagraph"/>
              <w:ind w:left="360"/>
            </w:pPr>
          </w:p>
          <w:tbl>
            <w:tblPr>
              <w:tblStyle w:val="TableGrid"/>
              <w:tblW w:w="0" w:type="auto"/>
              <w:jc w:val="center"/>
              <w:tblLook w:val="04A0" w:firstRow="1" w:lastRow="0" w:firstColumn="1" w:lastColumn="0" w:noHBand="0" w:noVBand="1"/>
            </w:tblPr>
            <w:tblGrid>
              <w:gridCol w:w="762"/>
              <w:gridCol w:w="772"/>
            </w:tblGrid>
            <w:tr w:rsidR="00050338" w14:paraId="13B262DE" w14:textId="77777777" w:rsidTr="0073639D">
              <w:trPr>
                <w:jc w:val="center"/>
              </w:trPr>
              <w:tc>
                <w:tcPr>
                  <w:tcW w:w="762" w:type="dxa"/>
                </w:tcPr>
                <w:p w14:paraId="1A34B74D" w14:textId="77777777" w:rsidR="00050338" w:rsidRDefault="00050338" w:rsidP="00050338">
                  <w:r>
                    <w:t>Grade</w:t>
                  </w:r>
                </w:p>
              </w:tc>
              <w:tc>
                <w:tcPr>
                  <w:tcW w:w="772" w:type="dxa"/>
                </w:tcPr>
                <w:p w14:paraId="7368B9F2" w14:textId="77777777" w:rsidR="00050338" w:rsidRDefault="00050338" w:rsidP="00050338">
                  <w:r>
                    <w:t>Points</w:t>
                  </w:r>
                </w:p>
              </w:tc>
            </w:tr>
            <w:tr w:rsidR="00050338" w14:paraId="6C06D0BE" w14:textId="77777777" w:rsidTr="0073639D">
              <w:trPr>
                <w:jc w:val="center"/>
              </w:trPr>
              <w:tc>
                <w:tcPr>
                  <w:tcW w:w="762" w:type="dxa"/>
                </w:tcPr>
                <w:p w14:paraId="3D878C21" w14:textId="77777777" w:rsidR="00050338" w:rsidRDefault="00050338" w:rsidP="00050338">
                  <w:r>
                    <w:t>F</w:t>
                  </w:r>
                </w:p>
              </w:tc>
              <w:tc>
                <w:tcPr>
                  <w:tcW w:w="772" w:type="dxa"/>
                </w:tcPr>
                <w:p w14:paraId="1417B1A5" w14:textId="77777777" w:rsidR="00050338" w:rsidRDefault="00050338" w:rsidP="00050338">
                  <w:r>
                    <w:t>0</w:t>
                  </w:r>
                </w:p>
              </w:tc>
            </w:tr>
            <w:tr w:rsidR="00050338" w14:paraId="34F8D41E" w14:textId="77777777" w:rsidTr="0073639D">
              <w:trPr>
                <w:jc w:val="center"/>
              </w:trPr>
              <w:tc>
                <w:tcPr>
                  <w:tcW w:w="762" w:type="dxa"/>
                </w:tcPr>
                <w:p w14:paraId="5C830601" w14:textId="77777777" w:rsidR="00050338" w:rsidRDefault="00050338" w:rsidP="00050338">
                  <w:r>
                    <w:t>D</w:t>
                  </w:r>
                </w:p>
              </w:tc>
              <w:tc>
                <w:tcPr>
                  <w:tcW w:w="772" w:type="dxa"/>
                </w:tcPr>
                <w:p w14:paraId="298A2D4E" w14:textId="77777777" w:rsidR="00050338" w:rsidRDefault="00050338" w:rsidP="00050338">
                  <w:r>
                    <w:t>1</w:t>
                  </w:r>
                </w:p>
              </w:tc>
            </w:tr>
            <w:tr w:rsidR="00050338" w14:paraId="13B0DABA" w14:textId="77777777" w:rsidTr="0073639D">
              <w:trPr>
                <w:jc w:val="center"/>
              </w:trPr>
              <w:tc>
                <w:tcPr>
                  <w:tcW w:w="762" w:type="dxa"/>
                </w:tcPr>
                <w:p w14:paraId="48EE4104" w14:textId="77777777" w:rsidR="00050338" w:rsidRDefault="00050338" w:rsidP="00050338">
                  <w:r>
                    <w:t>C</w:t>
                  </w:r>
                </w:p>
              </w:tc>
              <w:tc>
                <w:tcPr>
                  <w:tcW w:w="772" w:type="dxa"/>
                </w:tcPr>
                <w:p w14:paraId="7741002E" w14:textId="77777777" w:rsidR="00050338" w:rsidRDefault="00050338" w:rsidP="00050338">
                  <w:r>
                    <w:t>2</w:t>
                  </w:r>
                </w:p>
              </w:tc>
            </w:tr>
            <w:tr w:rsidR="00050338" w14:paraId="3E12527D" w14:textId="77777777" w:rsidTr="0073639D">
              <w:trPr>
                <w:jc w:val="center"/>
              </w:trPr>
              <w:tc>
                <w:tcPr>
                  <w:tcW w:w="762" w:type="dxa"/>
                </w:tcPr>
                <w:p w14:paraId="02C3C859" w14:textId="77777777" w:rsidR="00050338" w:rsidRDefault="00050338" w:rsidP="00050338">
                  <w:r>
                    <w:t>B</w:t>
                  </w:r>
                </w:p>
              </w:tc>
              <w:tc>
                <w:tcPr>
                  <w:tcW w:w="772" w:type="dxa"/>
                </w:tcPr>
                <w:p w14:paraId="2BE9A958" w14:textId="77777777" w:rsidR="00050338" w:rsidRDefault="00050338" w:rsidP="00050338">
                  <w:r>
                    <w:t>3</w:t>
                  </w:r>
                </w:p>
              </w:tc>
            </w:tr>
            <w:tr w:rsidR="00050338" w14:paraId="5B7AAD6E" w14:textId="77777777" w:rsidTr="0073639D">
              <w:trPr>
                <w:jc w:val="center"/>
              </w:trPr>
              <w:tc>
                <w:tcPr>
                  <w:tcW w:w="762" w:type="dxa"/>
                </w:tcPr>
                <w:p w14:paraId="5FF354C2" w14:textId="77777777" w:rsidR="00050338" w:rsidRDefault="00050338" w:rsidP="00050338">
                  <w:r>
                    <w:t>A</w:t>
                  </w:r>
                </w:p>
              </w:tc>
              <w:tc>
                <w:tcPr>
                  <w:tcW w:w="772" w:type="dxa"/>
                </w:tcPr>
                <w:p w14:paraId="15077E08" w14:textId="77777777" w:rsidR="00050338" w:rsidRDefault="00050338" w:rsidP="00050338">
                  <w:r>
                    <w:t>4</w:t>
                  </w:r>
                </w:p>
              </w:tc>
            </w:tr>
          </w:tbl>
          <w:p w14:paraId="0C5C3B77" w14:textId="77777777" w:rsidR="00050338" w:rsidRDefault="00050338" w:rsidP="00050338">
            <w:pPr>
              <w:jc w:val="center"/>
              <w:rPr>
                <w:b/>
              </w:rPr>
            </w:pPr>
          </w:p>
          <w:p w14:paraId="49620A4A" w14:textId="77777777" w:rsidR="00050338" w:rsidRPr="001F6C1A" w:rsidRDefault="00050338" w:rsidP="00050338">
            <w:pPr>
              <w:jc w:val="center"/>
              <w:rPr>
                <w:b/>
              </w:rPr>
            </w:pPr>
            <w:r w:rsidRPr="001F6C1A">
              <w:rPr>
                <w:b/>
              </w:rPr>
              <w:t>Class Rubric Average Goal</w:t>
            </w:r>
          </w:p>
          <w:p w14:paraId="51318C5A" w14:textId="77777777" w:rsidR="00050338" w:rsidRDefault="00050338" w:rsidP="00050338">
            <w:pPr>
              <w:jc w:val="center"/>
              <w:rPr>
                <w:i/>
              </w:rPr>
            </w:pPr>
            <w:r w:rsidRPr="001F6C1A">
              <w:rPr>
                <w:i/>
              </w:rPr>
              <w:t>2 Points or Higher</w:t>
            </w:r>
          </w:p>
          <w:p w14:paraId="74E23FDE" w14:textId="77777777" w:rsidR="00050338" w:rsidRPr="001F6C1A" w:rsidRDefault="00050338" w:rsidP="00050338">
            <w:pPr>
              <w:jc w:val="center"/>
            </w:pPr>
          </w:p>
          <w:p w14:paraId="26B92C6C" w14:textId="7D8BB091" w:rsidR="002A4306" w:rsidRDefault="00050338" w:rsidP="00050338">
            <w:pPr>
              <w:jc w:val="center"/>
            </w:pPr>
            <w:r>
              <w:rPr>
                <w:b/>
              </w:rPr>
              <w:lastRenderedPageBreak/>
              <w:t xml:space="preserve">Class Average </w:t>
            </w:r>
            <w:r w:rsidR="00D60A72">
              <w:rPr>
                <w:b/>
              </w:rPr>
              <w:t xml:space="preserve">– </w:t>
            </w:r>
            <w:r w:rsidR="00BA456A">
              <w:rPr>
                <w:b/>
              </w:rPr>
              <w:t>3.</w:t>
            </w:r>
            <w:r w:rsidR="00542489">
              <w:rPr>
                <w:b/>
              </w:rPr>
              <w:t>8</w:t>
            </w:r>
          </w:p>
          <w:p w14:paraId="28E9FFFB" w14:textId="77777777" w:rsidR="00050338" w:rsidRDefault="00050338" w:rsidP="00050338">
            <w:pPr>
              <w:pStyle w:val="ListParagraph"/>
              <w:numPr>
                <w:ilvl w:val="0"/>
                <w:numId w:val="44"/>
              </w:numPr>
              <w:rPr>
                <w:b/>
              </w:rPr>
            </w:pPr>
          </w:p>
          <w:p w14:paraId="340E045F" w14:textId="77777777" w:rsidR="00050338" w:rsidRPr="001F6C1A" w:rsidRDefault="00050338" w:rsidP="00050338">
            <w:pPr>
              <w:pStyle w:val="ListParagraph"/>
              <w:ind w:left="0"/>
              <w:jc w:val="center"/>
              <w:rPr>
                <w:b/>
              </w:rPr>
            </w:pPr>
            <w:r w:rsidRPr="001F6C1A">
              <w:rPr>
                <w:b/>
              </w:rPr>
              <w:t>Rubric Used</w:t>
            </w:r>
          </w:p>
          <w:p w14:paraId="18CA6F3B" w14:textId="77777777" w:rsidR="00050338" w:rsidRDefault="00050338" w:rsidP="00050338">
            <w:pPr>
              <w:pStyle w:val="ListParagraph"/>
              <w:ind w:left="360"/>
            </w:pPr>
          </w:p>
          <w:tbl>
            <w:tblPr>
              <w:tblStyle w:val="TableGrid"/>
              <w:tblW w:w="0" w:type="auto"/>
              <w:jc w:val="center"/>
              <w:tblLook w:val="04A0" w:firstRow="1" w:lastRow="0" w:firstColumn="1" w:lastColumn="0" w:noHBand="0" w:noVBand="1"/>
            </w:tblPr>
            <w:tblGrid>
              <w:gridCol w:w="762"/>
              <w:gridCol w:w="772"/>
            </w:tblGrid>
            <w:tr w:rsidR="00050338" w14:paraId="247CD5F5" w14:textId="77777777" w:rsidTr="0073639D">
              <w:trPr>
                <w:jc w:val="center"/>
              </w:trPr>
              <w:tc>
                <w:tcPr>
                  <w:tcW w:w="762" w:type="dxa"/>
                </w:tcPr>
                <w:p w14:paraId="2919DF2F" w14:textId="77777777" w:rsidR="00050338" w:rsidRDefault="00050338" w:rsidP="00050338">
                  <w:r>
                    <w:t>Grade</w:t>
                  </w:r>
                </w:p>
              </w:tc>
              <w:tc>
                <w:tcPr>
                  <w:tcW w:w="772" w:type="dxa"/>
                </w:tcPr>
                <w:p w14:paraId="6093E31E" w14:textId="77777777" w:rsidR="00050338" w:rsidRDefault="00050338" w:rsidP="00050338">
                  <w:r>
                    <w:t>Points</w:t>
                  </w:r>
                </w:p>
              </w:tc>
            </w:tr>
            <w:tr w:rsidR="00050338" w14:paraId="356DF31F" w14:textId="77777777" w:rsidTr="0073639D">
              <w:trPr>
                <w:jc w:val="center"/>
              </w:trPr>
              <w:tc>
                <w:tcPr>
                  <w:tcW w:w="762" w:type="dxa"/>
                </w:tcPr>
                <w:p w14:paraId="6428EC99" w14:textId="77777777" w:rsidR="00050338" w:rsidRDefault="00050338" w:rsidP="00050338">
                  <w:r>
                    <w:t>F</w:t>
                  </w:r>
                </w:p>
              </w:tc>
              <w:tc>
                <w:tcPr>
                  <w:tcW w:w="772" w:type="dxa"/>
                </w:tcPr>
                <w:p w14:paraId="11098632" w14:textId="77777777" w:rsidR="00050338" w:rsidRDefault="00050338" w:rsidP="00050338">
                  <w:r>
                    <w:t>0</w:t>
                  </w:r>
                </w:p>
              </w:tc>
            </w:tr>
            <w:tr w:rsidR="00050338" w14:paraId="15B82E87" w14:textId="77777777" w:rsidTr="0073639D">
              <w:trPr>
                <w:jc w:val="center"/>
              </w:trPr>
              <w:tc>
                <w:tcPr>
                  <w:tcW w:w="762" w:type="dxa"/>
                </w:tcPr>
                <w:p w14:paraId="5614C6A0" w14:textId="77777777" w:rsidR="00050338" w:rsidRDefault="00050338" w:rsidP="00050338">
                  <w:r>
                    <w:t>D</w:t>
                  </w:r>
                </w:p>
              </w:tc>
              <w:tc>
                <w:tcPr>
                  <w:tcW w:w="772" w:type="dxa"/>
                </w:tcPr>
                <w:p w14:paraId="7614C435" w14:textId="77777777" w:rsidR="00050338" w:rsidRDefault="00050338" w:rsidP="00050338">
                  <w:r>
                    <w:t>1</w:t>
                  </w:r>
                </w:p>
              </w:tc>
            </w:tr>
            <w:tr w:rsidR="00050338" w14:paraId="0A8A476C" w14:textId="77777777" w:rsidTr="0073639D">
              <w:trPr>
                <w:jc w:val="center"/>
              </w:trPr>
              <w:tc>
                <w:tcPr>
                  <w:tcW w:w="762" w:type="dxa"/>
                </w:tcPr>
                <w:p w14:paraId="55DD9B87" w14:textId="77777777" w:rsidR="00050338" w:rsidRDefault="00050338" w:rsidP="00050338">
                  <w:r>
                    <w:t>C</w:t>
                  </w:r>
                </w:p>
              </w:tc>
              <w:tc>
                <w:tcPr>
                  <w:tcW w:w="772" w:type="dxa"/>
                </w:tcPr>
                <w:p w14:paraId="31A46382" w14:textId="77777777" w:rsidR="00050338" w:rsidRDefault="00050338" w:rsidP="00050338">
                  <w:r>
                    <w:t>2</w:t>
                  </w:r>
                </w:p>
              </w:tc>
            </w:tr>
            <w:tr w:rsidR="00050338" w14:paraId="47D5936F" w14:textId="77777777" w:rsidTr="0073639D">
              <w:trPr>
                <w:jc w:val="center"/>
              </w:trPr>
              <w:tc>
                <w:tcPr>
                  <w:tcW w:w="762" w:type="dxa"/>
                </w:tcPr>
                <w:p w14:paraId="75E2C1DD" w14:textId="77777777" w:rsidR="00050338" w:rsidRDefault="00050338" w:rsidP="00050338">
                  <w:r>
                    <w:t>B</w:t>
                  </w:r>
                </w:p>
              </w:tc>
              <w:tc>
                <w:tcPr>
                  <w:tcW w:w="772" w:type="dxa"/>
                </w:tcPr>
                <w:p w14:paraId="17342E01" w14:textId="77777777" w:rsidR="00050338" w:rsidRDefault="00050338" w:rsidP="00050338">
                  <w:r>
                    <w:t>3</w:t>
                  </w:r>
                </w:p>
              </w:tc>
            </w:tr>
            <w:tr w:rsidR="00050338" w14:paraId="563D0C88" w14:textId="77777777" w:rsidTr="0073639D">
              <w:trPr>
                <w:jc w:val="center"/>
              </w:trPr>
              <w:tc>
                <w:tcPr>
                  <w:tcW w:w="762" w:type="dxa"/>
                </w:tcPr>
                <w:p w14:paraId="6785F691" w14:textId="77777777" w:rsidR="00050338" w:rsidRDefault="00050338" w:rsidP="00050338">
                  <w:r>
                    <w:t>A</w:t>
                  </w:r>
                </w:p>
              </w:tc>
              <w:tc>
                <w:tcPr>
                  <w:tcW w:w="772" w:type="dxa"/>
                </w:tcPr>
                <w:p w14:paraId="19511270" w14:textId="77777777" w:rsidR="00050338" w:rsidRDefault="00050338" w:rsidP="00050338">
                  <w:r>
                    <w:t>4</w:t>
                  </w:r>
                </w:p>
              </w:tc>
            </w:tr>
          </w:tbl>
          <w:p w14:paraId="7F169FEF" w14:textId="77777777" w:rsidR="00050338" w:rsidRDefault="00050338" w:rsidP="00050338">
            <w:pPr>
              <w:jc w:val="center"/>
              <w:rPr>
                <w:b/>
              </w:rPr>
            </w:pPr>
          </w:p>
          <w:p w14:paraId="22028E8F" w14:textId="77777777" w:rsidR="00050338" w:rsidRPr="001F6C1A" w:rsidRDefault="00050338" w:rsidP="00050338">
            <w:pPr>
              <w:jc w:val="center"/>
              <w:rPr>
                <w:b/>
              </w:rPr>
            </w:pPr>
            <w:r w:rsidRPr="001F6C1A">
              <w:rPr>
                <w:b/>
              </w:rPr>
              <w:t>Class Rubric Average Goal</w:t>
            </w:r>
          </w:p>
          <w:p w14:paraId="5723CBCE" w14:textId="77777777" w:rsidR="00050338" w:rsidRDefault="00050338" w:rsidP="00050338">
            <w:pPr>
              <w:jc w:val="center"/>
              <w:rPr>
                <w:i/>
              </w:rPr>
            </w:pPr>
            <w:r w:rsidRPr="001F6C1A">
              <w:rPr>
                <w:i/>
              </w:rPr>
              <w:t>2 Points or Higher</w:t>
            </w:r>
          </w:p>
          <w:p w14:paraId="134E7F19" w14:textId="77777777" w:rsidR="00050338" w:rsidRPr="001F6C1A" w:rsidRDefault="00050338" w:rsidP="00050338">
            <w:pPr>
              <w:jc w:val="center"/>
            </w:pPr>
          </w:p>
          <w:p w14:paraId="456E8CB7" w14:textId="221C4A74" w:rsidR="00050338" w:rsidRDefault="00050338" w:rsidP="00050338">
            <w:pPr>
              <w:jc w:val="center"/>
            </w:pPr>
            <w:r>
              <w:rPr>
                <w:b/>
              </w:rPr>
              <w:t xml:space="preserve">Class Average </w:t>
            </w:r>
            <w:r w:rsidR="00D60A72">
              <w:rPr>
                <w:b/>
              </w:rPr>
              <w:t xml:space="preserve">– </w:t>
            </w:r>
            <w:r w:rsidR="00A61270" w:rsidRPr="00542489">
              <w:rPr>
                <w:b/>
              </w:rPr>
              <w:t>3.</w:t>
            </w:r>
            <w:r w:rsidR="00542489" w:rsidRPr="00542489">
              <w:rPr>
                <w:b/>
              </w:rPr>
              <w:t>7</w:t>
            </w:r>
          </w:p>
          <w:p w14:paraId="3D192FE2" w14:textId="77777777" w:rsidR="00050338" w:rsidRDefault="00050338" w:rsidP="00050338">
            <w:pPr>
              <w:ind w:left="360"/>
            </w:pPr>
          </w:p>
        </w:tc>
        <w:tc>
          <w:tcPr>
            <w:tcW w:w="2718" w:type="dxa"/>
            <w:gridSpan w:val="2"/>
            <w:tcBorders>
              <w:top w:val="thinThickSmallGap" w:sz="12" w:space="0" w:color="auto"/>
              <w:left w:val="single" w:sz="6" w:space="0" w:color="auto"/>
            </w:tcBorders>
          </w:tcPr>
          <w:p w14:paraId="0A4EBE0E" w14:textId="77777777" w:rsidR="000C38AA" w:rsidRDefault="00DD0E72">
            <w:r w:rsidRPr="00DD0E72">
              <w:lastRenderedPageBreak/>
              <w:t>Outcome Met</w:t>
            </w:r>
          </w:p>
        </w:tc>
      </w:tr>
      <w:tr w:rsidR="000C38AA" w14:paraId="47EF6B00" w14:textId="77777777" w:rsidTr="00B614E5">
        <w:trPr>
          <w:gridBefore w:val="1"/>
          <w:wBefore w:w="8" w:type="dxa"/>
          <w:trHeight w:val="54"/>
        </w:trPr>
        <w:tc>
          <w:tcPr>
            <w:tcW w:w="2538" w:type="dxa"/>
            <w:tcBorders>
              <w:right w:val="single" w:sz="6" w:space="0" w:color="auto"/>
            </w:tcBorders>
          </w:tcPr>
          <w:p w14:paraId="2105ABE8" w14:textId="77777777" w:rsidR="0095167C" w:rsidRDefault="0095167C" w:rsidP="00301086">
            <w:r>
              <w:t>Students will demonstrate the ability to w</w:t>
            </w:r>
            <w:r w:rsidRPr="0095167C">
              <w:t xml:space="preserve">ork effectively with other technicians </w:t>
            </w:r>
            <w:r>
              <w:t>as a team.</w:t>
            </w:r>
          </w:p>
          <w:p w14:paraId="71A0976E" w14:textId="77777777" w:rsidR="0095167C" w:rsidRDefault="0095167C" w:rsidP="0095167C"/>
        </w:tc>
        <w:tc>
          <w:tcPr>
            <w:tcW w:w="2403" w:type="dxa"/>
            <w:tcBorders>
              <w:left w:val="single" w:sz="6" w:space="0" w:color="auto"/>
              <w:right w:val="single" w:sz="4" w:space="0" w:color="auto"/>
            </w:tcBorders>
          </w:tcPr>
          <w:p w14:paraId="38DE40FC" w14:textId="77777777" w:rsidR="000C38AA" w:rsidRDefault="00DD0E72" w:rsidP="006B6487">
            <w:pPr>
              <w:pStyle w:val="ListParagraph"/>
              <w:numPr>
                <w:ilvl w:val="0"/>
                <w:numId w:val="12"/>
              </w:numPr>
            </w:pPr>
            <w:r>
              <w:t>During t</w:t>
            </w:r>
            <w:r w:rsidR="00301086">
              <w:t>heir course of study in the BET concentration curriculum</w:t>
            </w:r>
            <w:r>
              <w:t xml:space="preserve">, students will often complete the </w:t>
            </w:r>
            <w:r w:rsidR="00CD111D">
              <w:t>hands-on</w:t>
            </w:r>
            <w:r w:rsidR="00301086">
              <w:t xml:space="preserve"> experiment </w:t>
            </w:r>
            <w:r>
              <w:t>assignments as a member of a team.</w:t>
            </w:r>
          </w:p>
        </w:tc>
        <w:tc>
          <w:tcPr>
            <w:tcW w:w="2547" w:type="dxa"/>
            <w:gridSpan w:val="2"/>
            <w:tcBorders>
              <w:left w:val="single" w:sz="6" w:space="0" w:color="auto"/>
              <w:right w:val="single" w:sz="4" w:space="0" w:color="auto"/>
            </w:tcBorders>
          </w:tcPr>
          <w:p w14:paraId="416FDE49" w14:textId="77777777" w:rsidR="000C38AA" w:rsidRPr="00864AE0" w:rsidRDefault="00352090" w:rsidP="006B6487">
            <w:pPr>
              <w:numPr>
                <w:ilvl w:val="0"/>
                <w:numId w:val="4"/>
              </w:numPr>
              <w:spacing w:after="200" w:line="276" w:lineRule="auto"/>
              <w:rPr>
                <w:rFonts w:ascii="Calibri" w:eastAsia="Times New Roman" w:hAnsi="Calibri" w:cs="Times New Roman"/>
              </w:rPr>
            </w:pPr>
            <w:r w:rsidRPr="00352090">
              <w:rPr>
                <w:rFonts w:ascii="Calibri" w:eastAsia="Times New Roman" w:hAnsi="Calibri" w:cs="Times New Roman"/>
              </w:rPr>
              <w:t>Students participating in the concentration cohort of the BME</w:t>
            </w:r>
            <w:r>
              <w:rPr>
                <w:rFonts w:ascii="Calibri" w:eastAsia="Times New Roman" w:hAnsi="Calibri" w:cs="Times New Roman"/>
              </w:rPr>
              <w:t xml:space="preserve">T option (as a whole) will </w:t>
            </w:r>
            <w:r w:rsidR="002D7BE7" w:rsidRPr="003060E9">
              <w:rPr>
                <w:rFonts w:ascii="Calibri" w:eastAsia="Times New Roman" w:hAnsi="Calibri" w:cs="Times New Roman"/>
              </w:rPr>
              <w:t>(working as a team)</w:t>
            </w:r>
            <w:r w:rsidRPr="003060E9">
              <w:rPr>
                <w:rFonts w:ascii="Calibri" w:eastAsia="Times New Roman" w:hAnsi="Calibri" w:cs="Times New Roman"/>
              </w:rPr>
              <w:t xml:space="preserve"> </w:t>
            </w:r>
            <w:r w:rsidR="00056C00" w:rsidRPr="003060E9">
              <w:rPr>
                <w:rFonts w:ascii="Calibri" w:eastAsia="Times New Roman" w:hAnsi="Calibri" w:cs="Times New Roman"/>
              </w:rPr>
              <w:t xml:space="preserve">earn a </w:t>
            </w:r>
            <w:r w:rsidR="00CD2E33" w:rsidRPr="00CD2E33">
              <w:rPr>
                <w:i/>
                <w:u w:val="single"/>
              </w:rPr>
              <w:t>Clinical On-Site Study Communication, Professionalism and Teamwork Performance</w:t>
            </w:r>
            <w:r w:rsidR="00CD2E33" w:rsidRPr="00641062">
              <w:t xml:space="preserve"> </w:t>
            </w:r>
            <w:r w:rsidR="00056C00" w:rsidRPr="003060E9">
              <w:rPr>
                <w:rFonts w:ascii="Calibri" w:eastAsia="Times New Roman" w:hAnsi="Calibri" w:cs="Times New Roman"/>
                <w:i/>
              </w:rPr>
              <w:t>Rubric Score</w:t>
            </w:r>
            <w:r w:rsidR="00056C00" w:rsidRPr="003060E9">
              <w:rPr>
                <w:rFonts w:ascii="Calibri" w:eastAsia="Times New Roman" w:hAnsi="Calibri" w:cs="Times New Roman"/>
              </w:rPr>
              <w:t xml:space="preserve"> </w:t>
            </w:r>
            <w:r w:rsidR="00056C00" w:rsidRPr="00056C00">
              <w:rPr>
                <w:rFonts w:ascii="Calibri" w:eastAsia="Times New Roman" w:hAnsi="Calibri" w:cs="Times New Roman"/>
              </w:rPr>
              <w:t xml:space="preserve">of at least </w:t>
            </w:r>
            <w:r w:rsidR="00056C00" w:rsidRPr="00056C00">
              <w:rPr>
                <w:rFonts w:ascii="Calibri" w:eastAsia="Times New Roman" w:hAnsi="Calibri" w:cs="Times New Roman"/>
                <w:i/>
              </w:rPr>
              <w:t>(2)</w:t>
            </w:r>
            <w:r w:rsidR="00056C00" w:rsidRPr="00056C00">
              <w:rPr>
                <w:rFonts w:ascii="Calibri" w:eastAsia="Times New Roman" w:hAnsi="Calibri" w:cs="Times New Roman"/>
              </w:rPr>
              <w:t xml:space="preserve"> in </w:t>
            </w:r>
            <w:r w:rsidR="00056C00" w:rsidRPr="00542489">
              <w:rPr>
                <w:rFonts w:ascii="Calibri" w:eastAsia="Times New Roman" w:hAnsi="Calibri" w:cs="Times New Roman"/>
              </w:rPr>
              <w:t>BET 2</w:t>
            </w:r>
            <w:r w:rsidR="00641062" w:rsidRPr="00542489">
              <w:rPr>
                <w:rFonts w:ascii="Calibri" w:eastAsia="Times New Roman" w:hAnsi="Calibri" w:cs="Times New Roman"/>
              </w:rPr>
              <w:t>40</w:t>
            </w:r>
          </w:p>
        </w:tc>
        <w:tc>
          <w:tcPr>
            <w:tcW w:w="2970" w:type="dxa"/>
            <w:tcBorders>
              <w:left w:val="single" w:sz="4" w:space="0" w:color="auto"/>
              <w:right w:val="single" w:sz="6" w:space="0" w:color="auto"/>
            </w:tcBorders>
          </w:tcPr>
          <w:p w14:paraId="7BAF6F15" w14:textId="77777777" w:rsidR="000C38AA" w:rsidRPr="00050338" w:rsidRDefault="000C38AA" w:rsidP="006B6487">
            <w:pPr>
              <w:numPr>
                <w:ilvl w:val="0"/>
                <w:numId w:val="8"/>
              </w:numPr>
            </w:pPr>
          </w:p>
          <w:p w14:paraId="14456D4C" w14:textId="77777777" w:rsidR="00050338" w:rsidRPr="001F6C1A" w:rsidRDefault="00050338" w:rsidP="00050338">
            <w:pPr>
              <w:pStyle w:val="ListParagraph"/>
              <w:ind w:left="0"/>
              <w:jc w:val="center"/>
              <w:rPr>
                <w:b/>
              </w:rPr>
            </w:pPr>
            <w:r w:rsidRPr="001F6C1A">
              <w:rPr>
                <w:b/>
              </w:rPr>
              <w:t>Rubric Used</w:t>
            </w:r>
          </w:p>
          <w:p w14:paraId="467EA90B" w14:textId="77777777" w:rsidR="00050338" w:rsidRDefault="00050338" w:rsidP="00050338">
            <w:pPr>
              <w:pStyle w:val="ListParagraph"/>
              <w:ind w:left="360"/>
            </w:pPr>
          </w:p>
          <w:tbl>
            <w:tblPr>
              <w:tblStyle w:val="TableGrid"/>
              <w:tblW w:w="0" w:type="auto"/>
              <w:jc w:val="center"/>
              <w:tblLook w:val="04A0" w:firstRow="1" w:lastRow="0" w:firstColumn="1" w:lastColumn="0" w:noHBand="0" w:noVBand="1"/>
            </w:tblPr>
            <w:tblGrid>
              <w:gridCol w:w="762"/>
              <w:gridCol w:w="772"/>
            </w:tblGrid>
            <w:tr w:rsidR="00050338" w14:paraId="245468F9" w14:textId="77777777" w:rsidTr="0073639D">
              <w:trPr>
                <w:jc w:val="center"/>
              </w:trPr>
              <w:tc>
                <w:tcPr>
                  <w:tcW w:w="762" w:type="dxa"/>
                </w:tcPr>
                <w:p w14:paraId="0427D9D3" w14:textId="77777777" w:rsidR="00050338" w:rsidRDefault="00050338" w:rsidP="00050338">
                  <w:r>
                    <w:t>Grade</w:t>
                  </w:r>
                </w:p>
              </w:tc>
              <w:tc>
                <w:tcPr>
                  <w:tcW w:w="772" w:type="dxa"/>
                </w:tcPr>
                <w:p w14:paraId="07DC2A6E" w14:textId="77777777" w:rsidR="00050338" w:rsidRDefault="00050338" w:rsidP="00050338">
                  <w:r>
                    <w:t>Points</w:t>
                  </w:r>
                </w:p>
              </w:tc>
            </w:tr>
            <w:tr w:rsidR="00050338" w14:paraId="4F138BE0" w14:textId="77777777" w:rsidTr="0073639D">
              <w:trPr>
                <w:jc w:val="center"/>
              </w:trPr>
              <w:tc>
                <w:tcPr>
                  <w:tcW w:w="762" w:type="dxa"/>
                </w:tcPr>
                <w:p w14:paraId="554BD5F9" w14:textId="77777777" w:rsidR="00050338" w:rsidRDefault="00050338" w:rsidP="00050338">
                  <w:r>
                    <w:t>F</w:t>
                  </w:r>
                </w:p>
              </w:tc>
              <w:tc>
                <w:tcPr>
                  <w:tcW w:w="772" w:type="dxa"/>
                </w:tcPr>
                <w:p w14:paraId="595C902A" w14:textId="77777777" w:rsidR="00050338" w:rsidRDefault="00050338" w:rsidP="00050338">
                  <w:r>
                    <w:t>0</w:t>
                  </w:r>
                </w:p>
              </w:tc>
            </w:tr>
            <w:tr w:rsidR="00050338" w14:paraId="2F444ABB" w14:textId="77777777" w:rsidTr="0073639D">
              <w:trPr>
                <w:jc w:val="center"/>
              </w:trPr>
              <w:tc>
                <w:tcPr>
                  <w:tcW w:w="762" w:type="dxa"/>
                </w:tcPr>
                <w:p w14:paraId="3BE9EA70" w14:textId="77777777" w:rsidR="00050338" w:rsidRDefault="00050338" w:rsidP="00050338">
                  <w:r>
                    <w:t>D</w:t>
                  </w:r>
                </w:p>
              </w:tc>
              <w:tc>
                <w:tcPr>
                  <w:tcW w:w="772" w:type="dxa"/>
                </w:tcPr>
                <w:p w14:paraId="17D3B144" w14:textId="77777777" w:rsidR="00050338" w:rsidRDefault="00050338" w:rsidP="00050338">
                  <w:r>
                    <w:t>1</w:t>
                  </w:r>
                </w:p>
              </w:tc>
            </w:tr>
            <w:tr w:rsidR="00050338" w14:paraId="1E7EF6A5" w14:textId="77777777" w:rsidTr="0073639D">
              <w:trPr>
                <w:jc w:val="center"/>
              </w:trPr>
              <w:tc>
                <w:tcPr>
                  <w:tcW w:w="762" w:type="dxa"/>
                </w:tcPr>
                <w:p w14:paraId="69F3B748" w14:textId="77777777" w:rsidR="00050338" w:rsidRDefault="00050338" w:rsidP="00050338">
                  <w:r>
                    <w:t>C</w:t>
                  </w:r>
                </w:p>
              </w:tc>
              <w:tc>
                <w:tcPr>
                  <w:tcW w:w="772" w:type="dxa"/>
                </w:tcPr>
                <w:p w14:paraId="45CB2CB5" w14:textId="77777777" w:rsidR="00050338" w:rsidRDefault="00050338" w:rsidP="00050338">
                  <w:r>
                    <w:t>2</w:t>
                  </w:r>
                </w:p>
              </w:tc>
            </w:tr>
            <w:tr w:rsidR="00050338" w14:paraId="58FB2A68" w14:textId="77777777" w:rsidTr="0073639D">
              <w:trPr>
                <w:jc w:val="center"/>
              </w:trPr>
              <w:tc>
                <w:tcPr>
                  <w:tcW w:w="762" w:type="dxa"/>
                </w:tcPr>
                <w:p w14:paraId="07C8D815" w14:textId="77777777" w:rsidR="00050338" w:rsidRDefault="00050338" w:rsidP="00050338">
                  <w:r>
                    <w:t>B</w:t>
                  </w:r>
                </w:p>
              </w:tc>
              <w:tc>
                <w:tcPr>
                  <w:tcW w:w="772" w:type="dxa"/>
                </w:tcPr>
                <w:p w14:paraId="3F1663B0" w14:textId="77777777" w:rsidR="00050338" w:rsidRDefault="00050338" w:rsidP="00050338">
                  <w:r>
                    <w:t>3</w:t>
                  </w:r>
                </w:p>
              </w:tc>
            </w:tr>
            <w:tr w:rsidR="00050338" w14:paraId="40DF0641" w14:textId="77777777" w:rsidTr="0073639D">
              <w:trPr>
                <w:jc w:val="center"/>
              </w:trPr>
              <w:tc>
                <w:tcPr>
                  <w:tcW w:w="762" w:type="dxa"/>
                </w:tcPr>
                <w:p w14:paraId="3696BEF5" w14:textId="77777777" w:rsidR="00050338" w:rsidRDefault="00050338" w:rsidP="00050338">
                  <w:r>
                    <w:t>A</w:t>
                  </w:r>
                </w:p>
              </w:tc>
              <w:tc>
                <w:tcPr>
                  <w:tcW w:w="772" w:type="dxa"/>
                </w:tcPr>
                <w:p w14:paraId="50289B6A" w14:textId="77777777" w:rsidR="00050338" w:rsidRDefault="00050338" w:rsidP="00050338">
                  <w:r>
                    <w:t>4</w:t>
                  </w:r>
                </w:p>
              </w:tc>
            </w:tr>
          </w:tbl>
          <w:p w14:paraId="46FFAFCC" w14:textId="77777777" w:rsidR="00050338" w:rsidRDefault="00050338" w:rsidP="00050338">
            <w:pPr>
              <w:jc w:val="center"/>
              <w:rPr>
                <w:b/>
              </w:rPr>
            </w:pPr>
          </w:p>
          <w:p w14:paraId="5A080A30" w14:textId="77777777" w:rsidR="00050338" w:rsidRPr="001F6C1A" w:rsidRDefault="00050338" w:rsidP="00050338">
            <w:pPr>
              <w:jc w:val="center"/>
              <w:rPr>
                <w:b/>
              </w:rPr>
            </w:pPr>
            <w:r w:rsidRPr="001F6C1A">
              <w:rPr>
                <w:b/>
              </w:rPr>
              <w:t>Class Rubric Average Goal</w:t>
            </w:r>
          </w:p>
          <w:p w14:paraId="017BAE8E" w14:textId="77777777" w:rsidR="00050338" w:rsidRDefault="00050338" w:rsidP="00050338">
            <w:pPr>
              <w:jc w:val="center"/>
              <w:rPr>
                <w:i/>
              </w:rPr>
            </w:pPr>
            <w:r w:rsidRPr="001F6C1A">
              <w:rPr>
                <w:i/>
              </w:rPr>
              <w:t>2 Points or Higher</w:t>
            </w:r>
          </w:p>
          <w:p w14:paraId="00E42C45" w14:textId="77777777" w:rsidR="00050338" w:rsidRPr="001F6C1A" w:rsidRDefault="00050338" w:rsidP="00050338">
            <w:pPr>
              <w:jc w:val="center"/>
            </w:pPr>
          </w:p>
          <w:p w14:paraId="4C830CC3" w14:textId="4ED42561" w:rsidR="00050338" w:rsidRDefault="00050338" w:rsidP="00050338">
            <w:pPr>
              <w:jc w:val="center"/>
            </w:pPr>
            <w:r>
              <w:rPr>
                <w:b/>
              </w:rPr>
              <w:t xml:space="preserve">Class Average </w:t>
            </w:r>
            <w:r w:rsidR="00D60A72">
              <w:rPr>
                <w:b/>
              </w:rPr>
              <w:t xml:space="preserve">– </w:t>
            </w:r>
            <w:r w:rsidR="00D60A72" w:rsidRPr="00542489">
              <w:rPr>
                <w:b/>
              </w:rPr>
              <w:t>3.</w:t>
            </w:r>
            <w:r w:rsidR="00542489" w:rsidRPr="00542489">
              <w:rPr>
                <w:b/>
              </w:rPr>
              <w:t>8</w:t>
            </w:r>
          </w:p>
          <w:p w14:paraId="5A8D74EF" w14:textId="77777777" w:rsidR="00050338" w:rsidRDefault="00050338" w:rsidP="00050338">
            <w:pPr>
              <w:ind w:left="360"/>
            </w:pPr>
          </w:p>
        </w:tc>
        <w:tc>
          <w:tcPr>
            <w:tcW w:w="2718" w:type="dxa"/>
            <w:gridSpan w:val="2"/>
            <w:tcBorders>
              <w:left w:val="single" w:sz="6" w:space="0" w:color="auto"/>
            </w:tcBorders>
          </w:tcPr>
          <w:p w14:paraId="7FCBC91D" w14:textId="77777777" w:rsidR="000C38AA" w:rsidRDefault="000C38AA"/>
        </w:tc>
      </w:tr>
      <w:tr w:rsidR="000C38AA" w14:paraId="41B784C7" w14:textId="77777777" w:rsidTr="00B614E5">
        <w:trPr>
          <w:gridBefore w:val="1"/>
          <w:wBefore w:w="8" w:type="dxa"/>
          <w:trHeight w:val="54"/>
        </w:trPr>
        <w:tc>
          <w:tcPr>
            <w:tcW w:w="2538" w:type="dxa"/>
            <w:tcBorders>
              <w:right w:val="single" w:sz="6" w:space="0" w:color="auto"/>
            </w:tcBorders>
          </w:tcPr>
          <w:p w14:paraId="46E8B671" w14:textId="77777777" w:rsidR="006C2309" w:rsidRDefault="0095167C">
            <w:r w:rsidRPr="0095167C">
              <w:t xml:space="preserve">Utilize effective written communication and maintain medical record and equipment </w:t>
            </w:r>
            <w:r w:rsidRPr="0095167C">
              <w:lastRenderedPageBreak/>
              <w:t>preventive maintenance forms</w:t>
            </w:r>
            <w:r w:rsidR="00F67397">
              <w:t>.</w:t>
            </w:r>
          </w:p>
          <w:p w14:paraId="68ABE5EA" w14:textId="77777777" w:rsidR="00AC29DB" w:rsidRDefault="00AC29DB" w:rsidP="006C2309"/>
          <w:p w14:paraId="25A02C2F" w14:textId="77777777" w:rsidR="00AC29DB" w:rsidRPr="00AC29DB" w:rsidRDefault="00AC29DB" w:rsidP="00AC29DB"/>
          <w:p w14:paraId="0CCBC950" w14:textId="77777777" w:rsidR="00AC29DB" w:rsidRPr="00AC29DB" w:rsidRDefault="00AC29DB" w:rsidP="00AC29DB"/>
          <w:p w14:paraId="00F6CB6C" w14:textId="77777777" w:rsidR="00AC29DB" w:rsidRPr="00AC29DB" w:rsidRDefault="00AC29DB" w:rsidP="00AC29DB"/>
          <w:p w14:paraId="16E69B0B" w14:textId="77777777" w:rsidR="00AC29DB" w:rsidRPr="00AC29DB" w:rsidRDefault="00AC29DB" w:rsidP="00AC29DB"/>
          <w:p w14:paraId="27D6C04D" w14:textId="77777777" w:rsidR="00AC29DB" w:rsidRPr="00AC29DB" w:rsidRDefault="00AC29DB" w:rsidP="00AC29DB"/>
          <w:p w14:paraId="749C1E00" w14:textId="77777777" w:rsidR="00AC29DB" w:rsidRPr="00AC29DB" w:rsidRDefault="00AC29DB" w:rsidP="00AC29DB"/>
          <w:p w14:paraId="2437EE42" w14:textId="77777777" w:rsidR="00AC29DB" w:rsidRDefault="00AC29DB" w:rsidP="009A0A4A"/>
          <w:p w14:paraId="10BC2CC7" w14:textId="77777777" w:rsidR="00AC29DB" w:rsidRDefault="00AC29DB" w:rsidP="00AC29DB">
            <w:pPr>
              <w:ind w:firstLine="720"/>
            </w:pPr>
          </w:p>
          <w:p w14:paraId="1E0E76C2" w14:textId="77777777" w:rsidR="00AC29DB" w:rsidRPr="00AC29DB" w:rsidRDefault="00AC29DB" w:rsidP="00AC29DB">
            <w:pPr>
              <w:ind w:firstLine="720"/>
            </w:pPr>
          </w:p>
        </w:tc>
        <w:tc>
          <w:tcPr>
            <w:tcW w:w="2403" w:type="dxa"/>
            <w:tcBorders>
              <w:left w:val="single" w:sz="6" w:space="0" w:color="auto"/>
              <w:right w:val="single" w:sz="4" w:space="0" w:color="auto"/>
            </w:tcBorders>
          </w:tcPr>
          <w:p w14:paraId="2BEEA740" w14:textId="77777777" w:rsidR="000C38AA" w:rsidRPr="009A0A4A" w:rsidRDefault="00864AE0" w:rsidP="009A0A4A">
            <w:pPr>
              <w:pStyle w:val="ListParagraph"/>
              <w:numPr>
                <w:ilvl w:val="0"/>
                <w:numId w:val="6"/>
              </w:numPr>
              <w:rPr>
                <w:rFonts w:eastAsia="Times New Roman"/>
              </w:rPr>
            </w:pPr>
            <w:r w:rsidRPr="002320ED">
              <w:rPr>
                <w:rFonts w:eastAsia="Times New Roman"/>
              </w:rPr>
              <w:lastRenderedPageBreak/>
              <w:t>To introduce stude</w:t>
            </w:r>
            <w:r w:rsidR="002320ED" w:rsidRPr="002320ED">
              <w:rPr>
                <w:rFonts w:eastAsia="Times New Roman"/>
              </w:rPr>
              <w:t xml:space="preserve">nts to the importance of proper </w:t>
            </w:r>
            <w:r w:rsidRPr="002320ED">
              <w:rPr>
                <w:rFonts w:eastAsia="Times New Roman"/>
              </w:rPr>
              <w:lastRenderedPageBreak/>
              <w:t>documen</w:t>
            </w:r>
            <w:r w:rsidR="00767904">
              <w:rPr>
                <w:rFonts w:eastAsia="Times New Roman"/>
              </w:rPr>
              <w:t>tation, labs and assignments in BET 2</w:t>
            </w:r>
            <w:r w:rsidR="00641062">
              <w:rPr>
                <w:rFonts w:eastAsia="Times New Roman"/>
              </w:rPr>
              <w:t>4</w:t>
            </w:r>
            <w:r w:rsidR="00A61270">
              <w:rPr>
                <w:rFonts w:eastAsia="Times New Roman"/>
              </w:rPr>
              <w:t>1</w:t>
            </w:r>
            <w:r w:rsidR="00767904">
              <w:rPr>
                <w:rFonts w:eastAsia="Times New Roman"/>
              </w:rPr>
              <w:t xml:space="preserve"> require</w:t>
            </w:r>
            <w:r w:rsidR="00A61270">
              <w:rPr>
                <w:rFonts w:eastAsia="Times New Roman"/>
              </w:rPr>
              <w:t>s</w:t>
            </w:r>
            <w:r w:rsidRPr="002320ED">
              <w:rPr>
                <w:rFonts w:eastAsia="Times New Roman"/>
              </w:rPr>
              <w:t xml:space="preserve"> students to submit </w:t>
            </w:r>
            <w:r w:rsidR="00A61270">
              <w:rPr>
                <w:rFonts w:eastAsia="Times New Roman"/>
              </w:rPr>
              <w:t xml:space="preserve">a research paper </w:t>
            </w:r>
            <w:r w:rsidRPr="002320ED">
              <w:rPr>
                <w:rFonts w:eastAsia="Times New Roman"/>
              </w:rPr>
              <w:t>work</w:t>
            </w:r>
            <w:r w:rsidR="00641062">
              <w:rPr>
                <w:rFonts w:eastAsia="Times New Roman"/>
              </w:rPr>
              <w:t xml:space="preserve"> </w:t>
            </w:r>
            <w:r w:rsidR="00A61270">
              <w:rPr>
                <w:rFonts w:eastAsia="Times New Roman"/>
              </w:rPr>
              <w:t xml:space="preserve">centered on Law and </w:t>
            </w:r>
            <w:r w:rsidR="000A3CF6">
              <w:rPr>
                <w:rFonts w:eastAsia="Times New Roman"/>
              </w:rPr>
              <w:t>Legal Issues</w:t>
            </w:r>
            <w:r w:rsidR="00A61270">
              <w:rPr>
                <w:rFonts w:eastAsia="Times New Roman"/>
              </w:rPr>
              <w:t xml:space="preserve"> in the medical profession. This research must be presented in a particular format just as would when using a BMET Equipment Database.</w:t>
            </w:r>
          </w:p>
        </w:tc>
        <w:tc>
          <w:tcPr>
            <w:tcW w:w="2547" w:type="dxa"/>
            <w:gridSpan w:val="2"/>
            <w:tcBorders>
              <w:left w:val="single" w:sz="6" w:space="0" w:color="auto"/>
              <w:right w:val="single" w:sz="4" w:space="0" w:color="auto"/>
            </w:tcBorders>
          </w:tcPr>
          <w:p w14:paraId="7D93139E" w14:textId="77777777" w:rsidR="000C38AA" w:rsidRDefault="00352090" w:rsidP="00D60A72">
            <w:pPr>
              <w:numPr>
                <w:ilvl w:val="0"/>
                <w:numId w:val="5"/>
              </w:numPr>
            </w:pPr>
            <w:r w:rsidRPr="00352090">
              <w:lastRenderedPageBreak/>
              <w:t xml:space="preserve">Students participating in the concentration cohort of the BMET option (as a whole) </w:t>
            </w:r>
            <w:r w:rsidRPr="00352090">
              <w:lastRenderedPageBreak/>
              <w:t xml:space="preserve">will earn a </w:t>
            </w:r>
            <w:r w:rsidR="000A3CF6" w:rsidRPr="000A3CF6">
              <w:rPr>
                <w:i/>
                <w:u w:val="single"/>
              </w:rPr>
              <w:t>Law &amp; Legal Research Final Draft Research Paper</w:t>
            </w:r>
            <w:r w:rsidR="000A3CF6">
              <w:rPr>
                <w:i/>
                <w:u w:val="single"/>
              </w:rPr>
              <w:t xml:space="preserve"> </w:t>
            </w:r>
            <w:r w:rsidR="002320ED" w:rsidRPr="003060E9">
              <w:rPr>
                <w:i/>
              </w:rPr>
              <w:t xml:space="preserve">Rubric Score </w:t>
            </w:r>
            <w:r w:rsidR="002320ED" w:rsidRPr="005A69A9">
              <w:t xml:space="preserve">of at least (2) in </w:t>
            </w:r>
            <w:r w:rsidR="002320ED" w:rsidRPr="006F2431">
              <w:t xml:space="preserve">BET </w:t>
            </w:r>
            <w:r w:rsidR="00A61270" w:rsidRPr="006F2431">
              <w:t>241</w:t>
            </w:r>
            <w:r w:rsidR="002320ED" w:rsidRPr="006F2431">
              <w:t>.</w:t>
            </w:r>
          </w:p>
        </w:tc>
        <w:tc>
          <w:tcPr>
            <w:tcW w:w="2970" w:type="dxa"/>
            <w:tcBorders>
              <w:left w:val="single" w:sz="4" w:space="0" w:color="auto"/>
              <w:right w:val="single" w:sz="6" w:space="0" w:color="auto"/>
            </w:tcBorders>
          </w:tcPr>
          <w:p w14:paraId="0E649EA5" w14:textId="77777777" w:rsidR="00050338" w:rsidRPr="00050338" w:rsidRDefault="00050338" w:rsidP="006B6487">
            <w:pPr>
              <w:numPr>
                <w:ilvl w:val="0"/>
                <w:numId w:val="7"/>
              </w:numPr>
            </w:pPr>
          </w:p>
          <w:p w14:paraId="4526D85D" w14:textId="77777777" w:rsidR="00050338" w:rsidRPr="001F6C1A" w:rsidRDefault="00050338" w:rsidP="00050338">
            <w:pPr>
              <w:pStyle w:val="ListParagraph"/>
              <w:ind w:left="0"/>
              <w:jc w:val="center"/>
              <w:rPr>
                <w:b/>
              </w:rPr>
            </w:pPr>
            <w:r w:rsidRPr="001F6C1A">
              <w:rPr>
                <w:b/>
              </w:rPr>
              <w:t>Rubric Used</w:t>
            </w:r>
          </w:p>
          <w:p w14:paraId="7E473901" w14:textId="77777777" w:rsidR="00050338" w:rsidRDefault="00050338" w:rsidP="00050338">
            <w:pPr>
              <w:pStyle w:val="ListParagraph"/>
              <w:ind w:left="360"/>
            </w:pPr>
          </w:p>
          <w:tbl>
            <w:tblPr>
              <w:tblStyle w:val="TableGrid"/>
              <w:tblW w:w="0" w:type="auto"/>
              <w:jc w:val="center"/>
              <w:tblLook w:val="04A0" w:firstRow="1" w:lastRow="0" w:firstColumn="1" w:lastColumn="0" w:noHBand="0" w:noVBand="1"/>
            </w:tblPr>
            <w:tblGrid>
              <w:gridCol w:w="762"/>
              <w:gridCol w:w="772"/>
            </w:tblGrid>
            <w:tr w:rsidR="00050338" w14:paraId="14715C48" w14:textId="77777777" w:rsidTr="0073639D">
              <w:trPr>
                <w:jc w:val="center"/>
              </w:trPr>
              <w:tc>
                <w:tcPr>
                  <w:tcW w:w="762" w:type="dxa"/>
                </w:tcPr>
                <w:p w14:paraId="0D62D7AC" w14:textId="77777777" w:rsidR="00050338" w:rsidRDefault="00050338" w:rsidP="00050338">
                  <w:r>
                    <w:t>Grade</w:t>
                  </w:r>
                </w:p>
              </w:tc>
              <w:tc>
                <w:tcPr>
                  <w:tcW w:w="772" w:type="dxa"/>
                </w:tcPr>
                <w:p w14:paraId="23F8A226" w14:textId="77777777" w:rsidR="00050338" w:rsidRDefault="00050338" w:rsidP="00050338">
                  <w:r>
                    <w:t>Points</w:t>
                  </w:r>
                </w:p>
              </w:tc>
            </w:tr>
            <w:tr w:rsidR="00050338" w14:paraId="3A88F67A" w14:textId="77777777" w:rsidTr="0073639D">
              <w:trPr>
                <w:jc w:val="center"/>
              </w:trPr>
              <w:tc>
                <w:tcPr>
                  <w:tcW w:w="762" w:type="dxa"/>
                </w:tcPr>
                <w:p w14:paraId="5BEDECC7" w14:textId="77777777" w:rsidR="00050338" w:rsidRDefault="00050338" w:rsidP="00050338">
                  <w:r>
                    <w:lastRenderedPageBreak/>
                    <w:t>F</w:t>
                  </w:r>
                </w:p>
              </w:tc>
              <w:tc>
                <w:tcPr>
                  <w:tcW w:w="772" w:type="dxa"/>
                </w:tcPr>
                <w:p w14:paraId="51A17817" w14:textId="77777777" w:rsidR="00050338" w:rsidRDefault="00050338" w:rsidP="00050338">
                  <w:r>
                    <w:t>0</w:t>
                  </w:r>
                </w:p>
              </w:tc>
            </w:tr>
            <w:tr w:rsidR="00050338" w14:paraId="7F13320C" w14:textId="77777777" w:rsidTr="0073639D">
              <w:trPr>
                <w:jc w:val="center"/>
              </w:trPr>
              <w:tc>
                <w:tcPr>
                  <w:tcW w:w="762" w:type="dxa"/>
                </w:tcPr>
                <w:p w14:paraId="33648448" w14:textId="77777777" w:rsidR="00050338" w:rsidRDefault="00050338" w:rsidP="00050338">
                  <w:r>
                    <w:t>D</w:t>
                  </w:r>
                </w:p>
              </w:tc>
              <w:tc>
                <w:tcPr>
                  <w:tcW w:w="772" w:type="dxa"/>
                </w:tcPr>
                <w:p w14:paraId="32338F74" w14:textId="77777777" w:rsidR="00050338" w:rsidRDefault="00050338" w:rsidP="00050338">
                  <w:r>
                    <w:t>1</w:t>
                  </w:r>
                </w:p>
              </w:tc>
            </w:tr>
            <w:tr w:rsidR="00050338" w14:paraId="525DF6B0" w14:textId="77777777" w:rsidTr="0073639D">
              <w:trPr>
                <w:jc w:val="center"/>
              </w:trPr>
              <w:tc>
                <w:tcPr>
                  <w:tcW w:w="762" w:type="dxa"/>
                </w:tcPr>
                <w:p w14:paraId="1E73FF8E" w14:textId="77777777" w:rsidR="00050338" w:rsidRDefault="00050338" w:rsidP="00050338">
                  <w:r>
                    <w:t>C</w:t>
                  </w:r>
                </w:p>
              </w:tc>
              <w:tc>
                <w:tcPr>
                  <w:tcW w:w="772" w:type="dxa"/>
                </w:tcPr>
                <w:p w14:paraId="631FB48A" w14:textId="77777777" w:rsidR="00050338" w:rsidRDefault="00050338" w:rsidP="00050338">
                  <w:r>
                    <w:t>2</w:t>
                  </w:r>
                </w:p>
              </w:tc>
            </w:tr>
            <w:tr w:rsidR="00050338" w14:paraId="54392C75" w14:textId="77777777" w:rsidTr="0073639D">
              <w:trPr>
                <w:jc w:val="center"/>
              </w:trPr>
              <w:tc>
                <w:tcPr>
                  <w:tcW w:w="762" w:type="dxa"/>
                </w:tcPr>
                <w:p w14:paraId="79CD8EA2" w14:textId="77777777" w:rsidR="00050338" w:rsidRDefault="00050338" w:rsidP="00050338">
                  <w:r>
                    <w:t>B</w:t>
                  </w:r>
                </w:p>
              </w:tc>
              <w:tc>
                <w:tcPr>
                  <w:tcW w:w="772" w:type="dxa"/>
                </w:tcPr>
                <w:p w14:paraId="5DE5CEBE" w14:textId="77777777" w:rsidR="00050338" w:rsidRDefault="00050338" w:rsidP="00050338">
                  <w:r>
                    <w:t>3</w:t>
                  </w:r>
                </w:p>
              </w:tc>
            </w:tr>
            <w:tr w:rsidR="00050338" w14:paraId="4BADB9A6" w14:textId="77777777" w:rsidTr="0073639D">
              <w:trPr>
                <w:jc w:val="center"/>
              </w:trPr>
              <w:tc>
                <w:tcPr>
                  <w:tcW w:w="762" w:type="dxa"/>
                </w:tcPr>
                <w:p w14:paraId="306B71C0" w14:textId="77777777" w:rsidR="00050338" w:rsidRDefault="00050338" w:rsidP="00050338">
                  <w:r>
                    <w:t>A</w:t>
                  </w:r>
                </w:p>
              </w:tc>
              <w:tc>
                <w:tcPr>
                  <w:tcW w:w="772" w:type="dxa"/>
                </w:tcPr>
                <w:p w14:paraId="24F7A626" w14:textId="77777777" w:rsidR="00050338" w:rsidRDefault="00050338" w:rsidP="00050338">
                  <w:r>
                    <w:t>4</w:t>
                  </w:r>
                </w:p>
              </w:tc>
            </w:tr>
          </w:tbl>
          <w:p w14:paraId="62B7F7D5" w14:textId="77777777" w:rsidR="00050338" w:rsidRDefault="00050338" w:rsidP="00050338">
            <w:pPr>
              <w:jc w:val="center"/>
              <w:rPr>
                <w:b/>
              </w:rPr>
            </w:pPr>
          </w:p>
          <w:p w14:paraId="46ABA11D" w14:textId="77777777" w:rsidR="00050338" w:rsidRPr="001F6C1A" w:rsidRDefault="00050338" w:rsidP="00050338">
            <w:pPr>
              <w:jc w:val="center"/>
              <w:rPr>
                <w:b/>
              </w:rPr>
            </w:pPr>
            <w:r w:rsidRPr="001F6C1A">
              <w:rPr>
                <w:b/>
              </w:rPr>
              <w:t>Class Rubric Average Goal</w:t>
            </w:r>
          </w:p>
          <w:p w14:paraId="41509D3E" w14:textId="77777777" w:rsidR="00050338" w:rsidRDefault="00050338" w:rsidP="00050338">
            <w:pPr>
              <w:jc w:val="center"/>
              <w:rPr>
                <w:i/>
              </w:rPr>
            </w:pPr>
            <w:r w:rsidRPr="001F6C1A">
              <w:rPr>
                <w:i/>
              </w:rPr>
              <w:t>2 Points or Higher</w:t>
            </w:r>
          </w:p>
          <w:p w14:paraId="4CAD26D8" w14:textId="77777777" w:rsidR="00050338" w:rsidRPr="001F6C1A" w:rsidRDefault="00050338" w:rsidP="00050338">
            <w:pPr>
              <w:jc w:val="center"/>
            </w:pPr>
          </w:p>
          <w:p w14:paraId="29B805B6" w14:textId="574F18E7" w:rsidR="00D709CD" w:rsidRDefault="00050338" w:rsidP="009A0A4A">
            <w:pPr>
              <w:jc w:val="center"/>
            </w:pPr>
            <w:r>
              <w:rPr>
                <w:b/>
              </w:rPr>
              <w:t xml:space="preserve">Class Average </w:t>
            </w:r>
            <w:r w:rsidR="00D60A72">
              <w:rPr>
                <w:b/>
              </w:rPr>
              <w:t xml:space="preserve">– </w:t>
            </w:r>
            <w:r w:rsidR="00D60A72" w:rsidRPr="006F2431">
              <w:rPr>
                <w:b/>
              </w:rPr>
              <w:t>3.</w:t>
            </w:r>
            <w:r w:rsidR="006F2431" w:rsidRPr="006F2431">
              <w:rPr>
                <w:b/>
              </w:rPr>
              <w:t>52</w:t>
            </w:r>
          </w:p>
        </w:tc>
        <w:tc>
          <w:tcPr>
            <w:tcW w:w="2718" w:type="dxa"/>
            <w:gridSpan w:val="2"/>
            <w:tcBorders>
              <w:left w:val="single" w:sz="6" w:space="0" w:color="auto"/>
            </w:tcBorders>
          </w:tcPr>
          <w:p w14:paraId="13BFD769" w14:textId="77777777" w:rsidR="000C38AA" w:rsidRDefault="000066D8">
            <w:r w:rsidRPr="00DD0E72">
              <w:lastRenderedPageBreak/>
              <w:t>Outcome Met</w:t>
            </w:r>
          </w:p>
        </w:tc>
      </w:tr>
      <w:tr w:rsidR="000C38AA" w14:paraId="31AF80C0" w14:textId="77777777" w:rsidTr="00B614E5">
        <w:trPr>
          <w:gridBefore w:val="1"/>
          <w:wBefore w:w="8" w:type="dxa"/>
          <w:trHeight w:val="54"/>
        </w:trPr>
        <w:tc>
          <w:tcPr>
            <w:tcW w:w="2538" w:type="dxa"/>
            <w:tcBorders>
              <w:right w:val="single" w:sz="6" w:space="0" w:color="auto"/>
            </w:tcBorders>
          </w:tcPr>
          <w:p w14:paraId="386D9186" w14:textId="77777777" w:rsidR="006C2309" w:rsidRDefault="00F67397">
            <w:r w:rsidRPr="00F67397">
              <w:t>Maintain effective verbal and nonverbal communication with health care providers, patients/cl</w:t>
            </w:r>
            <w:r>
              <w:t xml:space="preserve">ients, caregivers </w:t>
            </w:r>
            <w:r w:rsidRPr="00F67397">
              <w:t xml:space="preserve">and the </w:t>
            </w:r>
            <w:r>
              <w:t xml:space="preserve">general </w:t>
            </w:r>
            <w:r w:rsidRPr="00F67397">
              <w:t>public</w:t>
            </w:r>
            <w:r>
              <w:t>.</w:t>
            </w:r>
          </w:p>
          <w:p w14:paraId="5E74833E" w14:textId="77777777" w:rsidR="000C38AA" w:rsidRDefault="000C38AA" w:rsidP="006C2309"/>
        </w:tc>
        <w:tc>
          <w:tcPr>
            <w:tcW w:w="2403" w:type="dxa"/>
            <w:tcBorders>
              <w:left w:val="single" w:sz="6" w:space="0" w:color="auto"/>
              <w:right w:val="single" w:sz="4" w:space="0" w:color="auto"/>
            </w:tcBorders>
          </w:tcPr>
          <w:p w14:paraId="36DBB8E4" w14:textId="77777777" w:rsidR="000C38AA" w:rsidRDefault="00AC29DB" w:rsidP="00D709CD">
            <w:pPr>
              <w:pStyle w:val="ListParagraph"/>
              <w:numPr>
                <w:ilvl w:val="0"/>
                <w:numId w:val="46"/>
              </w:numPr>
            </w:pPr>
            <w:r>
              <w:t xml:space="preserve">To introduce students to the importance of </w:t>
            </w:r>
            <w:r w:rsidR="00C55165">
              <w:t>effective communication</w:t>
            </w:r>
            <w:r>
              <w:t>, BET 2</w:t>
            </w:r>
            <w:r w:rsidR="000A3CF6">
              <w:t>4</w:t>
            </w:r>
            <w:r w:rsidR="00C55165">
              <w:t>0</w:t>
            </w:r>
            <w:r>
              <w:t xml:space="preserve"> </w:t>
            </w:r>
            <w:r w:rsidR="00C55165">
              <w:t>requires the student to interact with other healthcare givers, patients, and the general public</w:t>
            </w:r>
            <w:r>
              <w:t xml:space="preserve"> </w:t>
            </w:r>
            <w:r w:rsidR="00C55165">
              <w:t>in a professional manner.</w:t>
            </w:r>
          </w:p>
        </w:tc>
        <w:tc>
          <w:tcPr>
            <w:tcW w:w="2547" w:type="dxa"/>
            <w:gridSpan w:val="2"/>
            <w:tcBorders>
              <w:left w:val="single" w:sz="6" w:space="0" w:color="auto"/>
              <w:right w:val="single" w:sz="4" w:space="0" w:color="auto"/>
            </w:tcBorders>
          </w:tcPr>
          <w:p w14:paraId="2650D4BA" w14:textId="77777777" w:rsidR="00C55165" w:rsidRPr="00C55165" w:rsidRDefault="00352090" w:rsidP="00C55165">
            <w:pPr>
              <w:numPr>
                <w:ilvl w:val="0"/>
                <w:numId w:val="10"/>
              </w:numPr>
              <w:rPr>
                <w:i/>
                <w:u w:val="single"/>
              </w:rPr>
            </w:pPr>
            <w:r w:rsidRPr="00352090">
              <w:t xml:space="preserve">Students participating in the concentration cohort of the BMET option (as a whole) will earn a </w:t>
            </w:r>
          </w:p>
          <w:p w14:paraId="05FDAB81" w14:textId="77777777" w:rsidR="00AC29DB" w:rsidRDefault="00C55165" w:rsidP="00C55165">
            <w:pPr>
              <w:numPr>
                <w:ilvl w:val="0"/>
                <w:numId w:val="10"/>
              </w:numPr>
              <w:spacing w:after="200" w:line="276" w:lineRule="auto"/>
            </w:pPr>
            <w:r w:rsidRPr="00C55165">
              <w:rPr>
                <w:i/>
                <w:u w:val="single"/>
              </w:rPr>
              <w:t>Clinical On-Site Study Communication, Professionalism and Teamwork Performance</w:t>
            </w:r>
            <w:r w:rsidRPr="00C55165">
              <w:t xml:space="preserve"> </w:t>
            </w:r>
            <w:r w:rsidR="00352090" w:rsidRPr="00D709CD">
              <w:rPr>
                <w:i/>
              </w:rPr>
              <w:t>Rubric</w:t>
            </w:r>
            <w:r w:rsidR="001F1C50" w:rsidRPr="001F1C50">
              <w:rPr>
                <w:i/>
              </w:rPr>
              <w:t xml:space="preserve"> </w:t>
            </w:r>
            <w:r w:rsidR="00352090">
              <w:t xml:space="preserve">score of (2) in </w:t>
            </w:r>
            <w:r w:rsidR="00352090" w:rsidRPr="00B7699D">
              <w:t>BET 2</w:t>
            </w:r>
            <w:r w:rsidRPr="00B7699D">
              <w:t>40</w:t>
            </w:r>
            <w:r w:rsidR="00352090" w:rsidRPr="00B7699D">
              <w:t>.</w:t>
            </w:r>
          </w:p>
          <w:p w14:paraId="6FA935B9" w14:textId="77777777" w:rsidR="000C38AA" w:rsidRDefault="000C38AA"/>
        </w:tc>
        <w:tc>
          <w:tcPr>
            <w:tcW w:w="2970" w:type="dxa"/>
            <w:tcBorders>
              <w:left w:val="single" w:sz="4" w:space="0" w:color="auto"/>
              <w:right w:val="single" w:sz="6" w:space="0" w:color="auto"/>
            </w:tcBorders>
          </w:tcPr>
          <w:p w14:paraId="497EED72" w14:textId="77777777" w:rsidR="00050338" w:rsidRDefault="00050338" w:rsidP="00050338">
            <w:pPr>
              <w:numPr>
                <w:ilvl w:val="0"/>
                <w:numId w:val="11"/>
              </w:numPr>
            </w:pPr>
          </w:p>
          <w:p w14:paraId="25681657" w14:textId="77777777" w:rsidR="00050338" w:rsidRPr="001F6C1A" w:rsidRDefault="00050338" w:rsidP="00050338">
            <w:pPr>
              <w:pStyle w:val="ListParagraph"/>
              <w:ind w:left="0"/>
              <w:jc w:val="center"/>
              <w:rPr>
                <w:b/>
              </w:rPr>
            </w:pPr>
            <w:r w:rsidRPr="001F6C1A">
              <w:rPr>
                <w:b/>
              </w:rPr>
              <w:t>Rubric Used</w:t>
            </w:r>
          </w:p>
          <w:p w14:paraId="252DDEF9" w14:textId="77777777" w:rsidR="00050338" w:rsidRDefault="00050338" w:rsidP="00050338">
            <w:pPr>
              <w:pStyle w:val="ListParagraph"/>
              <w:ind w:left="360"/>
            </w:pPr>
          </w:p>
          <w:tbl>
            <w:tblPr>
              <w:tblStyle w:val="TableGrid"/>
              <w:tblW w:w="0" w:type="auto"/>
              <w:jc w:val="center"/>
              <w:tblLook w:val="04A0" w:firstRow="1" w:lastRow="0" w:firstColumn="1" w:lastColumn="0" w:noHBand="0" w:noVBand="1"/>
            </w:tblPr>
            <w:tblGrid>
              <w:gridCol w:w="762"/>
              <w:gridCol w:w="772"/>
            </w:tblGrid>
            <w:tr w:rsidR="00050338" w14:paraId="24535C23" w14:textId="77777777" w:rsidTr="0073639D">
              <w:trPr>
                <w:jc w:val="center"/>
              </w:trPr>
              <w:tc>
                <w:tcPr>
                  <w:tcW w:w="762" w:type="dxa"/>
                </w:tcPr>
                <w:p w14:paraId="6BCFC85A" w14:textId="77777777" w:rsidR="00050338" w:rsidRDefault="00050338" w:rsidP="00050338">
                  <w:r>
                    <w:t>Grade</w:t>
                  </w:r>
                </w:p>
              </w:tc>
              <w:tc>
                <w:tcPr>
                  <w:tcW w:w="772" w:type="dxa"/>
                </w:tcPr>
                <w:p w14:paraId="1D4612FE" w14:textId="77777777" w:rsidR="00050338" w:rsidRDefault="00050338" w:rsidP="00050338">
                  <w:r>
                    <w:t>Points</w:t>
                  </w:r>
                </w:p>
              </w:tc>
            </w:tr>
            <w:tr w:rsidR="00050338" w14:paraId="2F07E748" w14:textId="77777777" w:rsidTr="0073639D">
              <w:trPr>
                <w:jc w:val="center"/>
              </w:trPr>
              <w:tc>
                <w:tcPr>
                  <w:tcW w:w="762" w:type="dxa"/>
                </w:tcPr>
                <w:p w14:paraId="2D027798" w14:textId="77777777" w:rsidR="00050338" w:rsidRDefault="00050338" w:rsidP="00050338">
                  <w:r>
                    <w:t>F</w:t>
                  </w:r>
                </w:p>
              </w:tc>
              <w:tc>
                <w:tcPr>
                  <w:tcW w:w="772" w:type="dxa"/>
                </w:tcPr>
                <w:p w14:paraId="52B2C3A1" w14:textId="77777777" w:rsidR="00050338" w:rsidRDefault="00050338" w:rsidP="00050338">
                  <w:r>
                    <w:t>0</w:t>
                  </w:r>
                </w:p>
              </w:tc>
            </w:tr>
            <w:tr w:rsidR="00050338" w14:paraId="1B71BDA7" w14:textId="77777777" w:rsidTr="0073639D">
              <w:trPr>
                <w:jc w:val="center"/>
              </w:trPr>
              <w:tc>
                <w:tcPr>
                  <w:tcW w:w="762" w:type="dxa"/>
                </w:tcPr>
                <w:p w14:paraId="5D408F4B" w14:textId="77777777" w:rsidR="00050338" w:rsidRDefault="00050338" w:rsidP="00050338">
                  <w:r>
                    <w:t>D</w:t>
                  </w:r>
                </w:p>
              </w:tc>
              <w:tc>
                <w:tcPr>
                  <w:tcW w:w="772" w:type="dxa"/>
                </w:tcPr>
                <w:p w14:paraId="10C61DCB" w14:textId="77777777" w:rsidR="00050338" w:rsidRDefault="00050338" w:rsidP="00050338">
                  <w:r>
                    <w:t>1</w:t>
                  </w:r>
                </w:p>
              </w:tc>
            </w:tr>
            <w:tr w:rsidR="00050338" w14:paraId="2D0EA6C8" w14:textId="77777777" w:rsidTr="0073639D">
              <w:trPr>
                <w:jc w:val="center"/>
              </w:trPr>
              <w:tc>
                <w:tcPr>
                  <w:tcW w:w="762" w:type="dxa"/>
                </w:tcPr>
                <w:p w14:paraId="75857F64" w14:textId="77777777" w:rsidR="00050338" w:rsidRDefault="00050338" w:rsidP="00050338">
                  <w:r>
                    <w:t>C</w:t>
                  </w:r>
                </w:p>
              </w:tc>
              <w:tc>
                <w:tcPr>
                  <w:tcW w:w="772" w:type="dxa"/>
                </w:tcPr>
                <w:p w14:paraId="1D75035C" w14:textId="77777777" w:rsidR="00050338" w:rsidRDefault="00050338" w:rsidP="00050338">
                  <w:r>
                    <w:t>2</w:t>
                  </w:r>
                </w:p>
              </w:tc>
            </w:tr>
            <w:tr w:rsidR="00050338" w14:paraId="08B2C231" w14:textId="77777777" w:rsidTr="0073639D">
              <w:trPr>
                <w:jc w:val="center"/>
              </w:trPr>
              <w:tc>
                <w:tcPr>
                  <w:tcW w:w="762" w:type="dxa"/>
                </w:tcPr>
                <w:p w14:paraId="26210FA3" w14:textId="77777777" w:rsidR="00050338" w:rsidRDefault="00050338" w:rsidP="00050338">
                  <w:r>
                    <w:t>B</w:t>
                  </w:r>
                </w:p>
              </w:tc>
              <w:tc>
                <w:tcPr>
                  <w:tcW w:w="772" w:type="dxa"/>
                </w:tcPr>
                <w:p w14:paraId="5D61B6E8" w14:textId="77777777" w:rsidR="00050338" w:rsidRDefault="00050338" w:rsidP="00050338">
                  <w:r>
                    <w:t>3</w:t>
                  </w:r>
                </w:p>
              </w:tc>
            </w:tr>
            <w:tr w:rsidR="00050338" w14:paraId="315580A2" w14:textId="77777777" w:rsidTr="0073639D">
              <w:trPr>
                <w:jc w:val="center"/>
              </w:trPr>
              <w:tc>
                <w:tcPr>
                  <w:tcW w:w="762" w:type="dxa"/>
                </w:tcPr>
                <w:p w14:paraId="4CD09875" w14:textId="77777777" w:rsidR="00050338" w:rsidRDefault="00050338" w:rsidP="00050338">
                  <w:r>
                    <w:t>A</w:t>
                  </w:r>
                </w:p>
              </w:tc>
              <w:tc>
                <w:tcPr>
                  <w:tcW w:w="772" w:type="dxa"/>
                </w:tcPr>
                <w:p w14:paraId="7975A55B" w14:textId="77777777" w:rsidR="00050338" w:rsidRDefault="00050338" w:rsidP="00050338">
                  <w:r>
                    <w:t>4</w:t>
                  </w:r>
                </w:p>
              </w:tc>
            </w:tr>
          </w:tbl>
          <w:p w14:paraId="383481F9" w14:textId="77777777" w:rsidR="00050338" w:rsidRDefault="00050338" w:rsidP="00050338">
            <w:pPr>
              <w:jc w:val="center"/>
              <w:rPr>
                <w:b/>
              </w:rPr>
            </w:pPr>
          </w:p>
          <w:p w14:paraId="516AECFF" w14:textId="77777777" w:rsidR="00050338" w:rsidRPr="001F6C1A" w:rsidRDefault="00050338" w:rsidP="00050338">
            <w:pPr>
              <w:jc w:val="center"/>
              <w:rPr>
                <w:b/>
              </w:rPr>
            </w:pPr>
            <w:r w:rsidRPr="001F6C1A">
              <w:rPr>
                <w:b/>
              </w:rPr>
              <w:t>Class Rubric Average Goal</w:t>
            </w:r>
          </w:p>
          <w:p w14:paraId="0E12CDAE" w14:textId="77777777" w:rsidR="00050338" w:rsidRDefault="00050338" w:rsidP="00050338">
            <w:pPr>
              <w:jc w:val="center"/>
              <w:rPr>
                <w:i/>
              </w:rPr>
            </w:pPr>
            <w:r w:rsidRPr="001F6C1A">
              <w:rPr>
                <w:i/>
              </w:rPr>
              <w:t>2 Points or Higher</w:t>
            </w:r>
          </w:p>
          <w:p w14:paraId="026933ED" w14:textId="77777777" w:rsidR="00050338" w:rsidRPr="001F6C1A" w:rsidRDefault="00050338" w:rsidP="00050338">
            <w:pPr>
              <w:jc w:val="center"/>
            </w:pPr>
          </w:p>
          <w:p w14:paraId="18F9C8EB" w14:textId="61041B21" w:rsidR="00050338" w:rsidRDefault="00050338" w:rsidP="00D709CD">
            <w:pPr>
              <w:jc w:val="center"/>
            </w:pPr>
            <w:r>
              <w:rPr>
                <w:b/>
              </w:rPr>
              <w:t xml:space="preserve">Class Average </w:t>
            </w:r>
            <w:r w:rsidR="009F4120">
              <w:rPr>
                <w:b/>
              </w:rPr>
              <w:t xml:space="preserve">– </w:t>
            </w:r>
            <w:r w:rsidR="009F4120" w:rsidRPr="00B7699D">
              <w:rPr>
                <w:b/>
              </w:rPr>
              <w:t>3.</w:t>
            </w:r>
            <w:r w:rsidR="00B7699D" w:rsidRPr="00B7699D">
              <w:rPr>
                <w:b/>
              </w:rPr>
              <w:t>8</w:t>
            </w:r>
          </w:p>
          <w:p w14:paraId="419D8D3B" w14:textId="77777777" w:rsidR="00050338" w:rsidRDefault="00050338" w:rsidP="00050338">
            <w:pPr>
              <w:ind w:left="360"/>
            </w:pPr>
          </w:p>
        </w:tc>
        <w:tc>
          <w:tcPr>
            <w:tcW w:w="2718" w:type="dxa"/>
            <w:gridSpan w:val="2"/>
            <w:tcBorders>
              <w:left w:val="single" w:sz="6" w:space="0" w:color="auto"/>
            </w:tcBorders>
          </w:tcPr>
          <w:p w14:paraId="543FE135" w14:textId="77777777" w:rsidR="000C38AA" w:rsidRDefault="000066D8">
            <w:r w:rsidRPr="00DD0E72">
              <w:t>Outcome Met</w:t>
            </w:r>
          </w:p>
        </w:tc>
      </w:tr>
      <w:tr w:rsidR="0081653C" w14:paraId="3057F389" w14:textId="77777777" w:rsidTr="00B614E5">
        <w:trPr>
          <w:gridBefore w:val="1"/>
          <w:wBefore w:w="8" w:type="dxa"/>
        </w:trPr>
        <w:tc>
          <w:tcPr>
            <w:tcW w:w="7488" w:type="dxa"/>
            <w:gridSpan w:val="4"/>
            <w:tcBorders>
              <w:right w:val="single" w:sz="4" w:space="0" w:color="auto"/>
            </w:tcBorders>
          </w:tcPr>
          <w:p w14:paraId="34EB1F11" w14:textId="77777777" w:rsidR="00B81C69" w:rsidRPr="002A44E2" w:rsidRDefault="00B81C69">
            <w:pPr>
              <w:rPr>
                <w:sz w:val="12"/>
                <w:szCs w:val="12"/>
              </w:rPr>
            </w:pPr>
          </w:p>
          <w:p w14:paraId="3B13966F" w14:textId="183314FA" w:rsidR="00102B7D" w:rsidRPr="002A44E2" w:rsidRDefault="00490115">
            <w:pPr>
              <w:rPr>
                <w:b/>
                <w:sz w:val="12"/>
                <w:szCs w:val="12"/>
              </w:rPr>
            </w:pPr>
            <w:r w:rsidRPr="00D554AC">
              <w:rPr>
                <w:b/>
              </w:rPr>
              <w:t>Plan submission date:</w:t>
            </w:r>
            <w:r w:rsidR="000066D8">
              <w:rPr>
                <w:b/>
              </w:rPr>
              <w:t xml:space="preserve"> </w:t>
            </w:r>
            <w:r w:rsidR="000066D8">
              <w:rPr>
                <w:b/>
              </w:rPr>
              <w:fldChar w:fldCharType="begin"/>
            </w:r>
            <w:r w:rsidR="000066D8">
              <w:rPr>
                <w:b/>
              </w:rPr>
              <w:instrText xml:space="preserve"> DATE \@ "d-MMM-yy" </w:instrText>
            </w:r>
            <w:r w:rsidR="000066D8">
              <w:rPr>
                <w:b/>
              </w:rPr>
              <w:fldChar w:fldCharType="separate"/>
            </w:r>
            <w:r w:rsidR="00571A0F">
              <w:rPr>
                <w:b/>
                <w:noProof/>
              </w:rPr>
              <w:t>26-Sep-19</w:t>
            </w:r>
            <w:r w:rsidR="000066D8">
              <w:rPr>
                <w:b/>
              </w:rPr>
              <w:fldChar w:fldCharType="end"/>
            </w:r>
          </w:p>
          <w:p w14:paraId="797EF032" w14:textId="77777777" w:rsidR="0081653C" w:rsidRDefault="0081653C"/>
        </w:tc>
        <w:tc>
          <w:tcPr>
            <w:tcW w:w="5688" w:type="dxa"/>
            <w:gridSpan w:val="3"/>
            <w:tcBorders>
              <w:left w:val="single" w:sz="4" w:space="0" w:color="auto"/>
            </w:tcBorders>
          </w:tcPr>
          <w:p w14:paraId="15D1A022" w14:textId="77777777" w:rsidR="00B81C69" w:rsidRPr="002A44E2" w:rsidRDefault="00B81C69" w:rsidP="001A778A">
            <w:pPr>
              <w:rPr>
                <w:sz w:val="12"/>
                <w:szCs w:val="12"/>
              </w:rPr>
            </w:pPr>
          </w:p>
          <w:p w14:paraId="25F8F678" w14:textId="77777777" w:rsidR="00490115" w:rsidRDefault="00490115" w:rsidP="00490115">
            <w:pPr>
              <w:rPr>
                <w:b/>
              </w:rPr>
            </w:pPr>
            <w:r w:rsidRPr="00102B7D">
              <w:rPr>
                <w:b/>
              </w:rPr>
              <w:t>Submitted by:</w:t>
            </w:r>
            <w:r w:rsidR="000066D8">
              <w:rPr>
                <w:b/>
              </w:rPr>
              <w:t xml:space="preserve"> </w:t>
            </w:r>
            <w:r w:rsidR="000066D8" w:rsidRPr="00810727">
              <w:rPr>
                <w:rFonts w:ascii="Brush Script MT" w:hAnsi="Brush Script MT"/>
                <w:sz w:val="28"/>
                <w:szCs w:val="28"/>
              </w:rPr>
              <w:t>Eric Carwell</w:t>
            </w:r>
          </w:p>
          <w:p w14:paraId="5B142352" w14:textId="77777777" w:rsidR="001A778A" w:rsidRPr="002A44E2" w:rsidRDefault="001A778A" w:rsidP="001A778A">
            <w:pPr>
              <w:rPr>
                <w:sz w:val="12"/>
                <w:szCs w:val="12"/>
              </w:rPr>
            </w:pPr>
          </w:p>
          <w:p w14:paraId="2E9BF6CD" w14:textId="77777777" w:rsidR="002A44E2" w:rsidRPr="002A44E2" w:rsidRDefault="002A44E2" w:rsidP="00490115">
            <w:pPr>
              <w:rPr>
                <w:b/>
                <w:sz w:val="8"/>
                <w:szCs w:val="8"/>
              </w:rPr>
            </w:pPr>
          </w:p>
        </w:tc>
      </w:tr>
      <w:tr w:rsidR="000C38AA" w:rsidRPr="00B81C69" w14:paraId="6A79621D" w14:textId="77777777" w:rsidTr="00B614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6588" w:type="dxa"/>
            <w:gridSpan w:val="4"/>
          </w:tcPr>
          <w:p w14:paraId="3926992D" w14:textId="77777777" w:rsidR="00050338" w:rsidRDefault="00050338" w:rsidP="00B614E5">
            <w:pPr>
              <w:rPr>
                <w:noProof/>
              </w:rPr>
            </w:pPr>
          </w:p>
          <w:p w14:paraId="18CF14FD" w14:textId="77777777" w:rsidR="00050338" w:rsidRDefault="00050338" w:rsidP="00B614E5">
            <w:pPr>
              <w:rPr>
                <w:noProof/>
              </w:rPr>
            </w:pPr>
          </w:p>
          <w:p w14:paraId="5B64E5E1" w14:textId="77777777" w:rsidR="00050338" w:rsidRDefault="00050338" w:rsidP="00B614E5">
            <w:pPr>
              <w:rPr>
                <w:noProof/>
              </w:rPr>
            </w:pPr>
          </w:p>
          <w:p w14:paraId="48D3DCE0" w14:textId="77777777" w:rsidR="00050338" w:rsidRDefault="00050338" w:rsidP="00B614E5">
            <w:pPr>
              <w:rPr>
                <w:noProof/>
              </w:rPr>
            </w:pPr>
          </w:p>
          <w:p w14:paraId="02CD6C0C" w14:textId="77777777" w:rsidR="00050338" w:rsidRDefault="00050338" w:rsidP="00B614E5">
            <w:pPr>
              <w:rPr>
                <w:noProof/>
              </w:rPr>
            </w:pPr>
          </w:p>
          <w:p w14:paraId="1DB6C6B4" w14:textId="77777777" w:rsidR="00050338" w:rsidRDefault="00050338" w:rsidP="00B614E5">
            <w:pPr>
              <w:rPr>
                <w:noProof/>
              </w:rPr>
            </w:pPr>
          </w:p>
          <w:p w14:paraId="07F19FAB" w14:textId="77777777" w:rsidR="00050338" w:rsidRDefault="00050338" w:rsidP="00B614E5">
            <w:pPr>
              <w:rPr>
                <w:noProof/>
              </w:rPr>
            </w:pPr>
          </w:p>
          <w:p w14:paraId="5B87170C" w14:textId="77777777" w:rsidR="00050338" w:rsidRDefault="00050338" w:rsidP="00B614E5">
            <w:pPr>
              <w:rPr>
                <w:noProof/>
              </w:rPr>
            </w:pPr>
          </w:p>
          <w:p w14:paraId="688BFC7A" w14:textId="77777777" w:rsidR="00050338" w:rsidRDefault="00050338" w:rsidP="00B614E5">
            <w:pPr>
              <w:rPr>
                <w:noProof/>
              </w:rPr>
            </w:pPr>
          </w:p>
          <w:p w14:paraId="5D61BB58" w14:textId="77777777" w:rsidR="00E56D16" w:rsidRDefault="00E56D16" w:rsidP="00B614E5">
            <w:pPr>
              <w:rPr>
                <w:noProof/>
              </w:rPr>
            </w:pPr>
          </w:p>
          <w:p w14:paraId="095D15CF" w14:textId="77777777" w:rsidR="00E56D16" w:rsidRDefault="00E56D16" w:rsidP="00B614E5">
            <w:pPr>
              <w:rPr>
                <w:noProof/>
              </w:rPr>
            </w:pPr>
          </w:p>
          <w:p w14:paraId="531A5CD2" w14:textId="77777777" w:rsidR="000C38AA" w:rsidRPr="00B81C69" w:rsidRDefault="000C38AA" w:rsidP="00B614E5">
            <w:pPr>
              <w:rPr>
                <w:b/>
                <w:sz w:val="24"/>
                <w:szCs w:val="24"/>
              </w:rPr>
            </w:pPr>
            <w:r>
              <w:rPr>
                <w:noProof/>
              </w:rPr>
              <w:drawing>
                <wp:inline distT="0" distB="0" distL="0" distR="0" wp14:anchorId="36BCF47D" wp14:editId="09FC4012">
                  <wp:extent cx="2514600" cy="633845"/>
                  <wp:effectExtent l="19050" t="0" r="0" b="0"/>
                  <wp:docPr id="4"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8"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gridSpan w:val="3"/>
          </w:tcPr>
          <w:p w14:paraId="3567CE17" w14:textId="77777777" w:rsidR="00050338" w:rsidRDefault="00050338" w:rsidP="00B614E5">
            <w:pPr>
              <w:jc w:val="right"/>
              <w:rPr>
                <w:b/>
                <w:sz w:val="36"/>
                <w:szCs w:val="36"/>
              </w:rPr>
            </w:pPr>
          </w:p>
          <w:p w14:paraId="6A5A0E1D" w14:textId="77777777" w:rsidR="00050338" w:rsidRDefault="00050338" w:rsidP="00B614E5">
            <w:pPr>
              <w:jc w:val="right"/>
              <w:rPr>
                <w:b/>
                <w:sz w:val="36"/>
                <w:szCs w:val="36"/>
              </w:rPr>
            </w:pPr>
          </w:p>
          <w:p w14:paraId="1BDC4C7F" w14:textId="77777777" w:rsidR="00050338" w:rsidRDefault="00050338" w:rsidP="00B614E5">
            <w:pPr>
              <w:jc w:val="right"/>
              <w:rPr>
                <w:b/>
                <w:sz w:val="36"/>
                <w:szCs w:val="36"/>
              </w:rPr>
            </w:pPr>
          </w:p>
          <w:p w14:paraId="6D6F756E" w14:textId="77777777" w:rsidR="00050338" w:rsidRDefault="00050338" w:rsidP="00B614E5">
            <w:pPr>
              <w:jc w:val="right"/>
              <w:rPr>
                <w:b/>
                <w:sz w:val="36"/>
                <w:szCs w:val="36"/>
              </w:rPr>
            </w:pPr>
          </w:p>
          <w:p w14:paraId="67F9003C" w14:textId="77777777" w:rsidR="00050338" w:rsidRDefault="00050338" w:rsidP="00B614E5">
            <w:pPr>
              <w:jc w:val="right"/>
              <w:rPr>
                <w:b/>
                <w:sz w:val="36"/>
                <w:szCs w:val="36"/>
              </w:rPr>
            </w:pPr>
          </w:p>
          <w:p w14:paraId="568AE0A0" w14:textId="77777777" w:rsidR="00050338" w:rsidRDefault="00050338" w:rsidP="00B614E5">
            <w:pPr>
              <w:jc w:val="right"/>
              <w:rPr>
                <w:b/>
                <w:sz w:val="36"/>
                <w:szCs w:val="36"/>
              </w:rPr>
            </w:pPr>
          </w:p>
          <w:p w14:paraId="28D84A5F" w14:textId="77777777" w:rsidR="000C38AA" w:rsidRPr="00B81C69" w:rsidRDefault="000C38AA" w:rsidP="00E56D16">
            <w:pPr>
              <w:jc w:val="right"/>
              <w:rPr>
                <w:b/>
                <w:sz w:val="36"/>
                <w:szCs w:val="36"/>
              </w:rPr>
            </w:pPr>
            <w:r w:rsidRPr="00B81C69">
              <w:rPr>
                <w:b/>
                <w:sz w:val="36"/>
                <w:szCs w:val="36"/>
              </w:rPr>
              <w:t>Assessment Record</w:t>
            </w:r>
          </w:p>
          <w:p w14:paraId="0CA9D5BD" w14:textId="77777777" w:rsidR="000C38AA" w:rsidRPr="00B81C69" w:rsidRDefault="000C38AA" w:rsidP="00B614E5">
            <w:pPr>
              <w:rPr>
                <w:b/>
                <w:sz w:val="24"/>
                <w:szCs w:val="24"/>
              </w:rPr>
            </w:pPr>
          </w:p>
        </w:tc>
      </w:tr>
    </w:tbl>
    <w:p w14:paraId="4DB5E40D" w14:textId="77777777" w:rsidR="000C38AA" w:rsidRPr="002A44E2" w:rsidRDefault="000C38AA" w:rsidP="000C38AA">
      <w:pPr>
        <w:spacing w:after="0"/>
        <w:rPr>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2610"/>
        <w:gridCol w:w="4081"/>
      </w:tblGrid>
      <w:tr w:rsidR="000C38AA" w:rsidRPr="00B81C69" w14:paraId="783B4050" w14:textId="77777777" w:rsidTr="00B614E5">
        <w:tc>
          <w:tcPr>
            <w:tcW w:w="1291" w:type="dxa"/>
          </w:tcPr>
          <w:p w14:paraId="55FAA7AE" w14:textId="77777777" w:rsidR="000C38AA" w:rsidRPr="00D554AC" w:rsidRDefault="000C38AA" w:rsidP="00B614E5">
            <w:pPr>
              <w:rPr>
                <w:b/>
                <w:sz w:val="28"/>
                <w:szCs w:val="28"/>
              </w:rPr>
            </w:pPr>
            <w:r w:rsidRPr="00D554AC">
              <w:rPr>
                <w:b/>
                <w:sz w:val="28"/>
                <w:szCs w:val="28"/>
              </w:rPr>
              <w:t>Program:</w:t>
            </w:r>
          </w:p>
        </w:tc>
        <w:tc>
          <w:tcPr>
            <w:tcW w:w="5207" w:type="dxa"/>
            <w:tcBorders>
              <w:bottom w:val="single" w:sz="6" w:space="0" w:color="auto"/>
            </w:tcBorders>
          </w:tcPr>
          <w:p w14:paraId="0BFF99B4" w14:textId="77777777" w:rsidR="000C38AA" w:rsidRPr="00B81C69" w:rsidRDefault="004F5BAB" w:rsidP="00B614E5">
            <w:pPr>
              <w:rPr>
                <w:b/>
                <w:sz w:val="24"/>
                <w:szCs w:val="24"/>
              </w:rPr>
            </w:pPr>
            <w:r w:rsidRPr="000E0745">
              <w:rPr>
                <w:b/>
                <w:color w:val="365F91" w:themeColor="accent1" w:themeShade="BF"/>
                <w:sz w:val="24"/>
                <w:szCs w:val="24"/>
              </w:rPr>
              <w:t>Biomedical Equipment Technology – BET2</w:t>
            </w:r>
            <w:r w:rsidR="00207D42">
              <w:rPr>
                <w:b/>
                <w:color w:val="365F91" w:themeColor="accent1" w:themeShade="BF"/>
                <w:sz w:val="24"/>
                <w:szCs w:val="24"/>
              </w:rPr>
              <w:t>11</w:t>
            </w:r>
          </w:p>
        </w:tc>
        <w:tc>
          <w:tcPr>
            <w:tcW w:w="2610" w:type="dxa"/>
          </w:tcPr>
          <w:p w14:paraId="67B8398C" w14:textId="77777777" w:rsidR="000C38AA" w:rsidRPr="00D554AC" w:rsidRDefault="000C38AA" w:rsidP="00B614E5">
            <w:pPr>
              <w:rPr>
                <w:b/>
                <w:sz w:val="28"/>
                <w:szCs w:val="28"/>
              </w:rPr>
            </w:pPr>
            <w:r>
              <w:rPr>
                <w:b/>
                <w:sz w:val="24"/>
                <w:szCs w:val="24"/>
              </w:rPr>
              <w:t xml:space="preserve">  </w:t>
            </w:r>
            <w:r w:rsidRPr="00D554AC">
              <w:rPr>
                <w:b/>
                <w:sz w:val="28"/>
                <w:szCs w:val="28"/>
              </w:rPr>
              <w:t>Assessment period:</w:t>
            </w:r>
          </w:p>
        </w:tc>
        <w:tc>
          <w:tcPr>
            <w:tcW w:w="4081" w:type="dxa"/>
            <w:tcBorders>
              <w:bottom w:val="single" w:sz="6" w:space="0" w:color="auto"/>
            </w:tcBorders>
          </w:tcPr>
          <w:p w14:paraId="2184A1AD" w14:textId="77777777" w:rsidR="000C38AA" w:rsidRPr="00B81C69" w:rsidRDefault="00207D42" w:rsidP="00B614E5">
            <w:pPr>
              <w:rPr>
                <w:b/>
                <w:sz w:val="24"/>
                <w:szCs w:val="24"/>
              </w:rPr>
            </w:pPr>
            <w:r>
              <w:rPr>
                <w:b/>
                <w:sz w:val="24"/>
                <w:szCs w:val="24"/>
              </w:rPr>
              <w:t>2018- 2019</w:t>
            </w:r>
          </w:p>
        </w:tc>
      </w:tr>
    </w:tbl>
    <w:p w14:paraId="141F2E6F" w14:textId="77777777" w:rsidR="000C38AA" w:rsidRPr="002A44E2" w:rsidRDefault="000C38AA" w:rsidP="000C38AA">
      <w:pPr>
        <w:rPr>
          <w:b/>
          <w:sz w:val="18"/>
          <w:szCs w:val="1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13176"/>
      </w:tblGrid>
      <w:tr w:rsidR="000C38AA" w:rsidRPr="00B81C69" w14:paraId="0D9B521B" w14:textId="77777777" w:rsidTr="00B614E5">
        <w:trPr>
          <w:trHeight w:val="1646"/>
        </w:trPr>
        <w:tc>
          <w:tcPr>
            <w:tcW w:w="1317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0C38AA" w:rsidRPr="00102B7D" w14:paraId="71DFD4C8" w14:textId="77777777" w:rsidTr="00B614E5">
              <w:tc>
                <w:tcPr>
                  <w:tcW w:w="3510" w:type="dxa"/>
                </w:tcPr>
                <w:p w14:paraId="0B45050F" w14:textId="77777777" w:rsidR="000C38AA" w:rsidRPr="00102B7D" w:rsidRDefault="000C38AA" w:rsidP="00B614E5">
                  <w:pPr>
                    <w:spacing w:before="120"/>
                    <w:rPr>
                      <w:b/>
                      <w:sz w:val="24"/>
                      <w:szCs w:val="24"/>
                    </w:rPr>
                  </w:pPr>
                  <w:r w:rsidRPr="00102B7D">
                    <w:rPr>
                      <w:b/>
                      <w:sz w:val="24"/>
                      <w:szCs w:val="24"/>
                    </w:rPr>
                    <w:t>Program or Department Mission:</w:t>
                  </w:r>
                  <w:r>
                    <w:rPr>
                      <w:b/>
                      <w:sz w:val="24"/>
                      <w:szCs w:val="24"/>
                    </w:rPr>
                    <w:t xml:space="preserve">     </w:t>
                  </w:r>
                </w:p>
              </w:tc>
            </w:tr>
          </w:tbl>
          <w:p w14:paraId="32F2EFAC" w14:textId="77777777" w:rsidR="000C38AA" w:rsidRDefault="000C38AA" w:rsidP="00B614E5"/>
          <w:p w14:paraId="2CE16C6E" w14:textId="77777777" w:rsidR="009461E5" w:rsidRDefault="009461E5" w:rsidP="00B614E5">
            <w:r w:rsidRPr="00DD0E72">
              <w:t>The mission of the Manufacturing and Technology Program (Biomedical Equipment Technology Option) at Jefferson State Community College is to prepare students to enter the field of medical equipment repair as competent and entry level technicians. The Program exists to supply the medical industry with qualified people to maintain and repair the equipment found in various medical facilities such as hospitals, clinics and medical equipment manufacturers. We are committed to accomplishing this mission by properly educating the students via theory and hands on application.</w:t>
            </w:r>
          </w:p>
          <w:p w14:paraId="5F0994B8" w14:textId="77777777" w:rsidR="000C38AA" w:rsidRPr="00B81C69" w:rsidRDefault="000C38AA" w:rsidP="00B614E5">
            <w:pPr>
              <w:rPr>
                <w:b/>
                <w:sz w:val="24"/>
                <w:szCs w:val="24"/>
              </w:rPr>
            </w:pPr>
          </w:p>
        </w:tc>
      </w:tr>
    </w:tbl>
    <w:p w14:paraId="1AA98192" w14:textId="77777777" w:rsidR="000C38AA" w:rsidRDefault="000C38AA" w:rsidP="000C38AA">
      <w:pPr>
        <w:spacing w:after="0"/>
      </w:pPr>
    </w:p>
    <w:tbl>
      <w:tblPr>
        <w:tblStyle w:val="TableGrid"/>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
        <w:gridCol w:w="2538"/>
        <w:gridCol w:w="2403"/>
        <w:gridCol w:w="1639"/>
        <w:gridCol w:w="908"/>
        <w:gridCol w:w="2970"/>
        <w:gridCol w:w="2710"/>
        <w:gridCol w:w="8"/>
      </w:tblGrid>
      <w:tr w:rsidR="000C38AA" w:rsidRPr="00D554AC" w14:paraId="15E8DB1C" w14:textId="77777777" w:rsidTr="004F5BAB">
        <w:trPr>
          <w:gridBefore w:val="1"/>
          <w:wBefore w:w="8" w:type="dxa"/>
        </w:trPr>
        <w:tc>
          <w:tcPr>
            <w:tcW w:w="13176" w:type="dxa"/>
            <w:gridSpan w:val="7"/>
            <w:tcBorders>
              <w:bottom w:val="single" w:sz="6" w:space="0" w:color="auto"/>
            </w:tcBorders>
            <w:shd w:val="clear" w:color="auto" w:fill="D9D9D9" w:themeFill="background1" w:themeFillShade="D9"/>
          </w:tcPr>
          <w:p w14:paraId="73DC7482" w14:textId="77777777" w:rsidR="000C38AA" w:rsidRPr="00490115" w:rsidRDefault="000C38AA" w:rsidP="00B614E5">
            <w:pPr>
              <w:jc w:val="center"/>
              <w:rPr>
                <w:b/>
                <w:sz w:val="16"/>
                <w:szCs w:val="16"/>
              </w:rPr>
            </w:pPr>
          </w:p>
          <w:p w14:paraId="6B6EA173" w14:textId="77777777" w:rsidR="000C38AA" w:rsidRDefault="000C38AA" w:rsidP="00B614E5">
            <w:pPr>
              <w:jc w:val="center"/>
              <w:rPr>
                <w:b/>
                <w:sz w:val="32"/>
                <w:szCs w:val="32"/>
              </w:rPr>
            </w:pPr>
            <w:r w:rsidRPr="00D462ED">
              <w:rPr>
                <w:b/>
                <w:sz w:val="32"/>
                <w:szCs w:val="32"/>
              </w:rPr>
              <w:t xml:space="preserve">Course Student Learning </w:t>
            </w:r>
            <w:r>
              <w:rPr>
                <w:b/>
                <w:sz w:val="32"/>
                <w:szCs w:val="32"/>
              </w:rPr>
              <w:t>Outcomes &amp; Assessment Plan</w:t>
            </w:r>
          </w:p>
          <w:p w14:paraId="0E34AD4B" w14:textId="77777777" w:rsidR="000C38AA" w:rsidRPr="00490115" w:rsidRDefault="000C38AA" w:rsidP="00B614E5">
            <w:pPr>
              <w:jc w:val="center"/>
              <w:rPr>
                <w:b/>
                <w:sz w:val="16"/>
                <w:szCs w:val="16"/>
              </w:rPr>
            </w:pPr>
          </w:p>
        </w:tc>
      </w:tr>
      <w:tr w:rsidR="000C38AA" w:rsidRPr="00D554AC" w14:paraId="37602F26" w14:textId="77777777" w:rsidTr="004F5BAB">
        <w:trPr>
          <w:gridBefore w:val="1"/>
          <w:wBefore w:w="8" w:type="dxa"/>
          <w:trHeight w:val="54"/>
        </w:trPr>
        <w:tc>
          <w:tcPr>
            <w:tcW w:w="2538" w:type="dxa"/>
            <w:tcBorders>
              <w:left w:val="single" w:sz="6" w:space="0" w:color="auto"/>
              <w:bottom w:val="double" w:sz="4" w:space="0" w:color="auto"/>
              <w:right w:val="single" w:sz="6" w:space="0" w:color="auto"/>
            </w:tcBorders>
            <w:vAlign w:val="center"/>
          </w:tcPr>
          <w:p w14:paraId="212A71E1" w14:textId="77777777" w:rsidR="000C38AA" w:rsidRPr="00D554AC" w:rsidRDefault="000C38AA" w:rsidP="00B614E5">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left w:val="single" w:sz="6" w:space="0" w:color="auto"/>
              <w:bottom w:val="thinThickSmallGap" w:sz="12" w:space="0" w:color="auto"/>
              <w:right w:val="single" w:sz="4" w:space="0" w:color="auto"/>
            </w:tcBorders>
            <w:vAlign w:val="center"/>
          </w:tcPr>
          <w:p w14:paraId="745F7AC2" w14:textId="77777777" w:rsidR="000C38AA" w:rsidRPr="00D554AC" w:rsidRDefault="000C38AA" w:rsidP="00B614E5">
            <w:pPr>
              <w:jc w:val="center"/>
              <w:rPr>
                <w:b/>
                <w:sz w:val="24"/>
                <w:szCs w:val="24"/>
              </w:rPr>
            </w:pPr>
            <w:r w:rsidRPr="00D554AC">
              <w:rPr>
                <w:b/>
                <w:sz w:val="24"/>
                <w:szCs w:val="24"/>
              </w:rPr>
              <w:t>Means of Assessment</w:t>
            </w:r>
          </w:p>
        </w:tc>
        <w:tc>
          <w:tcPr>
            <w:tcW w:w="2547" w:type="dxa"/>
            <w:gridSpan w:val="2"/>
            <w:tcBorders>
              <w:left w:val="single" w:sz="6" w:space="0" w:color="auto"/>
              <w:bottom w:val="thinThickSmallGap" w:sz="12" w:space="0" w:color="auto"/>
              <w:right w:val="single" w:sz="4" w:space="0" w:color="auto"/>
            </w:tcBorders>
            <w:vAlign w:val="center"/>
          </w:tcPr>
          <w:p w14:paraId="0DF56342" w14:textId="77777777" w:rsidR="000C38AA" w:rsidRPr="00D554AC" w:rsidRDefault="000C38AA" w:rsidP="00B614E5">
            <w:pPr>
              <w:jc w:val="center"/>
              <w:rPr>
                <w:b/>
                <w:sz w:val="24"/>
                <w:szCs w:val="24"/>
              </w:rPr>
            </w:pPr>
            <w:r w:rsidRPr="00D554AC">
              <w:rPr>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14:paraId="19ED9B58" w14:textId="77777777" w:rsidR="000C38AA" w:rsidRPr="00D554AC" w:rsidRDefault="000C38AA" w:rsidP="00B614E5">
            <w:pPr>
              <w:jc w:val="center"/>
              <w:rPr>
                <w:b/>
                <w:sz w:val="24"/>
                <w:szCs w:val="24"/>
              </w:rPr>
            </w:pPr>
            <w:r w:rsidRPr="00D554AC">
              <w:rPr>
                <w:b/>
                <w:sz w:val="24"/>
                <w:szCs w:val="24"/>
              </w:rPr>
              <w:t>Summary &amp; Analysis of Assessment Evidence</w:t>
            </w:r>
          </w:p>
        </w:tc>
        <w:tc>
          <w:tcPr>
            <w:tcW w:w="2718" w:type="dxa"/>
            <w:gridSpan w:val="2"/>
            <w:tcBorders>
              <w:left w:val="single" w:sz="6" w:space="0" w:color="auto"/>
              <w:bottom w:val="thinThickSmallGap" w:sz="12" w:space="0" w:color="auto"/>
            </w:tcBorders>
            <w:vAlign w:val="center"/>
          </w:tcPr>
          <w:p w14:paraId="4B6D3391" w14:textId="77777777" w:rsidR="000C38AA" w:rsidRPr="00D554AC" w:rsidRDefault="000C38AA" w:rsidP="00B614E5">
            <w:pPr>
              <w:jc w:val="center"/>
              <w:rPr>
                <w:b/>
                <w:sz w:val="24"/>
                <w:szCs w:val="24"/>
              </w:rPr>
            </w:pPr>
            <w:r w:rsidRPr="00D554AC">
              <w:rPr>
                <w:b/>
                <w:sz w:val="24"/>
                <w:szCs w:val="24"/>
              </w:rPr>
              <w:t>Use of Results</w:t>
            </w:r>
          </w:p>
        </w:tc>
      </w:tr>
      <w:tr w:rsidR="000C38AA" w14:paraId="0A7D002B" w14:textId="77777777" w:rsidTr="004F5BAB">
        <w:trPr>
          <w:gridBefore w:val="1"/>
          <w:wBefore w:w="8" w:type="dxa"/>
          <w:trHeight w:val="54"/>
        </w:trPr>
        <w:tc>
          <w:tcPr>
            <w:tcW w:w="2538" w:type="dxa"/>
            <w:tcBorders>
              <w:top w:val="thinThickSmallGap" w:sz="12" w:space="0" w:color="auto"/>
              <w:right w:val="single" w:sz="6" w:space="0" w:color="auto"/>
            </w:tcBorders>
          </w:tcPr>
          <w:p w14:paraId="7FFD86BD" w14:textId="77777777" w:rsidR="000C38AA" w:rsidRDefault="00A05528" w:rsidP="00B614E5">
            <w:r w:rsidRPr="00A05528">
              <w:t xml:space="preserve">Student will be able to perform </w:t>
            </w:r>
            <w:r>
              <w:t xml:space="preserve">a </w:t>
            </w:r>
            <w:r w:rsidRPr="00A05528">
              <w:t>basic electrical safety procedure</w:t>
            </w:r>
            <w:r>
              <w:t xml:space="preserve"> on </w:t>
            </w:r>
            <w:r>
              <w:lastRenderedPageBreak/>
              <w:t>medical devices with or without leads.</w:t>
            </w:r>
          </w:p>
          <w:p w14:paraId="3C26FADE" w14:textId="77777777" w:rsidR="000C38AA" w:rsidRDefault="000C38AA" w:rsidP="00B614E5"/>
          <w:p w14:paraId="3E72FA61" w14:textId="77777777" w:rsidR="000C38AA" w:rsidRDefault="000C38AA" w:rsidP="00B614E5"/>
        </w:tc>
        <w:tc>
          <w:tcPr>
            <w:tcW w:w="2403" w:type="dxa"/>
            <w:tcBorders>
              <w:top w:val="thinThickSmallGap" w:sz="12" w:space="0" w:color="auto"/>
              <w:left w:val="single" w:sz="6" w:space="0" w:color="auto"/>
              <w:right w:val="single" w:sz="4" w:space="0" w:color="auto"/>
            </w:tcBorders>
          </w:tcPr>
          <w:p w14:paraId="5BFC2C02" w14:textId="4666682E" w:rsidR="000C38AA" w:rsidRDefault="000E0721" w:rsidP="006B6487">
            <w:pPr>
              <w:pStyle w:val="ListParagraph"/>
              <w:numPr>
                <w:ilvl w:val="0"/>
                <w:numId w:val="14"/>
              </w:numPr>
            </w:pPr>
            <w:r w:rsidRPr="000E0721">
              <w:lastRenderedPageBreak/>
              <w:t>Duri</w:t>
            </w:r>
            <w:r>
              <w:t>ng their course of study in BET2</w:t>
            </w:r>
            <w:r w:rsidR="00AC2860">
              <w:t>11</w:t>
            </w:r>
            <w:r>
              <w:t xml:space="preserve"> </w:t>
            </w:r>
            <w:r w:rsidRPr="000E0721">
              <w:t>student</w:t>
            </w:r>
            <w:r w:rsidR="00B373EA">
              <w:t xml:space="preserve"> will be required perform a </w:t>
            </w:r>
            <w:r w:rsidR="00B373EA">
              <w:lastRenderedPageBreak/>
              <w:t>basic electrical safety procedure</w:t>
            </w:r>
            <w:r w:rsidR="00801985">
              <w:t xml:space="preserve"> on a medical device.</w:t>
            </w:r>
          </w:p>
        </w:tc>
        <w:tc>
          <w:tcPr>
            <w:tcW w:w="2547" w:type="dxa"/>
            <w:gridSpan w:val="2"/>
            <w:tcBorders>
              <w:top w:val="thinThickSmallGap" w:sz="12" w:space="0" w:color="auto"/>
              <w:left w:val="single" w:sz="6" w:space="0" w:color="auto"/>
              <w:right w:val="single" w:sz="4" w:space="0" w:color="auto"/>
            </w:tcBorders>
          </w:tcPr>
          <w:p w14:paraId="74314195" w14:textId="786649C4" w:rsidR="00367D0B" w:rsidRDefault="00367D0B" w:rsidP="006B6487">
            <w:pPr>
              <w:pStyle w:val="ListParagraph"/>
              <w:numPr>
                <w:ilvl w:val="0"/>
                <w:numId w:val="15"/>
              </w:numPr>
            </w:pPr>
            <w:r w:rsidRPr="003A1ABD">
              <w:lastRenderedPageBreak/>
              <w:t xml:space="preserve">Students participating in the concentration curriculum of the BMET option (as a </w:t>
            </w:r>
            <w:r w:rsidRPr="003A1ABD">
              <w:lastRenderedPageBreak/>
              <w:t xml:space="preserve">whole) will earn a </w:t>
            </w:r>
            <w:r w:rsidR="00A96A64">
              <w:rPr>
                <w:i/>
                <w:u w:val="single"/>
              </w:rPr>
              <w:t xml:space="preserve">BET211 (Lab </w:t>
            </w:r>
            <w:r w:rsidR="00801985">
              <w:rPr>
                <w:i/>
                <w:u w:val="single"/>
              </w:rPr>
              <w:t>4</w:t>
            </w:r>
            <w:r w:rsidR="00A96A64">
              <w:rPr>
                <w:i/>
                <w:u w:val="single"/>
              </w:rPr>
              <w:t>) Basic</w:t>
            </w:r>
            <w:r w:rsidR="00B373EA" w:rsidRPr="00B373EA">
              <w:rPr>
                <w:i/>
                <w:u w:val="single"/>
              </w:rPr>
              <w:t xml:space="preserve"> Electrical Safety Analyzer Performance</w:t>
            </w:r>
            <w:r w:rsidR="00B373EA">
              <w:rPr>
                <w:i/>
                <w:u w:val="single"/>
              </w:rPr>
              <w:t xml:space="preserve"> </w:t>
            </w:r>
            <w:r w:rsidRPr="003A1ABD">
              <w:t xml:space="preserve">Rubric </w:t>
            </w:r>
            <w:r>
              <w:t xml:space="preserve">Score of at least (2) in </w:t>
            </w:r>
            <w:r w:rsidRPr="00D462ED">
              <w:t>BET 2</w:t>
            </w:r>
            <w:r w:rsidR="00D10EDB" w:rsidRPr="00D462ED">
              <w:t>11</w:t>
            </w:r>
          </w:p>
        </w:tc>
        <w:tc>
          <w:tcPr>
            <w:tcW w:w="2970" w:type="dxa"/>
            <w:tcBorders>
              <w:top w:val="thinThickSmallGap" w:sz="12" w:space="0" w:color="auto"/>
              <w:left w:val="single" w:sz="4" w:space="0" w:color="auto"/>
              <w:right w:val="single" w:sz="6" w:space="0" w:color="auto"/>
            </w:tcBorders>
          </w:tcPr>
          <w:p w14:paraId="20ADF0CF" w14:textId="77777777" w:rsidR="00367D0B" w:rsidRDefault="00367D0B" w:rsidP="006B6487">
            <w:pPr>
              <w:pStyle w:val="ListParagraph"/>
              <w:numPr>
                <w:ilvl w:val="0"/>
                <w:numId w:val="31"/>
              </w:numPr>
              <w:rPr>
                <w:b/>
              </w:rPr>
            </w:pPr>
          </w:p>
          <w:p w14:paraId="4BFBFC75" w14:textId="77777777" w:rsidR="00367D0B" w:rsidRPr="001F6C1A" w:rsidRDefault="00367D0B" w:rsidP="00367D0B">
            <w:pPr>
              <w:pStyle w:val="ListParagraph"/>
              <w:ind w:left="0"/>
              <w:jc w:val="center"/>
              <w:rPr>
                <w:b/>
              </w:rPr>
            </w:pPr>
            <w:r w:rsidRPr="001F6C1A">
              <w:rPr>
                <w:b/>
              </w:rPr>
              <w:t>Rubric Used</w:t>
            </w:r>
          </w:p>
          <w:p w14:paraId="1D10E461" w14:textId="77777777" w:rsidR="00367D0B" w:rsidRDefault="00367D0B" w:rsidP="00367D0B">
            <w:pPr>
              <w:pStyle w:val="ListParagraph"/>
              <w:ind w:left="360"/>
            </w:pPr>
          </w:p>
          <w:tbl>
            <w:tblPr>
              <w:tblStyle w:val="TableGrid"/>
              <w:tblW w:w="0" w:type="auto"/>
              <w:jc w:val="center"/>
              <w:tblLook w:val="04A0" w:firstRow="1" w:lastRow="0" w:firstColumn="1" w:lastColumn="0" w:noHBand="0" w:noVBand="1"/>
            </w:tblPr>
            <w:tblGrid>
              <w:gridCol w:w="762"/>
              <w:gridCol w:w="772"/>
            </w:tblGrid>
            <w:tr w:rsidR="00367D0B" w14:paraId="7D98F859" w14:textId="77777777" w:rsidTr="00B614E5">
              <w:trPr>
                <w:jc w:val="center"/>
              </w:trPr>
              <w:tc>
                <w:tcPr>
                  <w:tcW w:w="762" w:type="dxa"/>
                </w:tcPr>
                <w:p w14:paraId="2C1628D8" w14:textId="77777777" w:rsidR="00367D0B" w:rsidRDefault="00367D0B" w:rsidP="00367D0B">
                  <w:r>
                    <w:t>Grade</w:t>
                  </w:r>
                </w:p>
              </w:tc>
              <w:tc>
                <w:tcPr>
                  <w:tcW w:w="772" w:type="dxa"/>
                </w:tcPr>
                <w:p w14:paraId="6929A482" w14:textId="77777777" w:rsidR="00367D0B" w:rsidRDefault="00367D0B" w:rsidP="00367D0B">
                  <w:r>
                    <w:t>Points</w:t>
                  </w:r>
                </w:p>
              </w:tc>
            </w:tr>
            <w:tr w:rsidR="00367D0B" w14:paraId="4617BA1D" w14:textId="77777777" w:rsidTr="00B614E5">
              <w:trPr>
                <w:jc w:val="center"/>
              </w:trPr>
              <w:tc>
                <w:tcPr>
                  <w:tcW w:w="762" w:type="dxa"/>
                </w:tcPr>
                <w:p w14:paraId="707C6876" w14:textId="77777777" w:rsidR="00367D0B" w:rsidRDefault="00367D0B" w:rsidP="00367D0B">
                  <w:r>
                    <w:lastRenderedPageBreak/>
                    <w:t>F</w:t>
                  </w:r>
                </w:p>
              </w:tc>
              <w:tc>
                <w:tcPr>
                  <w:tcW w:w="772" w:type="dxa"/>
                </w:tcPr>
                <w:p w14:paraId="6FC07A10" w14:textId="77777777" w:rsidR="00367D0B" w:rsidRDefault="00367D0B" w:rsidP="00367D0B">
                  <w:r>
                    <w:t>0</w:t>
                  </w:r>
                </w:p>
              </w:tc>
            </w:tr>
            <w:tr w:rsidR="00367D0B" w14:paraId="6252233F" w14:textId="77777777" w:rsidTr="00B614E5">
              <w:trPr>
                <w:jc w:val="center"/>
              </w:trPr>
              <w:tc>
                <w:tcPr>
                  <w:tcW w:w="762" w:type="dxa"/>
                </w:tcPr>
                <w:p w14:paraId="174BBF95" w14:textId="77777777" w:rsidR="00367D0B" w:rsidRDefault="00367D0B" w:rsidP="00367D0B">
                  <w:r>
                    <w:t>D</w:t>
                  </w:r>
                </w:p>
              </w:tc>
              <w:tc>
                <w:tcPr>
                  <w:tcW w:w="772" w:type="dxa"/>
                </w:tcPr>
                <w:p w14:paraId="500170D3" w14:textId="77777777" w:rsidR="00367D0B" w:rsidRDefault="00367D0B" w:rsidP="00367D0B">
                  <w:r>
                    <w:t>1</w:t>
                  </w:r>
                </w:p>
              </w:tc>
            </w:tr>
            <w:tr w:rsidR="00367D0B" w14:paraId="526687DE" w14:textId="77777777" w:rsidTr="00B614E5">
              <w:trPr>
                <w:jc w:val="center"/>
              </w:trPr>
              <w:tc>
                <w:tcPr>
                  <w:tcW w:w="762" w:type="dxa"/>
                </w:tcPr>
                <w:p w14:paraId="041F0481" w14:textId="77777777" w:rsidR="00367D0B" w:rsidRDefault="00367D0B" w:rsidP="00367D0B">
                  <w:r>
                    <w:t>C</w:t>
                  </w:r>
                </w:p>
              </w:tc>
              <w:tc>
                <w:tcPr>
                  <w:tcW w:w="772" w:type="dxa"/>
                </w:tcPr>
                <w:p w14:paraId="34FC6975" w14:textId="77777777" w:rsidR="00367D0B" w:rsidRDefault="00367D0B" w:rsidP="00367D0B">
                  <w:r>
                    <w:t>2</w:t>
                  </w:r>
                </w:p>
              </w:tc>
            </w:tr>
            <w:tr w:rsidR="00367D0B" w14:paraId="5088D1BD" w14:textId="77777777" w:rsidTr="00B614E5">
              <w:trPr>
                <w:jc w:val="center"/>
              </w:trPr>
              <w:tc>
                <w:tcPr>
                  <w:tcW w:w="762" w:type="dxa"/>
                </w:tcPr>
                <w:p w14:paraId="42772BBC" w14:textId="77777777" w:rsidR="00367D0B" w:rsidRDefault="00367D0B" w:rsidP="00367D0B">
                  <w:r>
                    <w:t>B</w:t>
                  </w:r>
                </w:p>
              </w:tc>
              <w:tc>
                <w:tcPr>
                  <w:tcW w:w="772" w:type="dxa"/>
                </w:tcPr>
                <w:p w14:paraId="70D5AE33" w14:textId="77777777" w:rsidR="00367D0B" w:rsidRDefault="00367D0B" w:rsidP="00367D0B">
                  <w:r>
                    <w:t>3</w:t>
                  </w:r>
                </w:p>
              </w:tc>
            </w:tr>
            <w:tr w:rsidR="00367D0B" w14:paraId="425D6AD0" w14:textId="77777777" w:rsidTr="00B614E5">
              <w:trPr>
                <w:jc w:val="center"/>
              </w:trPr>
              <w:tc>
                <w:tcPr>
                  <w:tcW w:w="762" w:type="dxa"/>
                </w:tcPr>
                <w:p w14:paraId="2BE31933" w14:textId="77777777" w:rsidR="00367D0B" w:rsidRDefault="00367D0B" w:rsidP="00367D0B">
                  <w:r>
                    <w:t>A</w:t>
                  </w:r>
                </w:p>
              </w:tc>
              <w:tc>
                <w:tcPr>
                  <w:tcW w:w="772" w:type="dxa"/>
                </w:tcPr>
                <w:p w14:paraId="424A95B0" w14:textId="77777777" w:rsidR="00367D0B" w:rsidRDefault="00367D0B" w:rsidP="00367D0B">
                  <w:r>
                    <w:t>4</w:t>
                  </w:r>
                </w:p>
              </w:tc>
            </w:tr>
          </w:tbl>
          <w:p w14:paraId="14D77A4B" w14:textId="77777777" w:rsidR="00367D0B" w:rsidRDefault="00367D0B" w:rsidP="00367D0B">
            <w:pPr>
              <w:jc w:val="center"/>
              <w:rPr>
                <w:b/>
              </w:rPr>
            </w:pPr>
          </w:p>
          <w:p w14:paraId="297B42B9" w14:textId="77777777" w:rsidR="00367D0B" w:rsidRPr="001F6C1A" w:rsidRDefault="00367D0B" w:rsidP="00367D0B">
            <w:pPr>
              <w:jc w:val="center"/>
              <w:rPr>
                <w:b/>
              </w:rPr>
            </w:pPr>
            <w:r w:rsidRPr="001F6C1A">
              <w:rPr>
                <w:b/>
              </w:rPr>
              <w:t>Class Rubric Average Goal</w:t>
            </w:r>
          </w:p>
          <w:p w14:paraId="78BB84E0" w14:textId="77777777" w:rsidR="00367D0B" w:rsidRDefault="00367D0B" w:rsidP="00367D0B">
            <w:pPr>
              <w:jc w:val="center"/>
              <w:rPr>
                <w:i/>
              </w:rPr>
            </w:pPr>
            <w:r w:rsidRPr="001F6C1A">
              <w:rPr>
                <w:i/>
              </w:rPr>
              <w:t>2 Points or Higher</w:t>
            </w:r>
          </w:p>
          <w:p w14:paraId="4CE58521" w14:textId="77777777" w:rsidR="00367D0B" w:rsidRPr="001F6C1A" w:rsidRDefault="00367D0B" w:rsidP="00367D0B">
            <w:pPr>
              <w:jc w:val="center"/>
            </w:pPr>
          </w:p>
          <w:p w14:paraId="1C31114A" w14:textId="75DA3E9C" w:rsidR="000C38AA" w:rsidRDefault="00367D0B" w:rsidP="00B614E5">
            <w:pPr>
              <w:pStyle w:val="ListParagraph"/>
              <w:ind w:left="0"/>
              <w:jc w:val="center"/>
            </w:pPr>
            <w:r>
              <w:rPr>
                <w:b/>
              </w:rPr>
              <w:t xml:space="preserve">Class Average </w:t>
            </w:r>
            <w:r w:rsidR="008C3360">
              <w:rPr>
                <w:b/>
              </w:rPr>
              <w:t xml:space="preserve">– </w:t>
            </w:r>
            <w:r w:rsidR="00D462ED" w:rsidRPr="00D462ED">
              <w:rPr>
                <w:b/>
              </w:rPr>
              <w:t>4.0</w:t>
            </w:r>
          </w:p>
        </w:tc>
        <w:tc>
          <w:tcPr>
            <w:tcW w:w="2718" w:type="dxa"/>
            <w:gridSpan w:val="2"/>
            <w:tcBorders>
              <w:top w:val="thinThickSmallGap" w:sz="12" w:space="0" w:color="auto"/>
              <w:left w:val="single" w:sz="6" w:space="0" w:color="auto"/>
            </w:tcBorders>
          </w:tcPr>
          <w:p w14:paraId="2171169B" w14:textId="77777777" w:rsidR="000C38AA" w:rsidRDefault="00A402A3" w:rsidP="00B614E5">
            <w:r w:rsidRPr="00DD0E72">
              <w:lastRenderedPageBreak/>
              <w:t>Outcome Met</w:t>
            </w:r>
          </w:p>
        </w:tc>
      </w:tr>
      <w:tr w:rsidR="000C38AA" w14:paraId="045960A5" w14:textId="77777777" w:rsidTr="004F5BAB">
        <w:trPr>
          <w:gridBefore w:val="1"/>
          <w:wBefore w:w="8" w:type="dxa"/>
          <w:trHeight w:val="54"/>
        </w:trPr>
        <w:tc>
          <w:tcPr>
            <w:tcW w:w="2538" w:type="dxa"/>
            <w:tcBorders>
              <w:right w:val="single" w:sz="6" w:space="0" w:color="auto"/>
            </w:tcBorders>
          </w:tcPr>
          <w:p w14:paraId="787C2C83" w14:textId="77777777" w:rsidR="000C38AA" w:rsidRDefault="00B373EA" w:rsidP="00B614E5">
            <w:r w:rsidRPr="00B373EA">
              <w:t xml:space="preserve">Student will demonstrate the ability </w:t>
            </w:r>
            <w:r w:rsidR="00A03AF3" w:rsidRPr="00A03AF3">
              <w:t>troubleshoot, repair and perform preventative maintenance.</w:t>
            </w:r>
          </w:p>
        </w:tc>
        <w:tc>
          <w:tcPr>
            <w:tcW w:w="2403" w:type="dxa"/>
            <w:tcBorders>
              <w:left w:val="single" w:sz="6" w:space="0" w:color="auto"/>
              <w:right w:val="single" w:sz="4" w:space="0" w:color="auto"/>
            </w:tcBorders>
          </w:tcPr>
          <w:p w14:paraId="4EC494F3" w14:textId="443C0C76" w:rsidR="000C38AA" w:rsidRDefault="00B87B1D" w:rsidP="006B6487">
            <w:pPr>
              <w:pStyle w:val="ListParagraph"/>
              <w:numPr>
                <w:ilvl w:val="0"/>
                <w:numId w:val="16"/>
              </w:numPr>
            </w:pPr>
            <w:r w:rsidRPr="000E0721">
              <w:t>Duri</w:t>
            </w:r>
            <w:r>
              <w:t>ng their course of study in BET</w:t>
            </w:r>
            <w:r w:rsidR="00A96A64">
              <w:t>211</w:t>
            </w:r>
            <w:r>
              <w:t xml:space="preserve"> </w:t>
            </w:r>
            <w:r w:rsidRPr="000E0721">
              <w:t xml:space="preserve">students </w:t>
            </w:r>
            <w:r w:rsidR="00A03AF3">
              <w:t xml:space="preserve">will </w:t>
            </w:r>
            <w:r w:rsidR="00A96A64">
              <w:t>learn how to perform preventative maintenance procedures on various types of standard medical devices.</w:t>
            </w:r>
          </w:p>
        </w:tc>
        <w:tc>
          <w:tcPr>
            <w:tcW w:w="2547" w:type="dxa"/>
            <w:gridSpan w:val="2"/>
            <w:tcBorders>
              <w:left w:val="single" w:sz="6" w:space="0" w:color="auto"/>
              <w:right w:val="single" w:sz="4" w:space="0" w:color="auto"/>
            </w:tcBorders>
          </w:tcPr>
          <w:p w14:paraId="669315C0" w14:textId="5259242D" w:rsidR="000C38AA" w:rsidRPr="00A03AF3" w:rsidRDefault="003A1ABD" w:rsidP="00A03AF3">
            <w:pPr>
              <w:pStyle w:val="ListParagraph"/>
              <w:numPr>
                <w:ilvl w:val="0"/>
                <w:numId w:val="17"/>
              </w:numPr>
              <w:rPr>
                <w:i/>
                <w:u w:val="single"/>
              </w:rPr>
            </w:pPr>
            <w:r w:rsidRPr="00367D0B">
              <w:t xml:space="preserve">Students participating in the concentration curriculum of the BMET </w:t>
            </w:r>
            <w:r w:rsidR="00367D0B">
              <w:t>option (as a whole) will earn a</w:t>
            </w:r>
            <w:r w:rsidR="00A03AF3">
              <w:t xml:space="preserve"> </w:t>
            </w:r>
            <w:r w:rsidR="00A96A64" w:rsidRPr="00A96A64">
              <w:rPr>
                <w:i/>
                <w:u w:val="single"/>
              </w:rPr>
              <w:t xml:space="preserve">BET211 (Lab </w:t>
            </w:r>
            <w:r w:rsidR="00801985">
              <w:rPr>
                <w:i/>
                <w:u w:val="single"/>
              </w:rPr>
              <w:t>7</w:t>
            </w:r>
            <w:r w:rsidR="00A96A64" w:rsidRPr="00A96A64">
              <w:rPr>
                <w:i/>
                <w:u w:val="single"/>
              </w:rPr>
              <w:t>)</w:t>
            </w:r>
            <w:r w:rsidR="00801985">
              <w:rPr>
                <w:i/>
                <w:u w:val="single"/>
              </w:rPr>
              <w:t xml:space="preserve"> Defibrillator Energy Performance Test</w:t>
            </w:r>
            <w:r w:rsidR="00A03AF3" w:rsidRPr="00A03AF3">
              <w:t xml:space="preserve"> </w:t>
            </w:r>
            <w:r w:rsidR="00B87B1D" w:rsidRPr="000E0721">
              <w:t>Rubr</w:t>
            </w:r>
            <w:r w:rsidR="00B87B1D">
              <w:t xml:space="preserve">ic Score of at least (2) in </w:t>
            </w:r>
            <w:r w:rsidR="00B87B1D" w:rsidRPr="00D462ED">
              <w:t>BET 2</w:t>
            </w:r>
            <w:r w:rsidR="00D10EDB" w:rsidRPr="00D462ED">
              <w:t>11</w:t>
            </w:r>
          </w:p>
        </w:tc>
        <w:tc>
          <w:tcPr>
            <w:tcW w:w="2970" w:type="dxa"/>
            <w:tcBorders>
              <w:left w:val="single" w:sz="4" w:space="0" w:color="auto"/>
              <w:right w:val="single" w:sz="6" w:space="0" w:color="auto"/>
            </w:tcBorders>
          </w:tcPr>
          <w:p w14:paraId="33B66109" w14:textId="77777777" w:rsidR="000C38AA" w:rsidRDefault="000C38AA" w:rsidP="006B6487">
            <w:pPr>
              <w:pStyle w:val="ListParagraph"/>
              <w:numPr>
                <w:ilvl w:val="0"/>
                <w:numId w:val="32"/>
              </w:numPr>
            </w:pPr>
          </w:p>
          <w:p w14:paraId="76B55A87" w14:textId="77777777" w:rsidR="00B614E5" w:rsidRPr="001F6C1A" w:rsidRDefault="00B614E5" w:rsidP="00B614E5">
            <w:pPr>
              <w:pStyle w:val="ListParagraph"/>
              <w:ind w:left="0"/>
              <w:jc w:val="center"/>
              <w:rPr>
                <w:b/>
              </w:rPr>
            </w:pPr>
            <w:r w:rsidRPr="001F6C1A">
              <w:rPr>
                <w:b/>
              </w:rPr>
              <w:t>Rubric Used</w:t>
            </w:r>
          </w:p>
          <w:p w14:paraId="265ED917" w14:textId="77777777" w:rsidR="00B614E5" w:rsidRDefault="00B614E5" w:rsidP="00B614E5">
            <w:pPr>
              <w:pStyle w:val="ListParagraph"/>
              <w:ind w:left="360"/>
            </w:pPr>
          </w:p>
          <w:tbl>
            <w:tblPr>
              <w:tblStyle w:val="TableGrid"/>
              <w:tblW w:w="0" w:type="auto"/>
              <w:jc w:val="center"/>
              <w:tblLook w:val="04A0" w:firstRow="1" w:lastRow="0" w:firstColumn="1" w:lastColumn="0" w:noHBand="0" w:noVBand="1"/>
            </w:tblPr>
            <w:tblGrid>
              <w:gridCol w:w="762"/>
              <w:gridCol w:w="772"/>
            </w:tblGrid>
            <w:tr w:rsidR="00B614E5" w14:paraId="23AAA312" w14:textId="77777777" w:rsidTr="00B614E5">
              <w:trPr>
                <w:jc w:val="center"/>
              </w:trPr>
              <w:tc>
                <w:tcPr>
                  <w:tcW w:w="762" w:type="dxa"/>
                </w:tcPr>
                <w:p w14:paraId="1FBB1E80" w14:textId="77777777" w:rsidR="00B614E5" w:rsidRDefault="00B614E5" w:rsidP="00B614E5">
                  <w:r>
                    <w:t>Grade</w:t>
                  </w:r>
                </w:p>
              </w:tc>
              <w:tc>
                <w:tcPr>
                  <w:tcW w:w="772" w:type="dxa"/>
                </w:tcPr>
                <w:p w14:paraId="688DD17D" w14:textId="77777777" w:rsidR="00B614E5" w:rsidRDefault="00B614E5" w:rsidP="00B614E5">
                  <w:r>
                    <w:t>Points</w:t>
                  </w:r>
                </w:p>
              </w:tc>
            </w:tr>
            <w:tr w:rsidR="00B614E5" w14:paraId="3D94FFAA" w14:textId="77777777" w:rsidTr="00B614E5">
              <w:trPr>
                <w:jc w:val="center"/>
              </w:trPr>
              <w:tc>
                <w:tcPr>
                  <w:tcW w:w="762" w:type="dxa"/>
                </w:tcPr>
                <w:p w14:paraId="643EAA46" w14:textId="77777777" w:rsidR="00B614E5" w:rsidRDefault="00B614E5" w:rsidP="00B614E5">
                  <w:r>
                    <w:t>F</w:t>
                  </w:r>
                </w:p>
              </w:tc>
              <w:tc>
                <w:tcPr>
                  <w:tcW w:w="772" w:type="dxa"/>
                </w:tcPr>
                <w:p w14:paraId="53173D3C" w14:textId="77777777" w:rsidR="00B614E5" w:rsidRDefault="00B614E5" w:rsidP="00B614E5">
                  <w:r>
                    <w:t>0</w:t>
                  </w:r>
                </w:p>
              </w:tc>
            </w:tr>
            <w:tr w:rsidR="00B614E5" w14:paraId="720E8425" w14:textId="77777777" w:rsidTr="00B614E5">
              <w:trPr>
                <w:jc w:val="center"/>
              </w:trPr>
              <w:tc>
                <w:tcPr>
                  <w:tcW w:w="762" w:type="dxa"/>
                </w:tcPr>
                <w:p w14:paraId="1820E092" w14:textId="77777777" w:rsidR="00B614E5" w:rsidRDefault="00B614E5" w:rsidP="00B614E5">
                  <w:r>
                    <w:t>D</w:t>
                  </w:r>
                </w:p>
              </w:tc>
              <w:tc>
                <w:tcPr>
                  <w:tcW w:w="772" w:type="dxa"/>
                </w:tcPr>
                <w:p w14:paraId="40540347" w14:textId="77777777" w:rsidR="00B614E5" w:rsidRDefault="00B614E5" w:rsidP="00B614E5">
                  <w:r>
                    <w:t>1</w:t>
                  </w:r>
                </w:p>
              </w:tc>
            </w:tr>
            <w:tr w:rsidR="00B614E5" w14:paraId="388B85E6" w14:textId="77777777" w:rsidTr="00B614E5">
              <w:trPr>
                <w:jc w:val="center"/>
              </w:trPr>
              <w:tc>
                <w:tcPr>
                  <w:tcW w:w="762" w:type="dxa"/>
                </w:tcPr>
                <w:p w14:paraId="31F078FA" w14:textId="77777777" w:rsidR="00B614E5" w:rsidRDefault="00B614E5" w:rsidP="00B614E5">
                  <w:r>
                    <w:t>C</w:t>
                  </w:r>
                </w:p>
              </w:tc>
              <w:tc>
                <w:tcPr>
                  <w:tcW w:w="772" w:type="dxa"/>
                </w:tcPr>
                <w:p w14:paraId="715DDA45" w14:textId="77777777" w:rsidR="00B614E5" w:rsidRDefault="00B614E5" w:rsidP="00B614E5">
                  <w:r>
                    <w:t>2</w:t>
                  </w:r>
                </w:p>
              </w:tc>
            </w:tr>
            <w:tr w:rsidR="00B614E5" w14:paraId="1C268C9B" w14:textId="77777777" w:rsidTr="00B614E5">
              <w:trPr>
                <w:jc w:val="center"/>
              </w:trPr>
              <w:tc>
                <w:tcPr>
                  <w:tcW w:w="762" w:type="dxa"/>
                </w:tcPr>
                <w:p w14:paraId="5B9C93B5" w14:textId="77777777" w:rsidR="00B614E5" w:rsidRDefault="00B614E5" w:rsidP="00B614E5">
                  <w:r>
                    <w:t>B</w:t>
                  </w:r>
                </w:p>
              </w:tc>
              <w:tc>
                <w:tcPr>
                  <w:tcW w:w="772" w:type="dxa"/>
                </w:tcPr>
                <w:p w14:paraId="20DB67B7" w14:textId="77777777" w:rsidR="00B614E5" w:rsidRDefault="00B614E5" w:rsidP="00B614E5">
                  <w:r>
                    <w:t>3</w:t>
                  </w:r>
                </w:p>
              </w:tc>
            </w:tr>
            <w:tr w:rsidR="00B614E5" w14:paraId="4BFB3ED9" w14:textId="77777777" w:rsidTr="00B614E5">
              <w:trPr>
                <w:jc w:val="center"/>
              </w:trPr>
              <w:tc>
                <w:tcPr>
                  <w:tcW w:w="762" w:type="dxa"/>
                </w:tcPr>
                <w:p w14:paraId="0DECE7D5" w14:textId="77777777" w:rsidR="00B614E5" w:rsidRDefault="00B614E5" w:rsidP="00B614E5">
                  <w:r>
                    <w:t>A</w:t>
                  </w:r>
                </w:p>
              </w:tc>
              <w:tc>
                <w:tcPr>
                  <w:tcW w:w="772" w:type="dxa"/>
                </w:tcPr>
                <w:p w14:paraId="5486A1D5" w14:textId="77777777" w:rsidR="00B614E5" w:rsidRDefault="00B614E5" w:rsidP="00B614E5">
                  <w:r>
                    <w:t>4</w:t>
                  </w:r>
                </w:p>
              </w:tc>
            </w:tr>
          </w:tbl>
          <w:p w14:paraId="00A6D5D7" w14:textId="77777777" w:rsidR="00B614E5" w:rsidRDefault="00B614E5" w:rsidP="00B614E5">
            <w:pPr>
              <w:jc w:val="center"/>
              <w:rPr>
                <w:b/>
              </w:rPr>
            </w:pPr>
          </w:p>
          <w:p w14:paraId="1B6645C4" w14:textId="77777777" w:rsidR="00B614E5" w:rsidRPr="001F6C1A" w:rsidRDefault="00B614E5" w:rsidP="00B614E5">
            <w:pPr>
              <w:jc w:val="center"/>
              <w:rPr>
                <w:b/>
              </w:rPr>
            </w:pPr>
            <w:r w:rsidRPr="001F6C1A">
              <w:rPr>
                <w:b/>
              </w:rPr>
              <w:t>Class Rubric Average Goal</w:t>
            </w:r>
          </w:p>
          <w:p w14:paraId="3D8F2D92" w14:textId="77777777" w:rsidR="00B614E5" w:rsidRDefault="00B614E5" w:rsidP="00B614E5">
            <w:pPr>
              <w:jc w:val="center"/>
              <w:rPr>
                <w:i/>
              </w:rPr>
            </w:pPr>
            <w:r w:rsidRPr="001F6C1A">
              <w:rPr>
                <w:i/>
              </w:rPr>
              <w:t>2 Points or Higher</w:t>
            </w:r>
          </w:p>
          <w:p w14:paraId="38D41650" w14:textId="77777777" w:rsidR="00B614E5" w:rsidRPr="001F6C1A" w:rsidRDefault="00B614E5" w:rsidP="00B614E5">
            <w:pPr>
              <w:jc w:val="center"/>
            </w:pPr>
          </w:p>
          <w:p w14:paraId="3B68DC2C" w14:textId="4E2D3BED" w:rsidR="00B614E5" w:rsidRDefault="00B614E5" w:rsidP="00B614E5">
            <w:pPr>
              <w:pStyle w:val="ListParagraph"/>
              <w:ind w:left="360"/>
              <w:jc w:val="center"/>
            </w:pPr>
            <w:r>
              <w:rPr>
                <w:b/>
              </w:rPr>
              <w:t xml:space="preserve">Class Average </w:t>
            </w:r>
            <w:r w:rsidR="008C3360">
              <w:rPr>
                <w:b/>
              </w:rPr>
              <w:t xml:space="preserve">– </w:t>
            </w:r>
            <w:r w:rsidR="00D462ED" w:rsidRPr="00D462ED">
              <w:rPr>
                <w:b/>
              </w:rPr>
              <w:t>4.0</w:t>
            </w:r>
          </w:p>
        </w:tc>
        <w:tc>
          <w:tcPr>
            <w:tcW w:w="2718" w:type="dxa"/>
            <w:gridSpan w:val="2"/>
            <w:tcBorders>
              <w:left w:val="single" w:sz="6" w:space="0" w:color="auto"/>
            </w:tcBorders>
          </w:tcPr>
          <w:p w14:paraId="40D3470C" w14:textId="77777777" w:rsidR="000C38AA" w:rsidRDefault="00FC0318" w:rsidP="00B614E5">
            <w:r w:rsidRPr="00DD0E72">
              <w:t>Outcome Met</w:t>
            </w:r>
          </w:p>
        </w:tc>
      </w:tr>
      <w:tr w:rsidR="00750D41" w14:paraId="771DA42A" w14:textId="77777777" w:rsidTr="00511E9D">
        <w:trPr>
          <w:gridBefore w:val="1"/>
          <w:wBefore w:w="8" w:type="dxa"/>
          <w:trHeight w:val="282"/>
        </w:trPr>
        <w:tc>
          <w:tcPr>
            <w:tcW w:w="2538" w:type="dxa"/>
            <w:tcBorders>
              <w:right w:val="single" w:sz="6" w:space="0" w:color="auto"/>
            </w:tcBorders>
          </w:tcPr>
          <w:p w14:paraId="73DD3FC7" w14:textId="77777777" w:rsidR="00750D41" w:rsidRDefault="00750D41" w:rsidP="00511E9D">
            <w:pPr>
              <w:jc w:val="right"/>
            </w:pPr>
          </w:p>
        </w:tc>
        <w:tc>
          <w:tcPr>
            <w:tcW w:w="2403" w:type="dxa"/>
            <w:tcBorders>
              <w:left w:val="single" w:sz="6" w:space="0" w:color="auto"/>
              <w:right w:val="single" w:sz="4" w:space="0" w:color="auto"/>
            </w:tcBorders>
          </w:tcPr>
          <w:p w14:paraId="09E4AB15" w14:textId="77777777" w:rsidR="00750D41" w:rsidRDefault="00750D41" w:rsidP="00511E9D">
            <w:pPr>
              <w:tabs>
                <w:tab w:val="left" w:pos="789"/>
              </w:tabs>
            </w:pPr>
          </w:p>
        </w:tc>
        <w:tc>
          <w:tcPr>
            <w:tcW w:w="2547" w:type="dxa"/>
            <w:gridSpan w:val="2"/>
            <w:tcBorders>
              <w:left w:val="single" w:sz="6" w:space="0" w:color="auto"/>
              <w:right w:val="single" w:sz="4" w:space="0" w:color="auto"/>
            </w:tcBorders>
          </w:tcPr>
          <w:p w14:paraId="24840CC9" w14:textId="77777777" w:rsidR="00750D41" w:rsidRDefault="00750D41" w:rsidP="00166FE6"/>
        </w:tc>
        <w:tc>
          <w:tcPr>
            <w:tcW w:w="2970" w:type="dxa"/>
            <w:tcBorders>
              <w:left w:val="single" w:sz="4" w:space="0" w:color="auto"/>
              <w:right w:val="single" w:sz="6" w:space="0" w:color="auto"/>
            </w:tcBorders>
          </w:tcPr>
          <w:p w14:paraId="78EB51C9" w14:textId="77777777" w:rsidR="00B614E5" w:rsidRDefault="00B614E5" w:rsidP="00511E9D"/>
        </w:tc>
        <w:tc>
          <w:tcPr>
            <w:tcW w:w="2718" w:type="dxa"/>
            <w:gridSpan w:val="2"/>
            <w:tcBorders>
              <w:left w:val="single" w:sz="6" w:space="0" w:color="auto"/>
            </w:tcBorders>
          </w:tcPr>
          <w:p w14:paraId="76AD72E5" w14:textId="77777777" w:rsidR="00750D41" w:rsidRDefault="00750D41" w:rsidP="00511E9D"/>
        </w:tc>
      </w:tr>
      <w:tr w:rsidR="00750D41" w14:paraId="115BCF81" w14:textId="77777777" w:rsidTr="004F5BAB">
        <w:trPr>
          <w:gridBefore w:val="1"/>
          <w:wBefore w:w="8" w:type="dxa"/>
          <w:trHeight w:val="54"/>
        </w:trPr>
        <w:tc>
          <w:tcPr>
            <w:tcW w:w="2538" w:type="dxa"/>
            <w:tcBorders>
              <w:right w:val="single" w:sz="6" w:space="0" w:color="auto"/>
            </w:tcBorders>
          </w:tcPr>
          <w:p w14:paraId="472FCB87" w14:textId="77777777" w:rsidR="00750D41" w:rsidRDefault="00750D41" w:rsidP="00750D41"/>
        </w:tc>
        <w:tc>
          <w:tcPr>
            <w:tcW w:w="2403" w:type="dxa"/>
            <w:tcBorders>
              <w:left w:val="single" w:sz="6" w:space="0" w:color="auto"/>
              <w:right w:val="single" w:sz="4" w:space="0" w:color="auto"/>
            </w:tcBorders>
          </w:tcPr>
          <w:p w14:paraId="0F9FE605" w14:textId="77777777" w:rsidR="00750D41" w:rsidRDefault="00750D41" w:rsidP="00750D41"/>
        </w:tc>
        <w:tc>
          <w:tcPr>
            <w:tcW w:w="2547" w:type="dxa"/>
            <w:gridSpan w:val="2"/>
            <w:tcBorders>
              <w:left w:val="single" w:sz="6" w:space="0" w:color="auto"/>
              <w:right w:val="single" w:sz="4" w:space="0" w:color="auto"/>
            </w:tcBorders>
          </w:tcPr>
          <w:p w14:paraId="0447F77B" w14:textId="77777777" w:rsidR="00750D41" w:rsidRDefault="00750D41" w:rsidP="00750D41"/>
        </w:tc>
        <w:tc>
          <w:tcPr>
            <w:tcW w:w="2970" w:type="dxa"/>
            <w:tcBorders>
              <w:left w:val="single" w:sz="4" w:space="0" w:color="auto"/>
              <w:right w:val="single" w:sz="6" w:space="0" w:color="auto"/>
            </w:tcBorders>
          </w:tcPr>
          <w:p w14:paraId="57EDDCDC" w14:textId="77777777" w:rsidR="00750D41" w:rsidRDefault="00750D41" w:rsidP="00750D41"/>
        </w:tc>
        <w:tc>
          <w:tcPr>
            <w:tcW w:w="2718" w:type="dxa"/>
            <w:gridSpan w:val="2"/>
            <w:tcBorders>
              <w:left w:val="single" w:sz="6" w:space="0" w:color="auto"/>
            </w:tcBorders>
          </w:tcPr>
          <w:p w14:paraId="5B3EC015" w14:textId="77777777" w:rsidR="00750D41" w:rsidRDefault="00750D41" w:rsidP="00750D41"/>
        </w:tc>
      </w:tr>
      <w:tr w:rsidR="00750D41" w14:paraId="38AE6780" w14:textId="77777777" w:rsidTr="004F5BAB">
        <w:trPr>
          <w:gridBefore w:val="1"/>
          <w:wBefore w:w="8" w:type="dxa"/>
        </w:trPr>
        <w:tc>
          <w:tcPr>
            <w:tcW w:w="7488" w:type="dxa"/>
            <w:gridSpan w:val="4"/>
            <w:tcBorders>
              <w:right w:val="single" w:sz="4" w:space="0" w:color="auto"/>
            </w:tcBorders>
          </w:tcPr>
          <w:p w14:paraId="0A345498" w14:textId="77777777" w:rsidR="00750D41" w:rsidRPr="002A44E2" w:rsidRDefault="00750D41" w:rsidP="00750D41">
            <w:pPr>
              <w:rPr>
                <w:sz w:val="12"/>
                <w:szCs w:val="12"/>
              </w:rPr>
            </w:pPr>
          </w:p>
          <w:p w14:paraId="149DFEB3" w14:textId="0554F608" w:rsidR="00750D41" w:rsidRPr="002A44E2" w:rsidRDefault="00750D41" w:rsidP="00750D41">
            <w:pPr>
              <w:rPr>
                <w:b/>
                <w:sz w:val="12"/>
                <w:szCs w:val="12"/>
              </w:rPr>
            </w:pPr>
            <w:r w:rsidRPr="00D554AC">
              <w:rPr>
                <w:b/>
              </w:rPr>
              <w:t>Plan submission date:</w:t>
            </w:r>
            <w:r w:rsidR="000066D8">
              <w:rPr>
                <w:b/>
              </w:rPr>
              <w:t xml:space="preserve"> </w:t>
            </w:r>
            <w:r w:rsidR="000066D8" w:rsidRPr="000066D8">
              <w:rPr>
                <w:b/>
              </w:rPr>
              <w:fldChar w:fldCharType="begin"/>
            </w:r>
            <w:r w:rsidR="000066D8" w:rsidRPr="000066D8">
              <w:rPr>
                <w:b/>
              </w:rPr>
              <w:instrText xml:space="preserve"> DATE \@ "d-MMM-yy" </w:instrText>
            </w:r>
            <w:r w:rsidR="000066D8" w:rsidRPr="000066D8">
              <w:rPr>
                <w:b/>
              </w:rPr>
              <w:fldChar w:fldCharType="separate"/>
            </w:r>
            <w:r w:rsidR="00571A0F">
              <w:rPr>
                <w:b/>
                <w:noProof/>
              </w:rPr>
              <w:t>26-Sep-19</w:t>
            </w:r>
            <w:r w:rsidR="000066D8" w:rsidRPr="000066D8">
              <w:rPr>
                <w:b/>
              </w:rPr>
              <w:fldChar w:fldCharType="end"/>
            </w:r>
          </w:p>
          <w:p w14:paraId="0C40C457" w14:textId="77777777" w:rsidR="00750D41" w:rsidRDefault="00750D41" w:rsidP="00750D41"/>
        </w:tc>
        <w:tc>
          <w:tcPr>
            <w:tcW w:w="5688" w:type="dxa"/>
            <w:gridSpan w:val="3"/>
            <w:tcBorders>
              <w:left w:val="single" w:sz="4" w:space="0" w:color="auto"/>
            </w:tcBorders>
          </w:tcPr>
          <w:p w14:paraId="2BB8F0A2" w14:textId="77777777" w:rsidR="00750D41" w:rsidRPr="002A44E2" w:rsidRDefault="00750D41" w:rsidP="00750D41">
            <w:pPr>
              <w:rPr>
                <w:sz w:val="12"/>
                <w:szCs w:val="12"/>
              </w:rPr>
            </w:pPr>
          </w:p>
          <w:p w14:paraId="70F44513" w14:textId="77777777" w:rsidR="00750D41" w:rsidRDefault="00750D41" w:rsidP="00750D41">
            <w:pPr>
              <w:rPr>
                <w:b/>
              </w:rPr>
            </w:pPr>
            <w:r w:rsidRPr="00102B7D">
              <w:rPr>
                <w:b/>
              </w:rPr>
              <w:t>Submitted by:</w:t>
            </w:r>
            <w:r w:rsidR="000066D8">
              <w:rPr>
                <w:b/>
              </w:rPr>
              <w:t xml:space="preserve"> </w:t>
            </w:r>
            <w:r w:rsidR="000066D8" w:rsidRPr="00810727">
              <w:rPr>
                <w:rFonts w:ascii="Brush Script MT" w:hAnsi="Brush Script MT"/>
                <w:sz w:val="28"/>
                <w:szCs w:val="28"/>
              </w:rPr>
              <w:t>Eric Carwell</w:t>
            </w:r>
          </w:p>
          <w:p w14:paraId="660ADC04" w14:textId="77777777" w:rsidR="00750D41" w:rsidRPr="002A44E2" w:rsidRDefault="00750D41" w:rsidP="00750D41">
            <w:pPr>
              <w:rPr>
                <w:sz w:val="12"/>
                <w:szCs w:val="12"/>
              </w:rPr>
            </w:pPr>
          </w:p>
          <w:p w14:paraId="49A777DE" w14:textId="77777777" w:rsidR="00750D41" w:rsidRPr="002A44E2" w:rsidRDefault="00750D41" w:rsidP="00750D41">
            <w:pPr>
              <w:rPr>
                <w:b/>
                <w:sz w:val="8"/>
                <w:szCs w:val="8"/>
              </w:rPr>
            </w:pPr>
          </w:p>
        </w:tc>
      </w:tr>
      <w:tr w:rsidR="00750D41" w:rsidRPr="00B81C69" w14:paraId="5A5C254A" w14:textId="77777777" w:rsidTr="004F5B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6588" w:type="dxa"/>
            <w:gridSpan w:val="4"/>
          </w:tcPr>
          <w:p w14:paraId="15C569E7" w14:textId="77777777" w:rsidR="00C052A8" w:rsidRDefault="00C052A8" w:rsidP="00750D41">
            <w:pPr>
              <w:rPr>
                <w:b/>
                <w:sz w:val="24"/>
                <w:szCs w:val="24"/>
              </w:rPr>
            </w:pPr>
          </w:p>
          <w:p w14:paraId="517C7292" w14:textId="77777777" w:rsidR="00C052A8" w:rsidRDefault="00C052A8" w:rsidP="00750D41">
            <w:pPr>
              <w:rPr>
                <w:b/>
                <w:sz w:val="24"/>
                <w:szCs w:val="24"/>
              </w:rPr>
            </w:pPr>
          </w:p>
          <w:p w14:paraId="2E4438F6" w14:textId="77777777" w:rsidR="00C052A8" w:rsidRDefault="00C052A8" w:rsidP="00750D41">
            <w:pPr>
              <w:rPr>
                <w:b/>
                <w:sz w:val="24"/>
                <w:szCs w:val="24"/>
              </w:rPr>
            </w:pPr>
          </w:p>
          <w:p w14:paraId="0A49FAC1" w14:textId="77777777" w:rsidR="00166FE6" w:rsidRDefault="00166FE6" w:rsidP="00750D41">
            <w:pPr>
              <w:rPr>
                <w:b/>
                <w:sz w:val="24"/>
                <w:szCs w:val="24"/>
              </w:rPr>
            </w:pPr>
          </w:p>
          <w:p w14:paraId="5325793B" w14:textId="77777777" w:rsidR="00166FE6" w:rsidRDefault="00166FE6" w:rsidP="00750D41">
            <w:pPr>
              <w:rPr>
                <w:b/>
                <w:sz w:val="24"/>
                <w:szCs w:val="24"/>
              </w:rPr>
            </w:pPr>
          </w:p>
          <w:p w14:paraId="5FA8B256" w14:textId="77777777" w:rsidR="00166FE6" w:rsidRDefault="00166FE6" w:rsidP="00750D41">
            <w:pPr>
              <w:rPr>
                <w:b/>
                <w:sz w:val="24"/>
                <w:szCs w:val="24"/>
              </w:rPr>
            </w:pPr>
          </w:p>
          <w:p w14:paraId="65CE6847" w14:textId="77777777" w:rsidR="00166FE6" w:rsidRDefault="00166FE6" w:rsidP="00750D41">
            <w:pPr>
              <w:rPr>
                <w:b/>
                <w:sz w:val="24"/>
                <w:szCs w:val="24"/>
              </w:rPr>
            </w:pPr>
          </w:p>
          <w:p w14:paraId="3A83603B" w14:textId="77777777" w:rsidR="00166FE6" w:rsidRDefault="00166FE6" w:rsidP="00750D41">
            <w:pPr>
              <w:rPr>
                <w:b/>
                <w:sz w:val="24"/>
                <w:szCs w:val="24"/>
              </w:rPr>
            </w:pPr>
          </w:p>
          <w:p w14:paraId="5D0F9B9C" w14:textId="77777777" w:rsidR="00166FE6" w:rsidRDefault="00166FE6" w:rsidP="00750D41">
            <w:pPr>
              <w:rPr>
                <w:b/>
                <w:sz w:val="24"/>
                <w:szCs w:val="24"/>
              </w:rPr>
            </w:pPr>
          </w:p>
          <w:p w14:paraId="3AD1AA41" w14:textId="77777777" w:rsidR="00166FE6" w:rsidRDefault="00166FE6" w:rsidP="00750D41">
            <w:pPr>
              <w:rPr>
                <w:b/>
                <w:sz w:val="24"/>
                <w:szCs w:val="24"/>
              </w:rPr>
            </w:pPr>
          </w:p>
          <w:p w14:paraId="187D5FC0" w14:textId="77777777" w:rsidR="00511E9D" w:rsidRDefault="00511E9D" w:rsidP="00750D41">
            <w:pPr>
              <w:rPr>
                <w:b/>
                <w:sz w:val="24"/>
                <w:szCs w:val="24"/>
              </w:rPr>
            </w:pPr>
          </w:p>
          <w:p w14:paraId="1CCEFDF4" w14:textId="77777777" w:rsidR="00511E9D" w:rsidRDefault="00511E9D" w:rsidP="00750D41">
            <w:pPr>
              <w:rPr>
                <w:b/>
                <w:sz w:val="24"/>
                <w:szCs w:val="24"/>
              </w:rPr>
            </w:pPr>
          </w:p>
          <w:p w14:paraId="4BF12BC4" w14:textId="77777777" w:rsidR="00511E9D" w:rsidRDefault="00511E9D" w:rsidP="00750D41">
            <w:pPr>
              <w:rPr>
                <w:b/>
                <w:sz w:val="24"/>
                <w:szCs w:val="24"/>
              </w:rPr>
            </w:pPr>
          </w:p>
          <w:p w14:paraId="7E28EBE5" w14:textId="77777777" w:rsidR="00166FE6" w:rsidRDefault="00166FE6" w:rsidP="00750D41">
            <w:pPr>
              <w:rPr>
                <w:b/>
                <w:sz w:val="24"/>
                <w:szCs w:val="24"/>
              </w:rPr>
            </w:pPr>
          </w:p>
          <w:p w14:paraId="02EEAD67" w14:textId="77777777" w:rsidR="00750D41" w:rsidRPr="00B81C69" w:rsidRDefault="00750D41" w:rsidP="00750D41">
            <w:pPr>
              <w:rPr>
                <w:b/>
                <w:sz w:val="24"/>
                <w:szCs w:val="24"/>
              </w:rPr>
            </w:pPr>
            <w:r>
              <w:rPr>
                <w:noProof/>
              </w:rPr>
              <w:drawing>
                <wp:inline distT="0" distB="0" distL="0" distR="0" wp14:anchorId="2D32B228" wp14:editId="0CE9642D">
                  <wp:extent cx="2514600" cy="633845"/>
                  <wp:effectExtent l="19050" t="0" r="0" b="0"/>
                  <wp:docPr id="2"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8"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gridSpan w:val="3"/>
          </w:tcPr>
          <w:p w14:paraId="197EE99D" w14:textId="77777777" w:rsidR="004A1468" w:rsidRDefault="004A1468" w:rsidP="00750D41">
            <w:pPr>
              <w:jc w:val="right"/>
              <w:rPr>
                <w:b/>
                <w:sz w:val="36"/>
                <w:szCs w:val="36"/>
              </w:rPr>
            </w:pPr>
          </w:p>
          <w:p w14:paraId="34D4F16C" w14:textId="77777777" w:rsidR="004A1468" w:rsidRDefault="004A1468" w:rsidP="00750D41">
            <w:pPr>
              <w:jc w:val="right"/>
              <w:rPr>
                <w:b/>
                <w:sz w:val="36"/>
                <w:szCs w:val="36"/>
              </w:rPr>
            </w:pPr>
          </w:p>
          <w:p w14:paraId="683E8E5B" w14:textId="77777777" w:rsidR="00166FE6" w:rsidRDefault="00166FE6" w:rsidP="00723213">
            <w:pPr>
              <w:jc w:val="right"/>
              <w:rPr>
                <w:b/>
                <w:sz w:val="36"/>
                <w:szCs w:val="36"/>
              </w:rPr>
            </w:pPr>
          </w:p>
          <w:p w14:paraId="42E815E5" w14:textId="77777777" w:rsidR="00166FE6" w:rsidRDefault="00166FE6" w:rsidP="00723213">
            <w:pPr>
              <w:jc w:val="right"/>
              <w:rPr>
                <w:b/>
                <w:sz w:val="36"/>
                <w:szCs w:val="36"/>
              </w:rPr>
            </w:pPr>
          </w:p>
          <w:p w14:paraId="5C9CCE0D" w14:textId="77777777" w:rsidR="00166FE6" w:rsidRDefault="00166FE6" w:rsidP="00723213">
            <w:pPr>
              <w:jc w:val="right"/>
              <w:rPr>
                <w:b/>
                <w:sz w:val="36"/>
                <w:szCs w:val="36"/>
              </w:rPr>
            </w:pPr>
          </w:p>
          <w:p w14:paraId="0699BD17" w14:textId="77777777" w:rsidR="00166FE6" w:rsidRDefault="00166FE6" w:rsidP="00723213">
            <w:pPr>
              <w:jc w:val="right"/>
              <w:rPr>
                <w:b/>
                <w:sz w:val="36"/>
                <w:szCs w:val="36"/>
              </w:rPr>
            </w:pPr>
          </w:p>
          <w:p w14:paraId="52F7D234" w14:textId="77777777" w:rsidR="00166FE6" w:rsidRDefault="00166FE6" w:rsidP="00723213">
            <w:pPr>
              <w:jc w:val="right"/>
              <w:rPr>
                <w:b/>
                <w:sz w:val="36"/>
                <w:szCs w:val="36"/>
              </w:rPr>
            </w:pPr>
          </w:p>
          <w:p w14:paraId="0847ED3C" w14:textId="77777777" w:rsidR="00166FE6" w:rsidRDefault="00166FE6" w:rsidP="00723213">
            <w:pPr>
              <w:jc w:val="right"/>
              <w:rPr>
                <w:b/>
                <w:sz w:val="36"/>
                <w:szCs w:val="36"/>
              </w:rPr>
            </w:pPr>
          </w:p>
          <w:p w14:paraId="4A64D031" w14:textId="77777777" w:rsidR="00166FE6" w:rsidRDefault="00166FE6" w:rsidP="00723213">
            <w:pPr>
              <w:jc w:val="right"/>
              <w:rPr>
                <w:b/>
                <w:sz w:val="36"/>
                <w:szCs w:val="36"/>
              </w:rPr>
            </w:pPr>
          </w:p>
          <w:p w14:paraId="1893C6E3" w14:textId="77777777" w:rsidR="00511E9D" w:rsidRDefault="00511E9D" w:rsidP="00166FE6">
            <w:pPr>
              <w:jc w:val="right"/>
              <w:rPr>
                <w:b/>
                <w:sz w:val="36"/>
                <w:szCs w:val="36"/>
              </w:rPr>
            </w:pPr>
          </w:p>
          <w:p w14:paraId="7841B932" w14:textId="77777777" w:rsidR="00511E9D" w:rsidRDefault="00511E9D" w:rsidP="00166FE6">
            <w:pPr>
              <w:jc w:val="right"/>
              <w:rPr>
                <w:b/>
                <w:sz w:val="36"/>
                <w:szCs w:val="36"/>
              </w:rPr>
            </w:pPr>
          </w:p>
          <w:p w14:paraId="0C6A9EFD" w14:textId="77777777" w:rsidR="00750D41" w:rsidRPr="00B81C69" w:rsidRDefault="00750D41" w:rsidP="00166FE6">
            <w:pPr>
              <w:jc w:val="right"/>
              <w:rPr>
                <w:b/>
                <w:sz w:val="36"/>
                <w:szCs w:val="36"/>
              </w:rPr>
            </w:pPr>
            <w:r w:rsidRPr="00B81C69">
              <w:rPr>
                <w:b/>
                <w:sz w:val="36"/>
                <w:szCs w:val="36"/>
              </w:rPr>
              <w:t>Assessment Record</w:t>
            </w:r>
          </w:p>
          <w:p w14:paraId="71621212" w14:textId="77777777" w:rsidR="00750D41" w:rsidRPr="00B81C69" w:rsidRDefault="00750D41" w:rsidP="00750D41">
            <w:pPr>
              <w:rPr>
                <w:b/>
                <w:sz w:val="24"/>
                <w:szCs w:val="24"/>
              </w:rPr>
            </w:pPr>
          </w:p>
        </w:tc>
      </w:tr>
    </w:tbl>
    <w:p w14:paraId="1C0F5F54" w14:textId="77777777" w:rsidR="004F5BAB" w:rsidRPr="002A44E2" w:rsidRDefault="004F5BAB" w:rsidP="004F5BAB">
      <w:pPr>
        <w:spacing w:after="0"/>
        <w:rPr>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2610"/>
        <w:gridCol w:w="4081"/>
      </w:tblGrid>
      <w:tr w:rsidR="004F5BAB" w:rsidRPr="00B81C69" w14:paraId="7B52EC44" w14:textId="77777777" w:rsidTr="00B614E5">
        <w:tc>
          <w:tcPr>
            <w:tcW w:w="1291" w:type="dxa"/>
          </w:tcPr>
          <w:p w14:paraId="14C8CC05" w14:textId="77777777" w:rsidR="004F5BAB" w:rsidRPr="00D554AC" w:rsidRDefault="004F5BAB" w:rsidP="00B614E5">
            <w:pPr>
              <w:rPr>
                <w:b/>
                <w:sz w:val="28"/>
                <w:szCs w:val="28"/>
              </w:rPr>
            </w:pPr>
            <w:r w:rsidRPr="00D554AC">
              <w:rPr>
                <w:b/>
                <w:sz w:val="28"/>
                <w:szCs w:val="28"/>
              </w:rPr>
              <w:t>Program:</w:t>
            </w:r>
          </w:p>
        </w:tc>
        <w:tc>
          <w:tcPr>
            <w:tcW w:w="5207" w:type="dxa"/>
            <w:tcBorders>
              <w:bottom w:val="single" w:sz="6" w:space="0" w:color="auto"/>
            </w:tcBorders>
          </w:tcPr>
          <w:p w14:paraId="76479FA0" w14:textId="77777777" w:rsidR="004F5BAB" w:rsidRPr="00B81C69" w:rsidRDefault="004F5BAB" w:rsidP="00B614E5">
            <w:pPr>
              <w:rPr>
                <w:b/>
                <w:sz w:val="24"/>
                <w:szCs w:val="24"/>
              </w:rPr>
            </w:pPr>
            <w:r w:rsidRPr="000E0745">
              <w:rPr>
                <w:b/>
                <w:color w:val="365F91" w:themeColor="accent1" w:themeShade="BF"/>
                <w:sz w:val="24"/>
                <w:szCs w:val="24"/>
              </w:rPr>
              <w:t>Biomedical Equipment Technology – BET2</w:t>
            </w:r>
            <w:r w:rsidR="00207D42">
              <w:rPr>
                <w:b/>
                <w:color w:val="365F91" w:themeColor="accent1" w:themeShade="BF"/>
                <w:sz w:val="24"/>
                <w:szCs w:val="24"/>
              </w:rPr>
              <w:t>33</w:t>
            </w:r>
          </w:p>
        </w:tc>
        <w:tc>
          <w:tcPr>
            <w:tcW w:w="2610" w:type="dxa"/>
          </w:tcPr>
          <w:p w14:paraId="34C3A5BA" w14:textId="77777777" w:rsidR="004F5BAB" w:rsidRPr="00D554AC" w:rsidRDefault="004F5BAB" w:rsidP="00B614E5">
            <w:pPr>
              <w:rPr>
                <w:b/>
                <w:sz w:val="28"/>
                <w:szCs w:val="28"/>
              </w:rPr>
            </w:pPr>
            <w:r>
              <w:rPr>
                <w:b/>
                <w:sz w:val="24"/>
                <w:szCs w:val="24"/>
              </w:rPr>
              <w:t xml:space="preserve">  </w:t>
            </w:r>
            <w:r w:rsidRPr="00D554AC">
              <w:rPr>
                <w:b/>
                <w:sz w:val="28"/>
                <w:szCs w:val="28"/>
              </w:rPr>
              <w:t>Assessment period:</w:t>
            </w:r>
          </w:p>
        </w:tc>
        <w:tc>
          <w:tcPr>
            <w:tcW w:w="4081" w:type="dxa"/>
            <w:tcBorders>
              <w:bottom w:val="single" w:sz="6" w:space="0" w:color="auto"/>
            </w:tcBorders>
          </w:tcPr>
          <w:p w14:paraId="50B999ED" w14:textId="77777777" w:rsidR="004F5BAB" w:rsidRPr="00B81C69" w:rsidRDefault="00207D42" w:rsidP="00B614E5">
            <w:pPr>
              <w:rPr>
                <w:b/>
                <w:sz w:val="24"/>
                <w:szCs w:val="24"/>
              </w:rPr>
            </w:pPr>
            <w:r>
              <w:rPr>
                <w:b/>
                <w:sz w:val="24"/>
                <w:szCs w:val="24"/>
              </w:rPr>
              <w:t>2018 - 2019</w:t>
            </w:r>
          </w:p>
        </w:tc>
      </w:tr>
    </w:tbl>
    <w:p w14:paraId="373EDE5F" w14:textId="77777777" w:rsidR="004F5BAB" w:rsidRPr="002A44E2" w:rsidRDefault="004F5BAB" w:rsidP="004F5BAB">
      <w:pPr>
        <w:rPr>
          <w:b/>
          <w:sz w:val="18"/>
          <w:szCs w:val="1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13176"/>
      </w:tblGrid>
      <w:tr w:rsidR="004F5BAB" w:rsidRPr="00B81C69" w14:paraId="671A4C46" w14:textId="77777777" w:rsidTr="00B614E5">
        <w:trPr>
          <w:trHeight w:val="1646"/>
        </w:trPr>
        <w:tc>
          <w:tcPr>
            <w:tcW w:w="1317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4F5BAB" w:rsidRPr="00102B7D" w14:paraId="62E2781C" w14:textId="77777777" w:rsidTr="00B614E5">
              <w:tc>
                <w:tcPr>
                  <w:tcW w:w="3510" w:type="dxa"/>
                </w:tcPr>
                <w:p w14:paraId="01E5AB1F" w14:textId="77777777" w:rsidR="004F5BAB" w:rsidRPr="00102B7D" w:rsidRDefault="004F5BAB" w:rsidP="00B614E5">
                  <w:pPr>
                    <w:spacing w:before="120"/>
                    <w:rPr>
                      <w:b/>
                      <w:sz w:val="24"/>
                      <w:szCs w:val="24"/>
                    </w:rPr>
                  </w:pPr>
                  <w:r w:rsidRPr="00102B7D">
                    <w:rPr>
                      <w:b/>
                      <w:sz w:val="24"/>
                      <w:szCs w:val="24"/>
                    </w:rPr>
                    <w:t>Program or Department Mission:</w:t>
                  </w:r>
                  <w:r>
                    <w:rPr>
                      <w:b/>
                      <w:sz w:val="24"/>
                      <w:szCs w:val="24"/>
                    </w:rPr>
                    <w:t xml:space="preserve">     </w:t>
                  </w:r>
                </w:p>
              </w:tc>
            </w:tr>
          </w:tbl>
          <w:p w14:paraId="2526BEB1" w14:textId="77777777" w:rsidR="004F5BAB" w:rsidRDefault="004F5BAB" w:rsidP="00B614E5"/>
          <w:p w14:paraId="5A6E41B9" w14:textId="77777777" w:rsidR="004F5BAB" w:rsidRDefault="004F5BAB" w:rsidP="00B614E5">
            <w:r w:rsidRPr="00DD0E72">
              <w:t>The mission of the Manufacturing and Technology Program (Biomedical Equipment Technology Option) at Jefferson State Community College is to prepare students to enter the field of medical equipment repair as competent and entry level technicians. The Program exists to supply the medical industry with qualified people to maintain and repair the equipment found in various medical facilities such as hospitals, clinics and medical equipment manufacturers. We are committed to accomplishing this mission by properly educating the students via theory and hands on application.</w:t>
            </w:r>
          </w:p>
          <w:p w14:paraId="52DC439A" w14:textId="77777777" w:rsidR="004F5BAB" w:rsidRPr="00B81C69" w:rsidRDefault="004F5BAB" w:rsidP="00B614E5">
            <w:pPr>
              <w:rPr>
                <w:b/>
                <w:sz w:val="24"/>
                <w:szCs w:val="24"/>
              </w:rPr>
            </w:pPr>
          </w:p>
        </w:tc>
      </w:tr>
    </w:tbl>
    <w:p w14:paraId="76ED17C1" w14:textId="77777777" w:rsidR="004F5BAB" w:rsidRDefault="004F5BAB" w:rsidP="004F5BAB">
      <w:pPr>
        <w:spacing w:after="0"/>
      </w:pPr>
    </w:p>
    <w:tbl>
      <w:tblPr>
        <w:tblStyle w:val="TableGrid"/>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
        <w:gridCol w:w="2538"/>
        <w:gridCol w:w="2403"/>
        <w:gridCol w:w="1639"/>
        <w:gridCol w:w="908"/>
        <w:gridCol w:w="2970"/>
        <w:gridCol w:w="2710"/>
        <w:gridCol w:w="8"/>
      </w:tblGrid>
      <w:tr w:rsidR="004F5BAB" w:rsidRPr="00D554AC" w14:paraId="1B07D717" w14:textId="77777777" w:rsidTr="00C052A8">
        <w:trPr>
          <w:gridBefore w:val="1"/>
          <w:wBefore w:w="8" w:type="dxa"/>
        </w:trPr>
        <w:tc>
          <w:tcPr>
            <w:tcW w:w="13176" w:type="dxa"/>
            <w:gridSpan w:val="7"/>
            <w:tcBorders>
              <w:bottom w:val="single" w:sz="6" w:space="0" w:color="auto"/>
            </w:tcBorders>
            <w:shd w:val="clear" w:color="auto" w:fill="D9D9D9" w:themeFill="background1" w:themeFillShade="D9"/>
          </w:tcPr>
          <w:p w14:paraId="00B550C3" w14:textId="77777777" w:rsidR="004F5BAB" w:rsidRPr="00490115" w:rsidRDefault="004F5BAB" w:rsidP="00B614E5">
            <w:pPr>
              <w:jc w:val="center"/>
              <w:rPr>
                <w:b/>
                <w:sz w:val="16"/>
                <w:szCs w:val="16"/>
              </w:rPr>
            </w:pPr>
          </w:p>
          <w:p w14:paraId="46E7EFE1" w14:textId="77777777" w:rsidR="004F5BAB" w:rsidRDefault="004F5BAB" w:rsidP="00B614E5">
            <w:pPr>
              <w:jc w:val="center"/>
              <w:rPr>
                <w:b/>
                <w:sz w:val="32"/>
                <w:szCs w:val="32"/>
              </w:rPr>
            </w:pPr>
            <w:r w:rsidRPr="00936A6E">
              <w:rPr>
                <w:b/>
                <w:sz w:val="32"/>
                <w:szCs w:val="32"/>
              </w:rPr>
              <w:t xml:space="preserve">Course Student Learning </w:t>
            </w:r>
            <w:r>
              <w:rPr>
                <w:b/>
                <w:sz w:val="32"/>
                <w:szCs w:val="32"/>
              </w:rPr>
              <w:t>Outcomes &amp; Assessment Plan</w:t>
            </w:r>
          </w:p>
          <w:p w14:paraId="4AEA5691" w14:textId="77777777" w:rsidR="004F5BAB" w:rsidRPr="00490115" w:rsidRDefault="004F5BAB" w:rsidP="00B614E5">
            <w:pPr>
              <w:jc w:val="center"/>
              <w:rPr>
                <w:b/>
                <w:sz w:val="16"/>
                <w:szCs w:val="16"/>
              </w:rPr>
            </w:pPr>
          </w:p>
        </w:tc>
      </w:tr>
      <w:tr w:rsidR="004F5BAB" w:rsidRPr="00D554AC" w14:paraId="0D27A090" w14:textId="77777777" w:rsidTr="00C052A8">
        <w:trPr>
          <w:gridBefore w:val="1"/>
          <w:wBefore w:w="8" w:type="dxa"/>
          <w:trHeight w:val="54"/>
        </w:trPr>
        <w:tc>
          <w:tcPr>
            <w:tcW w:w="2538" w:type="dxa"/>
            <w:tcBorders>
              <w:left w:val="single" w:sz="6" w:space="0" w:color="auto"/>
              <w:bottom w:val="double" w:sz="4" w:space="0" w:color="auto"/>
              <w:right w:val="single" w:sz="6" w:space="0" w:color="auto"/>
            </w:tcBorders>
            <w:vAlign w:val="center"/>
          </w:tcPr>
          <w:p w14:paraId="16D33BBD" w14:textId="77777777" w:rsidR="004F5BAB" w:rsidRPr="00D554AC" w:rsidRDefault="004F5BAB" w:rsidP="00B614E5">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left w:val="single" w:sz="6" w:space="0" w:color="auto"/>
              <w:bottom w:val="thinThickSmallGap" w:sz="12" w:space="0" w:color="auto"/>
              <w:right w:val="single" w:sz="4" w:space="0" w:color="auto"/>
            </w:tcBorders>
            <w:vAlign w:val="center"/>
          </w:tcPr>
          <w:p w14:paraId="40A785D8" w14:textId="77777777" w:rsidR="004F5BAB" w:rsidRPr="00D554AC" w:rsidRDefault="004F5BAB" w:rsidP="00B614E5">
            <w:pPr>
              <w:jc w:val="center"/>
              <w:rPr>
                <w:b/>
                <w:sz w:val="24"/>
                <w:szCs w:val="24"/>
              </w:rPr>
            </w:pPr>
            <w:r w:rsidRPr="00D554AC">
              <w:rPr>
                <w:b/>
                <w:sz w:val="24"/>
                <w:szCs w:val="24"/>
              </w:rPr>
              <w:t>Means of Assessment</w:t>
            </w:r>
          </w:p>
        </w:tc>
        <w:tc>
          <w:tcPr>
            <w:tcW w:w="2547" w:type="dxa"/>
            <w:gridSpan w:val="2"/>
            <w:tcBorders>
              <w:left w:val="single" w:sz="6" w:space="0" w:color="auto"/>
              <w:bottom w:val="thinThickSmallGap" w:sz="12" w:space="0" w:color="auto"/>
              <w:right w:val="single" w:sz="4" w:space="0" w:color="auto"/>
            </w:tcBorders>
            <w:vAlign w:val="center"/>
          </w:tcPr>
          <w:p w14:paraId="75C6948B" w14:textId="77777777" w:rsidR="004F5BAB" w:rsidRPr="00D554AC" w:rsidRDefault="004F5BAB" w:rsidP="00B614E5">
            <w:pPr>
              <w:jc w:val="center"/>
              <w:rPr>
                <w:b/>
                <w:sz w:val="24"/>
                <w:szCs w:val="24"/>
              </w:rPr>
            </w:pPr>
            <w:r w:rsidRPr="00D554AC">
              <w:rPr>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14:paraId="5E3D99F8" w14:textId="77777777" w:rsidR="004F5BAB" w:rsidRPr="00D554AC" w:rsidRDefault="004F5BAB" w:rsidP="00B614E5">
            <w:pPr>
              <w:jc w:val="center"/>
              <w:rPr>
                <w:b/>
                <w:sz w:val="24"/>
                <w:szCs w:val="24"/>
              </w:rPr>
            </w:pPr>
            <w:r w:rsidRPr="00D554AC">
              <w:rPr>
                <w:b/>
                <w:sz w:val="24"/>
                <w:szCs w:val="24"/>
              </w:rPr>
              <w:t>Summary &amp; Analysis of Assessment Evidence</w:t>
            </w:r>
          </w:p>
        </w:tc>
        <w:tc>
          <w:tcPr>
            <w:tcW w:w="2718" w:type="dxa"/>
            <w:gridSpan w:val="2"/>
            <w:tcBorders>
              <w:left w:val="single" w:sz="6" w:space="0" w:color="auto"/>
              <w:bottom w:val="thinThickSmallGap" w:sz="12" w:space="0" w:color="auto"/>
            </w:tcBorders>
            <w:vAlign w:val="center"/>
          </w:tcPr>
          <w:p w14:paraId="7C48BA7F" w14:textId="77777777" w:rsidR="004F5BAB" w:rsidRPr="00D554AC" w:rsidRDefault="004F5BAB" w:rsidP="00B614E5">
            <w:pPr>
              <w:jc w:val="center"/>
              <w:rPr>
                <w:b/>
                <w:sz w:val="24"/>
                <w:szCs w:val="24"/>
              </w:rPr>
            </w:pPr>
            <w:r w:rsidRPr="00D554AC">
              <w:rPr>
                <w:b/>
                <w:sz w:val="24"/>
                <w:szCs w:val="24"/>
              </w:rPr>
              <w:t>Use of Results</w:t>
            </w:r>
          </w:p>
        </w:tc>
      </w:tr>
      <w:tr w:rsidR="004F5BAB" w14:paraId="5E023F48" w14:textId="77777777" w:rsidTr="00C052A8">
        <w:trPr>
          <w:gridBefore w:val="1"/>
          <w:wBefore w:w="8" w:type="dxa"/>
          <w:trHeight w:val="54"/>
        </w:trPr>
        <w:tc>
          <w:tcPr>
            <w:tcW w:w="2538" w:type="dxa"/>
            <w:tcBorders>
              <w:top w:val="thinThickSmallGap" w:sz="12" w:space="0" w:color="auto"/>
              <w:right w:val="single" w:sz="6" w:space="0" w:color="auto"/>
            </w:tcBorders>
          </w:tcPr>
          <w:p w14:paraId="5B721C15" w14:textId="4B8A6AF5" w:rsidR="004F5BAB" w:rsidRDefault="007455C4" w:rsidP="00B614E5">
            <w:r w:rsidRPr="007455C4">
              <w:t xml:space="preserve">Student will </w:t>
            </w:r>
            <w:r w:rsidR="00634A15" w:rsidRPr="007455C4">
              <w:t>demonstrate</w:t>
            </w:r>
            <w:r w:rsidRPr="007455C4">
              <w:t xml:space="preserve"> the ability to find </w:t>
            </w:r>
            <w:r w:rsidR="00E91FC3">
              <w:t xml:space="preserve">and identify basic computer           </w:t>
            </w:r>
            <w:r w:rsidR="00E91FC3">
              <w:lastRenderedPageBreak/>
              <w:t xml:space="preserve">components and peripherals. </w:t>
            </w:r>
          </w:p>
          <w:p w14:paraId="444762B1" w14:textId="6C5157B1" w:rsidR="008A2C57" w:rsidRDefault="008A2C57" w:rsidP="00B614E5"/>
        </w:tc>
        <w:tc>
          <w:tcPr>
            <w:tcW w:w="2403" w:type="dxa"/>
            <w:tcBorders>
              <w:top w:val="thinThickSmallGap" w:sz="12" w:space="0" w:color="auto"/>
              <w:left w:val="single" w:sz="6" w:space="0" w:color="auto"/>
              <w:right w:val="single" w:sz="4" w:space="0" w:color="auto"/>
            </w:tcBorders>
          </w:tcPr>
          <w:p w14:paraId="01A20ADA" w14:textId="6DD8764A" w:rsidR="004F5BAB" w:rsidRDefault="00750D41" w:rsidP="00E91FC3">
            <w:pPr>
              <w:pStyle w:val="ListParagraph"/>
              <w:numPr>
                <w:ilvl w:val="0"/>
                <w:numId w:val="18"/>
              </w:numPr>
            </w:pPr>
            <w:r w:rsidRPr="0059501A">
              <w:lastRenderedPageBreak/>
              <w:t xml:space="preserve">During </w:t>
            </w:r>
            <w:r w:rsidR="0059501A">
              <w:t>their course of study in BET</w:t>
            </w:r>
            <w:r w:rsidR="00412BA4">
              <w:t xml:space="preserve"> 233</w:t>
            </w:r>
            <w:r w:rsidRPr="0059501A">
              <w:t xml:space="preserve"> </w:t>
            </w:r>
            <w:r w:rsidR="00634A15">
              <w:t xml:space="preserve">students are </w:t>
            </w:r>
            <w:r w:rsidR="00634A15" w:rsidRPr="00634A15">
              <w:lastRenderedPageBreak/>
              <w:t>require</w:t>
            </w:r>
            <w:r w:rsidR="00634A15">
              <w:t xml:space="preserve">d </w:t>
            </w:r>
            <w:r w:rsidR="00634A15" w:rsidRPr="00634A15">
              <w:t xml:space="preserve">to </w:t>
            </w:r>
            <w:r w:rsidR="00E91FC3">
              <w:t>participate in a hands-on lab where the will be required to identify and explain the function of basic computer components and peripherals.</w:t>
            </w:r>
          </w:p>
        </w:tc>
        <w:tc>
          <w:tcPr>
            <w:tcW w:w="2547" w:type="dxa"/>
            <w:gridSpan w:val="2"/>
            <w:tcBorders>
              <w:top w:val="thinThickSmallGap" w:sz="12" w:space="0" w:color="auto"/>
              <w:left w:val="single" w:sz="6" w:space="0" w:color="auto"/>
              <w:right w:val="single" w:sz="4" w:space="0" w:color="auto"/>
            </w:tcBorders>
          </w:tcPr>
          <w:p w14:paraId="40870BE9" w14:textId="133E715A" w:rsidR="004F5BAB" w:rsidRDefault="00B614E5" w:rsidP="006B6487">
            <w:pPr>
              <w:pStyle w:val="ListParagraph"/>
              <w:numPr>
                <w:ilvl w:val="0"/>
                <w:numId w:val="19"/>
              </w:numPr>
            </w:pPr>
            <w:r w:rsidRPr="00B614E5">
              <w:lastRenderedPageBreak/>
              <w:t xml:space="preserve">Students participating in the concentration curriculum of the </w:t>
            </w:r>
            <w:r w:rsidRPr="00B614E5">
              <w:lastRenderedPageBreak/>
              <w:t xml:space="preserve">BMET option (as a whole) will earn </w:t>
            </w:r>
            <w:r>
              <w:t xml:space="preserve">a </w:t>
            </w:r>
            <w:r w:rsidR="00412BA4" w:rsidRPr="00412BA4">
              <w:rPr>
                <w:i/>
                <w:iCs/>
                <w:u w:val="single"/>
              </w:rPr>
              <w:t>Pulse &amp; Computer Circuits</w:t>
            </w:r>
            <w:r w:rsidR="00412BA4">
              <w:t xml:space="preserve"> </w:t>
            </w:r>
            <w:r w:rsidR="00321F3A">
              <w:rPr>
                <w:i/>
                <w:u w:val="single"/>
              </w:rPr>
              <w:t>Lab3</w:t>
            </w:r>
            <w:r w:rsidR="00412BA4" w:rsidRPr="00412BA4">
              <w:rPr>
                <w:i/>
              </w:rPr>
              <w:t xml:space="preserve"> </w:t>
            </w:r>
            <w:r w:rsidR="005171F3" w:rsidRPr="005171F3">
              <w:t xml:space="preserve">Rubric Score of at least (2) in </w:t>
            </w:r>
            <w:r w:rsidR="005171F3" w:rsidRPr="00936A6E">
              <w:t>BET 2</w:t>
            </w:r>
            <w:r w:rsidR="00412BA4" w:rsidRPr="00936A6E">
              <w:t>33</w:t>
            </w:r>
          </w:p>
        </w:tc>
        <w:tc>
          <w:tcPr>
            <w:tcW w:w="2970" w:type="dxa"/>
            <w:tcBorders>
              <w:top w:val="thinThickSmallGap" w:sz="12" w:space="0" w:color="auto"/>
              <w:left w:val="single" w:sz="4" w:space="0" w:color="auto"/>
              <w:right w:val="single" w:sz="6" w:space="0" w:color="auto"/>
            </w:tcBorders>
          </w:tcPr>
          <w:p w14:paraId="17E0C4C3" w14:textId="77777777" w:rsidR="004F5BAB" w:rsidRDefault="00C052A8" w:rsidP="006B6487">
            <w:pPr>
              <w:pStyle w:val="ListParagraph"/>
              <w:numPr>
                <w:ilvl w:val="0"/>
                <w:numId w:val="20"/>
              </w:numPr>
            </w:pPr>
            <w:r w:rsidRPr="005171F3">
              <w:lastRenderedPageBreak/>
              <w:t xml:space="preserve"> </w:t>
            </w:r>
          </w:p>
          <w:p w14:paraId="24E926FC" w14:textId="77777777" w:rsidR="00B614E5" w:rsidRPr="001F6C1A" w:rsidRDefault="00B614E5" w:rsidP="00B614E5">
            <w:pPr>
              <w:pStyle w:val="ListParagraph"/>
              <w:ind w:left="0"/>
              <w:jc w:val="center"/>
              <w:rPr>
                <w:b/>
              </w:rPr>
            </w:pPr>
            <w:r w:rsidRPr="001F6C1A">
              <w:rPr>
                <w:b/>
              </w:rPr>
              <w:t>Rubric Used</w:t>
            </w:r>
          </w:p>
          <w:p w14:paraId="1F896997" w14:textId="77777777" w:rsidR="00B614E5" w:rsidRDefault="00B614E5" w:rsidP="00B614E5">
            <w:pPr>
              <w:pStyle w:val="ListParagraph"/>
              <w:ind w:left="360"/>
            </w:pPr>
          </w:p>
          <w:tbl>
            <w:tblPr>
              <w:tblStyle w:val="TableGrid"/>
              <w:tblW w:w="0" w:type="auto"/>
              <w:jc w:val="center"/>
              <w:tblLook w:val="04A0" w:firstRow="1" w:lastRow="0" w:firstColumn="1" w:lastColumn="0" w:noHBand="0" w:noVBand="1"/>
            </w:tblPr>
            <w:tblGrid>
              <w:gridCol w:w="762"/>
              <w:gridCol w:w="772"/>
            </w:tblGrid>
            <w:tr w:rsidR="00B614E5" w14:paraId="273327BE" w14:textId="77777777" w:rsidTr="00B614E5">
              <w:trPr>
                <w:jc w:val="center"/>
              </w:trPr>
              <w:tc>
                <w:tcPr>
                  <w:tcW w:w="762" w:type="dxa"/>
                </w:tcPr>
                <w:p w14:paraId="75A489BD" w14:textId="77777777" w:rsidR="00B614E5" w:rsidRDefault="00B614E5" w:rsidP="00B614E5">
                  <w:r>
                    <w:lastRenderedPageBreak/>
                    <w:t>Grade</w:t>
                  </w:r>
                </w:p>
              </w:tc>
              <w:tc>
                <w:tcPr>
                  <w:tcW w:w="772" w:type="dxa"/>
                </w:tcPr>
                <w:p w14:paraId="4445073A" w14:textId="77777777" w:rsidR="00B614E5" w:rsidRDefault="00B614E5" w:rsidP="00B614E5">
                  <w:r>
                    <w:t>Points</w:t>
                  </w:r>
                </w:p>
              </w:tc>
            </w:tr>
            <w:tr w:rsidR="00B614E5" w14:paraId="0F48417D" w14:textId="77777777" w:rsidTr="00B614E5">
              <w:trPr>
                <w:jc w:val="center"/>
              </w:trPr>
              <w:tc>
                <w:tcPr>
                  <w:tcW w:w="762" w:type="dxa"/>
                </w:tcPr>
                <w:p w14:paraId="70887E89" w14:textId="77777777" w:rsidR="00B614E5" w:rsidRDefault="00B614E5" w:rsidP="00B614E5">
                  <w:r>
                    <w:t>F</w:t>
                  </w:r>
                </w:p>
              </w:tc>
              <w:tc>
                <w:tcPr>
                  <w:tcW w:w="772" w:type="dxa"/>
                </w:tcPr>
                <w:p w14:paraId="3F6B37CB" w14:textId="77777777" w:rsidR="00B614E5" w:rsidRDefault="00B614E5" w:rsidP="00B614E5">
                  <w:r>
                    <w:t>0</w:t>
                  </w:r>
                </w:p>
              </w:tc>
            </w:tr>
            <w:tr w:rsidR="00B614E5" w14:paraId="004170F8" w14:textId="77777777" w:rsidTr="00B614E5">
              <w:trPr>
                <w:jc w:val="center"/>
              </w:trPr>
              <w:tc>
                <w:tcPr>
                  <w:tcW w:w="762" w:type="dxa"/>
                </w:tcPr>
                <w:p w14:paraId="62050A9C" w14:textId="77777777" w:rsidR="00B614E5" w:rsidRDefault="00B614E5" w:rsidP="00B614E5">
                  <w:r>
                    <w:t>D</w:t>
                  </w:r>
                </w:p>
              </w:tc>
              <w:tc>
                <w:tcPr>
                  <w:tcW w:w="772" w:type="dxa"/>
                </w:tcPr>
                <w:p w14:paraId="7674F755" w14:textId="77777777" w:rsidR="00B614E5" w:rsidRDefault="00B614E5" w:rsidP="00B614E5">
                  <w:r>
                    <w:t>1</w:t>
                  </w:r>
                </w:p>
              </w:tc>
            </w:tr>
            <w:tr w:rsidR="00B614E5" w14:paraId="39424722" w14:textId="77777777" w:rsidTr="00B614E5">
              <w:trPr>
                <w:jc w:val="center"/>
              </w:trPr>
              <w:tc>
                <w:tcPr>
                  <w:tcW w:w="762" w:type="dxa"/>
                </w:tcPr>
                <w:p w14:paraId="69977B96" w14:textId="77777777" w:rsidR="00B614E5" w:rsidRDefault="00B614E5" w:rsidP="00B614E5">
                  <w:r>
                    <w:t>C</w:t>
                  </w:r>
                </w:p>
              </w:tc>
              <w:tc>
                <w:tcPr>
                  <w:tcW w:w="772" w:type="dxa"/>
                </w:tcPr>
                <w:p w14:paraId="736D0ABF" w14:textId="77777777" w:rsidR="00B614E5" w:rsidRDefault="00B614E5" w:rsidP="00B614E5">
                  <w:r>
                    <w:t>2</w:t>
                  </w:r>
                </w:p>
              </w:tc>
            </w:tr>
            <w:tr w:rsidR="00B614E5" w14:paraId="3D811472" w14:textId="77777777" w:rsidTr="00B614E5">
              <w:trPr>
                <w:jc w:val="center"/>
              </w:trPr>
              <w:tc>
                <w:tcPr>
                  <w:tcW w:w="762" w:type="dxa"/>
                </w:tcPr>
                <w:p w14:paraId="3EAFC608" w14:textId="77777777" w:rsidR="00B614E5" w:rsidRDefault="00B614E5" w:rsidP="00B614E5">
                  <w:r>
                    <w:t>B</w:t>
                  </w:r>
                </w:p>
              </w:tc>
              <w:tc>
                <w:tcPr>
                  <w:tcW w:w="772" w:type="dxa"/>
                </w:tcPr>
                <w:p w14:paraId="784D0336" w14:textId="77777777" w:rsidR="00B614E5" w:rsidRDefault="00B614E5" w:rsidP="00B614E5">
                  <w:r>
                    <w:t>3</w:t>
                  </w:r>
                </w:p>
              </w:tc>
            </w:tr>
            <w:tr w:rsidR="00B614E5" w14:paraId="4AB55838" w14:textId="77777777" w:rsidTr="00B614E5">
              <w:trPr>
                <w:jc w:val="center"/>
              </w:trPr>
              <w:tc>
                <w:tcPr>
                  <w:tcW w:w="762" w:type="dxa"/>
                </w:tcPr>
                <w:p w14:paraId="1BFA2D90" w14:textId="77777777" w:rsidR="00B614E5" w:rsidRDefault="00B614E5" w:rsidP="00B614E5">
                  <w:r>
                    <w:t>A</w:t>
                  </w:r>
                </w:p>
              </w:tc>
              <w:tc>
                <w:tcPr>
                  <w:tcW w:w="772" w:type="dxa"/>
                </w:tcPr>
                <w:p w14:paraId="67B2A01D" w14:textId="77777777" w:rsidR="00B614E5" w:rsidRDefault="00B614E5" w:rsidP="00B614E5">
                  <w:r>
                    <w:t>4</w:t>
                  </w:r>
                </w:p>
              </w:tc>
            </w:tr>
          </w:tbl>
          <w:p w14:paraId="2A063476" w14:textId="77777777" w:rsidR="00B614E5" w:rsidRDefault="00B614E5" w:rsidP="00B614E5">
            <w:pPr>
              <w:jc w:val="center"/>
              <w:rPr>
                <w:b/>
              </w:rPr>
            </w:pPr>
          </w:p>
          <w:p w14:paraId="4B175DB8" w14:textId="77777777" w:rsidR="00B614E5" w:rsidRPr="001F6C1A" w:rsidRDefault="00B614E5" w:rsidP="00B614E5">
            <w:pPr>
              <w:jc w:val="center"/>
              <w:rPr>
                <w:b/>
              </w:rPr>
            </w:pPr>
            <w:r w:rsidRPr="001F6C1A">
              <w:rPr>
                <w:b/>
              </w:rPr>
              <w:t>Class Rubric Average Goal</w:t>
            </w:r>
          </w:p>
          <w:p w14:paraId="5A73474A" w14:textId="77777777" w:rsidR="00B614E5" w:rsidRDefault="00B614E5" w:rsidP="00B614E5">
            <w:pPr>
              <w:jc w:val="center"/>
              <w:rPr>
                <w:i/>
              </w:rPr>
            </w:pPr>
            <w:r w:rsidRPr="001F6C1A">
              <w:rPr>
                <w:i/>
              </w:rPr>
              <w:t>2 Points or Higher</w:t>
            </w:r>
          </w:p>
          <w:p w14:paraId="1382CDDC" w14:textId="77777777" w:rsidR="00B614E5" w:rsidRPr="001F6C1A" w:rsidRDefault="00B614E5" w:rsidP="00B614E5">
            <w:pPr>
              <w:jc w:val="center"/>
            </w:pPr>
          </w:p>
          <w:p w14:paraId="1C201A96" w14:textId="17147A53" w:rsidR="00B614E5" w:rsidRDefault="00B614E5" w:rsidP="00B614E5">
            <w:pPr>
              <w:pStyle w:val="ListParagraph"/>
              <w:ind w:left="360"/>
              <w:jc w:val="center"/>
            </w:pPr>
            <w:r>
              <w:rPr>
                <w:b/>
              </w:rPr>
              <w:t xml:space="preserve">Class Average </w:t>
            </w:r>
            <w:r w:rsidR="008C3360">
              <w:rPr>
                <w:b/>
              </w:rPr>
              <w:t xml:space="preserve">– </w:t>
            </w:r>
            <w:r w:rsidR="00936A6E" w:rsidRPr="00936A6E">
              <w:rPr>
                <w:b/>
              </w:rPr>
              <w:t>4.0</w:t>
            </w:r>
          </w:p>
        </w:tc>
        <w:tc>
          <w:tcPr>
            <w:tcW w:w="2718" w:type="dxa"/>
            <w:gridSpan w:val="2"/>
            <w:tcBorders>
              <w:top w:val="thinThickSmallGap" w:sz="12" w:space="0" w:color="auto"/>
              <w:left w:val="single" w:sz="6" w:space="0" w:color="auto"/>
            </w:tcBorders>
          </w:tcPr>
          <w:p w14:paraId="16A89FAC" w14:textId="77777777" w:rsidR="004F5BAB" w:rsidRDefault="005171F3" w:rsidP="00B614E5">
            <w:r w:rsidRPr="00DD0E72">
              <w:lastRenderedPageBreak/>
              <w:t>Outcome Met</w:t>
            </w:r>
          </w:p>
        </w:tc>
      </w:tr>
      <w:tr w:rsidR="004F5BAB" w14:paraId="2D1F70BB" w14:textId="77777777" w:rsidTr="00C052A8">
        <w:trPr>
          <w:gridBefore w:val="1"/>
          <w:wBefore w:w="8" w:type="dxa"/>
          <w:trHeight w:val="54"/>
        </w:trPr>
        <w:tc>
          <w:tcPr>
            <w:tcW w:w="2538" w:type="dxa"/>
            <w:tcBorders>
              <w:right w:val="single" w:sz="6" w:space="0" w:color="auto"/>
            </w:tcBorders>
          </w:tcPr>
          <w:p w14:paraId="25D3E7A1" w14:textId="77777777" w:rsidR="008A2C57" w:rsidRDefault="008A2C57" w:rsidP="00B614E5">
            <w:r w:rsidRPr="008A2C57">
              <w:t>Student will demonstrate the ability to find resources and develop a research topic.</w:t>
            </w:r>
          </w:p>
          <w:p w14:paraId="6D6274CE" w14:textId="77777777" w:rsidR="008A2C57" w:rsidRDefault="008A2C57" w:rsidP="00B614E5"/>
          <w:p w14:paraId="17429708" w14:textId="4D69C2C9" w:rsidR="004F5BAB" w:rsidRDefault="008C4FBB" w:rsidP="00B614E5">
            <w:r w:rsidRPr="008C4FBB">
              <w:t xml:space="preserve">Using APA format, the student will successfully complete final draft research paper based on research topic and abstract submitted. </w:t>
            </w:r>
          </w:p>
        </w:tc>
        <w:tc>
          <w:tcPr>
            <w:tcW w:w="2403" w:type="dxa"/>
            <w:tcBorders>
              <w:left w:val="single" w:sz="6" w:space="0" w:color="auto"/>
              <w:right w:val="single" w:sz="4" w:space="0" w:color="auto"/>
            </w:tcBorders>
          </w:tcPr>
          <w:p w14:paraId="70A8DAA1" w14:textId="1145CA64" w:rsidR="004F5BAB" w:rsidRDefault="00627F10" w:rsidP="006B6487">
            <w:pPr>
              <w:pStyle w:val="ListParagraph"/>
              <w:numPr>
                <w:ilvl w:val="0"/>
                <w:numId w:val="21"/>
              </w:numPr>
            </w:pPr>
            <w:r w:rsidRPr="00627F10">
              <w:t>During their course of study in BET 233 students are required to submit a research paper centered on computer technology In the medical profession</w:t>
            </w:r>
          </w:p>
        </w:tc>
        <w:tc>
          <w:tcPr>
            <w:tcW w:w="2547" w:type="dxa"/>
            <w:gridSpan w:val="2"/>
            <w:tcBorders>
              <w:left w:val="single" w:sz="6" w:space="0" w:color="auto"/>
              <w:right w:val="single" w:sz="4" w:space="0" w:color="auto"/>
            </w:tcBorders>
          </w:tcPr>
          <w:p w14:paraId="18D852B1" w14:textId="7853B561" w:rsidR="004F5BAB" w:rsidRDefault="003A1ABD" w:rsidP="0069489A">
            <w:pPr>
              <w:pStyle w:val="ListParagraph"/>
              <w:numPr>
                <w:ilvl w:val="0"/>
                <w:numId w:val="22"/>
              </w:numPr>
            </w:pPr>
            <w:r w:rsidRPr="00B614E5">
              <w:t xml:space="preserve">Students participating in the concentration curriculum of the BMET option (as a whole) will earn </w:t>
            </w:r>
            <w:r w:rsidR="00B614E5">
              <w:t xml:space="preserve">a </w:t>
            </w:r>
            <w:r w:rsidR="00627F10" w:rsidRPr="00627F10">
              <w:rPr>
                <w:i/>
                <w:u w:val="single"/>
              </w:rPr>
              <w:t xml:space="preserve">Pulse &amp; Computer Circuits Reading Assignment </w:t>
            </w:r>
            <w:r w:rsidR="00627F10">
              <w:rPr>
                <w:i/>
                <w:u w:val="single"/>
              </w:rPr>
              <w:t>2</w:t>
            </w:r>
            <w:r w:rsidR="00627F10" w:rsidRPr="00627F10">
              <w:rPr>
                <w:i/>
              </w:rPr>
              <w:t xml:space="preserve"> </w:t>
            </w:r>
            <w:r w:rsidR="005171F3" w:rsidRPr="008A316C">
              <w:t xml:space="preserve">Rubric Score of at least (2) in </w:t>
            </w:r>
            <w:r w:rsidR="005171F3" w:rsidRPr="00936A6E">
              <w:t xml:space="preserve">BET </w:t>
            </w:r>
            <w:r w:rsidR="008A316C" w:rsidRPr="00936A6E">
              <w:t>2</w:t>
            </w:r>
            <w:r w:rsidR="00627F10" w:rsidRPr="00936A6E">
              <w:t>33</w:t>
            </w:r>
          </w:p>
        </w:tc>
        <w:tc>
          <w:tcPr>
            <w:tcW w:w="2970" w:type="dxa"/>
            <w:tcBorders>
              <w:left w:val="single" w:sz="4" w:space="0" w:color="auto"/>
              <w:right w:val="single" w:sz="6" w:space="0" w:color="auto"/>
            </w:tcBorders>
          </w:tcPr>
          <w:p w14:paraId="3DE9220C" w14:textId="77777777" w:rsidR="004F5BAB" w:rsidRDefault="004F5BAB" w:rsidP="006B6487">
            <w:pPr>
              <w:pStyle w:val="ListParagraph"/>
              <w:numPr>
                <w:ilvl w:val="0"/>
                <w:numId w:val="23"/>
              </w:numPr>
            </w:pPr>
          </w:p>
          <w:p w14:paraId="33CC06B8" w14:textId="77777777" w:rsidR="00B614E5" w:rsidRPr="001F6C1A" w:rsidRDefault="00B614E5" w:rsidP="00B614E5">
            <w:pPr>
              <w:pStyle w:val="ListParagraph"/>
              <w:ind w:left="0"/>
              <w:jc w:val="center"/>
              <w:rPr>
                <w:b/>
              </w:rPr>
            </w:pPr>
            <w:r w:rsidRPr="001F6C1A">
              <w:rPr>
                <w:b/>
              </w:rPr>
              <w:t>Rubric Used</w:t>
            </w:r>
          </w:p>
          <w:p w14:paraId="352A8AF3" w14:textId="77777777" w:rsidR="00B614E5" w:rsidRDefault="00B614E5" w:rsidP="00B614E5">
            <w:pPr>
              <w:pStyle w:val="ListParagraph"/>
              <w:ind w:left="360"/>
            </w:pPr>
          </w:p>
          <w:tbl>
            <w:tblPr>
              <w:tblStyle w:val="TableGrid"/>
              <w:tblW w:w="0" w:type="auto"/>
              <w:jc w:val="center"/>
              <w:tblLook w:val="04A0" w:firstRow="1" w:lastRow="0" w:firstColumn="1" w:lastColumn="0" w:noHBand="0" w:noVBand="1"/>
            </w:tblPr>
            <w:tblGrid>
              <w:gridCol w:w="762"/>
              <w:gridCol w:w="772"/>
            </w:tblGrid>
            <w:tr w:rsidR="00B614E5" w14:paraId="267E2E70" w14:textId="77777777" w:rsidTr="00B614E5">
              <w:trPr>
                <w:jc w:val="center"/>
              </w:trPr>
              <w:tc>
                <w:tcPr>
                  <w:tcW w:w="762" w:type="dxa"/>
                </w:tcPr>
                <w:p w14:paraId="3C215868" w14:textId="77777777" w:rsidR="00B614E5" w:rsidRDefault="00B614E5" w:rsidP="00B614E5">
                  <w:r>
                    <w:t>Grade</w:t>
                  </w:r>
                </w:p>
              </w:tc>
              <w:tc>
                <w:tcPr>
                  <w:tcW w:w="772" w:type="dxa"/>
                </w:tcPr>
                <w:p w14:paraId="6649563C" w14:textId="77777777" w:rsidR="00B614E5" w:rsidRDefault="00B614E5" w:rsidP="00B614E5">
                  <w:r>
                    <w:t>Points</w:t>
                  </w:r>
                </w:p>
              </w:tc>
            </w:tr>
            <w:tr w:rsidR="00B614E5" w14:paraId="548FB2E6" w14:textId="77777777" w:rsidTr="00B614E5">
              <w:trPr>
                <w:jc w:val="center"/>
              </w:trPr>
              <w:tc>
                <w:tcPr>
                  <w:tcW w:w="762" w:type="dxa"/>
                </w:tcPr>
                <w:p w14:paraId="51C85514" w14:textId="77777777" w:rsidR="00B614E5" w:rsidRDefault="00B614E5" w:rsidP="00B614E5">
                  <w:r>
                    <w:t>F</w:t>
                  </w:r>
                </w:p>
              </w:tc>
              <w:tc>
                <w:tcPr>
                  <w:tcW w:w="772" w:type="dxa"/>
                </w:tcPr>
                <w:p w14:paraId="0D74CAAB" w14:textId="77777777" w:rsidR="00B614E5" w:rsidRDefault="00B614E5" w:rsidP="00B614E5">
                  <w:r>
                    <w:t>0</w:t>
                  </w:r>
                </w:p>
              </w:tc>
            </w:tr>
            <w:tr w:rsidR="00B614E5" w14:paraId="253B084A" w14:textId="77777777" w:rsidTr="00B614E5">
              <w:trPr>
                <w:jc w:val="center"/>
              </w:trPr>
              <w:tc>
                <w:tcPr>
                  <w:tcW w:w="762" w:type="dxa"/>
                </w:tcPr>
                <w:p w14:paraId="27CF04E9" w14:textId="77777777" w:rsidR="00B614E5" w:rsidRDefault="00B614E5" w:rsidP="00B614E5">
                  <w:r>
                    <w:t>D</w:t>
                  </w:r>
                </w:p>
              </w:tc>
              <w:tc>
                <w:tcPr>
                  <w:tcW w:w="772" w:type="dxa"/>
                </w:tcPr>
                <w:p w14:paraId="4BFC32F0" w14:textId="77777777" w:rsidR="00B614E5" w:rsidRDefault="00B614E5" w:rsidP="00B614E5">
                  <w:r>
                    <w:t>1</w:t>
                  </w:r>
                </w:p>
              </w:tc>
            </w:tr>
            <w:tr w:rsidR="00B614E5" w14:paraId="26FA0EA1" w14:textId="77777777" w:rsidTr="00B614E5">
              <w:trPr>
                <w:jc w:val="center"/>
              </w:trPr>
              <w:tc>
                <w:tcPr>
                  <w:tcW w:w="762" w:type="dxa"/>
                </w:tcPr>
                <w:p w14:paraId="64B9D652" w14:textId="77777777" w:rsidR="00B614E5" w:rsidRDefault="00B614E5" w:rsidP="00B614E5">
                  <w:r>
                    <w:t>C</w:t>
                  </w:r>
                </w:p>
              </w:tc>
              <w:tc>
                <w:tcPr>
                  <w:tcW w:w="772" w:type="dxa"/>
                </w:tcPr>
                <w:p w14:paraId="48600704" w14:textId="77777777" w:rsidR="00B614E5" w:rsidRDefault="00B614E5" w:rsidP="00B614E5">
                  <w:r>
                    <w:t>2</w:t>
                  </w:r>
                </w:p>
              </w:tc>
            </w:tr>
            <w:tr w:rsidR="00B614E5" w14:paraId="52871744" w14:textId="77777777" w:rsidTr="00B614E5">
              <w:trPr>
                <w:jc w:val="center"/>
              </w:trPr>
              <w:tc>
                <w:tcPr>
                  <w:tcW w:w="762" w:type="dxa"/>
                </w:tcPr>
                <w:p w14:paraId="620FF8B9" w14:textId="77777777" w:rsidR="00B614E5" w:rsidRDefault="00B614E5" w:rsidP="00B614E5">
                  <w:r>
                    <w:t>B</w:t>
                  </w:r>
                </w:p>
              </w:tc>
              <w:tc>
                <w:tcPr>
                  <w:tcW w:w="772" w:type="dxa"/>
                </w:tcPr>
                <w:p w14:paraId="19C5C0EE" w14:textId="77777777" w:rsidR="00B614E5" w:rsidRDefault="00B614E5" w:rsidP="00B614E5">
                  <w:r>
                    <w:t>3</w:t>
                  </w:r>
                </w:p>
              </w:tc>
            </w:tr>
            <w:tr w:rsidR="00B614E5" w14:paraId="497C6F3E" w14:textId="77777777" w:rsidTr="00B614E5">
              <w:trPr>
                <w:jc w:val="center"/>
              </w:trPr>
              <w:tc>
                <w:tcPr>
                  <w:tcW w:w="762" w:type="dxa"/>
                </w:tcPr>
                <w:p w14:paraId="23947D5F" w14:textId="77777777" w:rsidR="00B614E5" w:rsidRDefault="00B614E5" w:rsidP="00B614E5">
                  <w:r>
                    <w:t>A</w:t>
                  </w:r>
                </w:p>
              </w:tc>
              <w:tc>
                <w:tcPr>
                  <w:tcW w:w="772" w:type="dxa"/>
                </w:tcPr>
                <w:p w14:paraId="129A6E0C" w14:textId="77777777" w:rsidR="00B614E5" w:rsidRDefault="00B614E5" w:rsidP="00B614E5">
                  <w:r>
                    <w:t>4</w:t>
                  </w:r>
                </w:p>
              </w:tc>
            </w:tr>
          </w:tbl>
          <w:p w14:paraId="45C46FCB" w14:textId="77777777" w:rsidR="00B614E5" w:rsidRDefault="00B614E5" w:rsidP="00B614E5">
            <w:pPr>
              <w:jc w:val="center"/>
              <w:rPr>
                <w:b/>
              </w:rPr>
            </w:pPr>
          </w:p>
          <w:p w14:paraId="1C01A985" w14:textId="77777777" w:rsidR="00B614E5" w:rsidRPr="001F6C1A" w:rsidRDefault="00B614E5" w:rsidP="00B614E5">
            <w:pPr>
              <w:jc w:val="center"/>
              <w:rPr>
                <w:b/>
              </w:rPr>
            </w:pPr>
            <w:r w:rsidRPr="001F6C1A">
              <w:rPr>
                <w:b/>
              </w:rPr>
              <w:t>Class Rubric Average Goal</w:t>
            </w:r>
          </w:p>
          <w:p w14:paraId="06D126F1" w14:textId="77777777" w:rsidR="00B614E5" w:rsidRDefault="00B614E5" w:rsidP="00B614E5">
            <w:pPr>
              <w:jc w:val="center"/>
              <w:rPr>
                <w:i/>
              </w:rPr>
            </w:pPr>
            <w:r w:rsidRPr="001F6C1A">
              <w:rPr>
                <w:i/>
              </w:rPr>
              <w:t>2 Points or Higher</w:t>
            </w:r>
          </w:p>
          <w:p w14:paraId="20CF93F0" w14:textId="77777777" w:rsidR="00B614E5" w:rsidRPr="001F6C1A" w:rsidRDefault="00B614E5" w:rsidP="00B614E5">
            <w:pPr>
              <w:jc w:val="center"/>
            </w:pPr>
          </w:p>
          <w:p w14:paraId="566B345B" w14:textId="3F16799E" w:rsidR="00B614E5" w:rsidRDefault="00B614E5" w:rsidP="00B614E5">
            <w:pPr>
              <w:pStyle w:val="ListParagraph"/>
              <w:ind w:left="360"/>
              <w:jc w:val="center"/>
            </w:pPr>
            <w:r>
              <w:rPr>
                <w:b/>
              </w:rPr>
              <w:t xml:space="preserve">Class Average </w:t>
            </w:r>
            <w:r w:rsidR="008C3360">
              <w:rPr>
                <w:b/>
              </w:rPr>
              <w:t xml:space="preserve">– </w:t>
            </w:r>
            <w:r w:rsidR="008C3360" w:rsidRPr="00936A6E">
              <w:rPr>
                <w:b/>
              </w:rPr>
              <w:t>3.</w:t>
            </w:r>
            <w:r w:rsidR="00936A6E" w:rsidRPr="00936A6E">
              <w:rPr>
                <w:b/>
              </w:rPr>
              <w:t>0</w:t>
            </w:r>
          </w:p>
        </w:tc>
        <w:tc>
          <w:tcPr>
            <w:tcW w:w="2718" w:type="dxa"/>
            <w:gridSpan w:val="2"/>
            <w:tcBorders>
              <w:left w:val="single" w:sz="6" w:space="0" w:color="auto"/>
            </w:tcBorders>
          </w:tcPr>
          <w:p w14:paraId="69C45C8D" w14:textId="77777777" w:rsidR="004F5BAB" w:rsidRDefault="008A316C" w:rsidP="00B614E5">
            <w:r w:rsidRPr="008A316C">
              <w:t>Outcome Met</w:t>
            </w:r>
          </w:p>
        </w:tc>
      </w:tr>
      <w:tr w:rsidR="004F5BAB" w14:paraId="6865ECBB" w14:textId="77777777" w:rsidTr="00C052A8">
        <w:trPr>
          <w:gridBefore w:val="1"/>
          <w:wBefore w:w="8" w:type="dxa"/>
          <w:trHeight w:val="54"/>
        </w:trPr>
        <w:tc>
          <w:tcPr>
            <w:tcW w:w="2538" w:type="dxa"/>
            <w:tcBorders>
              <w:right w:val="single" w:sz="6" w:space="0" w:color="auto"/>
            </w:tcBorders>
          </w:tcPr>
          <w:p w14:paraId="2A3471CE" w14:textId="77777777" w:rsidR="004F5BAB" w:rsidRDefault="004F5BAB" w:rsidP="00B614E5"/>
        </w:tc>
        <w:tc>
          <w:tcPr>
            <w:tcW w:w="2403" w:type="dxa"/>
            <w:tcBorders>
              <w:left w:val="single" w:sz="6" w:space="0" w:color="auto"/>
              <w:right w:val="single" w:sz="4" w:space="0" w:color="auto"/>
            </w:tcBorders>
          </w:tcPr>
          <w:p w14:paraId="38FEA455" w14:textId="77777777" w:rsidR="004F5BAB" w:rsidRDefault="004F5BAB" w:rsidP="00B614E5"/>
        </w:tc>
        <w:tc>
          <w:tcPr>
            <w:tcW w:w="2547" w:type="dxa"/>
            <w:gridSpan w:val="2"/>
            <w:tcBorders>
              <w:left w:val="single" w:sz="6" w:space="0" w:color="auto"/>
              <w:right w:val="single" w:sz="4" w:space="0" w:color="auto"/>
            </w:tcBorders>
          </w:tcPr>
          <w:p w14:paraId="1BF32912" w14:textId="77777777" w:rsidR="004F5BAB" w:rsidRDefault="004F5BAB" w:rsidP="00B614E5"/>
        </w:tc>
        <w:tc>
          <w:tcPr>
            <w:tcW w:w="2970" w:type="dxa"/>
            <w:tcBorders>
              <w:left w:val="single" w:sz="4" w:space="0" w:color="auto"/>
              <w:right w:val="single" w:sz="6" w:space="0" w:color="auto"/>
            </w:tcBorders>
          </w:tcPr>
          <w:p w14:paraId="5A7B695C" w14:textId="77777777" w:rsidR="004F5BAB" w:rsidRDefault="004F5BAB" w:rsidP="00B614E5"/>
        </w:tc>
        <w:tc>
          <w:tcPr>
            <w:tcW w:w="2718" w:type="dxa"/>
            <w:gridSpan w:val="2"/>
            <w:tcBorders>
              <w:left w:val="single" w:sz="6" w:space="0" w:color="auto"/>
            </w:tcBorders>
          </w:tcPr>
          <w:p w14:paraId="4B85D5BF" w14:textId="77777777" w:rsidR="004F5BAB" w:rsidRDefault="004F5BAB" w:rsidP="00B614E5"/>
        </w:tc>
      </w:tr>
      <w:tr w:rsidR="004F5BAB" w14:paraId="783BDE0F" w14:textId="77777777" w:rsidTr="00C052A8">
        <w:trPr>
          <w:gridBefore w:val="1"/>
          <w:wBefore w:w="8" w:type="dxa"/>
          <w:trHeight w:val="54"/>
        </w:trPr>
        <w:tc>
          <w:tcPr>
            <w:tcW w:w="2538" w:type="dxa"/>
            <w:tcBorders>
              <w:right w:val="single" w:sz="6" w:space="0" w:color="auto"/>
            </w:tcBorders>
          </w:tcPr>
          <w:p w14:paraId="2937B4CD" w14:textId="77777777" w:rsidR="004F5BAB" w:rsidRDefault="004F5BAB" w:rsidP="00B614E5"/>
        </w:tc>
        <w:tc>
          <w:tcPr>
            <w:tcW w:w="2403" w:type="dxa"/>
            <w:tcBorders>
              <w:left w:val="single" w:sz="6" w:space="0" w:color="auto"/>
              <w:right w:val="single" w:sz="4" w:space="0" w:color="auto"/>
            </w:tcBorders>
          </w:tcPr>
          <w:p w14:paraId="591FE168" w14:textId="77777777" w:rsidR="004F5BAB" w:rsidRDefault="004F5BAB" w:rsidP="00B614E5"/>
        </w:tc>
        <w:tc>
          <w:tcPr>
            <w:tcW w:w="2547" w:type="dxa"/>
            <w:gridSpan w:val="2"/>
            <w:tcBorders>
              <w:left w:val="single" w:sz="6" w:space="0" w:color="auto"/>
              <w:right w:val="single" w:sz="4" w:space="0" w:color="auto"/>
            </w:tcBorders>
          </w:tcPr>
          <w:p w14:paraId="371730D1" w14:textId="77777777" w:rsidR="004F5BAB" w:rsidRDefault="004F5BAB" w:rsidP="00B614E5"/>
        </w:tc>
        <w:tc>
          <w:tcPr>
            <w:tcW w:w="2970" w:type="dxa"/>
            <w:tcBorders>
              <w:left w:val="single" w:sz="4" w:space="0" w:color="auto"/>
              <w:right w:val="single" w:sz="6" w:space="0" w:color="auto"/>
            </w:tcBorders>
          </w:tcPr>
          <w:p w14:paraId="0FB89A32" w14:textId="77777777" w:rsidR="004F5BAB" w:rsidRDefault="004F5BAB" w:rsidP="00B614E5"/>
        </w:tc>
        <w:tc>
          <w:tcPr>
            <w:tcW w:w="2718" w:type="dxa"/>
            <w:gridSpan w:val="2"/>
            <w:tcBorders>
              <w:left w:val="single" w:sz="6" w:space="0" w:color="auto"/>
            </w:tcBorders>
          </w:tcPr>
          <w:p w14:paraId="38002297" w14:textId="77777777" w:rsidR="004F5BAB" w:rsidRDefault="004F5BAB" w:rsidP="00B614E5"/>
        </w:tc>
      </w:tr>
      <w:tr w:rsidR="004F5BAB" w14:paraId="74B65BFD" w14:textId="77777777" w:rsidTr="00C052A8">
        <w:trPr>
          <w:gridBefore w:val="1"/>
          <w:wBefore w:w="8" w:type="dxa"/>
        </w:trPr>
        <w:tc>
          <w:tcPr>
            <w:tcW w:w="7488" w:type="dxa"/>
            <w:gridSpan w:val="4"/>
            <w:tcBorders>
              <w:right w:val="single" w:sz="4" w:space="0" w:color="auto"/>
            </w:tcBorders>
          </w:tcPr>
          <w:p w14:paraId="2BC2D22C" w14:textId="77777777" w:rsidR="004F5BAB" w:rsidRPr="002A44E2" w:rsidRDefault="004F5BAB" w:rsidP="00B614E5">
            <w:pPr>
              <w:rPr>
                <w:sz w:val="12"/>
                <w:szCs w:val="12"/>
              </w:rPr>
            </w:pPr>
          </w:p>
          <w:p w14:paraId="6C05AB09" w14:textId="16E25FDF" w:rsidR="004F5BAB" w:rsidRPr="002A44E2" w:rsidRDefault="004F5BAB" w:rsidP="00B614E5">
            <w:pPr>
              <w:rPr>
                <w:b/>
                <w:sz w:val="12"/>
                <w:szCs w:val="12"/>
              </w:rPr>
            </w:pPr>
            <w:r w:rsidRPr="00D554AC">
              <w:rPr>
                <w:b/>
              </w:rPr>
              <w:t>Plan submission date:</w:t>
            </w:r>
            <w:r w:rsidR="000066D8">
              <w:rPr>
                <w:b/>
              </w:rPr>
              <w:t xml:space="preserve"> </w:t>
            </w:r>
            <w:r w:rsidR="000066D8" w:rsidRPr="000066D8">
              <w:rPr>
                <w:b/>
              </w:rPr>
              <w:fldChar w:fldCharType="begin"/>
            </w:r>
            <w:r w:rsidR="000066D8" w:rsidRPr="000066D8">
              <w:rPr>
                <w:b/>
              </w:rPr>
              <w:instrText xml:space="preserve"> DATE \@ "d-MMM-yy" </w:instrText>
            </w:r>
            <w:r w:rsidR="000066D8" w:rsidRPr="000066D8">
              <w:rPr>
                <w:b/>
              </w:rPr>
              <w:fldChar w:fldCharType="separate"/>
            </w:r>
            <w:r w:rsidR="00571A0F">
              <w:rPr>
                <w:b/>
                <w:noProof/>
              </w:rPr>
              <w:t>26-Sep-19</w:t>
            </w:r>
            <w:r w:rsidR="000066D8" w:rsidRPr="000066D8">
              <w:rPr>
                <w:b/>
              </w:rPr>
              <w:fldChar w:fldCharType="end"/>
            </w:r>
          </w:p>
          <w:p w14:paraId="307F7C4B" w14:textId="77777777" w:rsidR="004F5BAB" w:rsidRDefault="004F5BAB" w:rsidP="00B614E5"/>
        </w:tc>
        <w:tc>
          <w:tcPr>
            <w:tcW w:w="5688" w:type="dxa"/>
            <w:gridSpan w:val="3"/>
            <w:tcBorders>
              <w:left w:val="single" w:sz="4" w:space="0" w:color="auto"/>
            </w:tcBorders>
          </w:tcPr>
          <w:p w14:paraId="25D0252F" w14:textId="77777777" w:rsidR="004F5BAB" w:rsidRPr="002A44E2" w:rsidRDefault="004F5BAB" w:rsidP="00B614E5">
            <w:pPr>
              <w:rPr>
                <w:sz w:val="12"/>
                <w:szCs w:val="12"/>
              </w:rPr>
            </w:pPr>
          </w:p>
          <w:p w14:paraId="3D2F510B" w14:textId="77777777" w:rsidR="004F5BAB" w:rsidRDefault="004F5BAB" w:rsidP="00B614E5">
            <w:pPr>
              <w:rPr>
                <w:b/>
              </w:rPr>
            </w:pPr>
            <w:r w:rsidRPr="00102B7D">
              <w:rPr>
                <w:b/>
              </w:rPr>
              <w:t>Submitted by:</w:t>
            </w:r>
            <w:r w:rsidR="000066D8">
              <w:rPr>
                <w:b/>
              </w:rPr>
              <w:t xml:space="preserve"> </w:t>
            </w:r>
            <w:r w:rsidR="000066D8" w:rsidRPr="00810727">
              <w:rPr>
                <w:rFonts w:ascii="Brush Script MT" w:hAnsi="Brush Script MT"/>
                <w:sz w:val="28"/>
                <w:szCs w:val="28"/>
              </w:rPr>
              <w:t>Eric Carwell</w:t>
            </w:r>
          </w:p>
          <w:p w14:paraId="5B44EC16" w14:textId="77777777" w:rsidR="004F5BAB" w:rsidRPr="002A44E2" w:rsidRDefault="004F5BAB" w:rsidP="00B614E5">
            <w:pPr>
              <w:rPr>
                <w:sz w:val="12"/>
                <w:szCs w:val="12"/>
              </w:rPr>
            </w:pPr>
          </w:p>
          <w:p w14:paraId="7E21E0B4" w14:textId="77777777" w:rsidR="004F5BAB" w:rsidRPr="002A44E2" w:rsidRDefault="004F5BAB" w:rsidP="00B614E5">
            <w:pPr>
              <w:rPr>
                <w:b/>
                <w:sz w:val="8"/>
                <w:szCs w:val="8"/>
              </w:rPr>
            </w:pPr>
          </w:p>
        </w:tc>
      </w:tr>
      <w:tr w:rsidR="00C052A8" w:rsidRPr="00B81C69" w14:paraId="009381DA" w14:textId="77777777" w:rsidTr="00C052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6588" w:type="dxa"/>
            <w:gridSpan w:val="4"/>
          </w:tcPr>
          <w:p w14:paraId="12F3E9D5" w14:textId="77777777" w:rsidR="00132C8F" w:rsidRDefault="00132C8F" w:rsidP="00B614E5">
            <w:pPr>
              <w:rPr>
                <w:noProof/>
              </w:rPr>
            </w:pPr>
          </w:p>
          <w:p w14:paraId="325E39AA" w14:textId="77777777" w:rsidR="00132C8F" w:rsidRDefault="00132C8F" w:rsidP="00B614E5">
            <w:pPr>
              <w:rPr>
                <w:noProof/>
              </w:rPr>
            </w:pPr>
          </w:p>
          <w:p w14:paraId="63D70BD1" w14:textId="77777777" w:rsidR="00132C8F" w:rsidRDefault="00132C8F" w:rsidP="00B614E5">
            <w:pPr>
              <w:rPr>
                <w:noProof/>
              </w:rPr>
            </w:pPr>
          </w:p>
          <w:p w14:paraId="4BED41B1" w14:textId="77777777" w:rsidR="00132C8F" w:rsidRDefault="00132C8F" w:rsidP="00B614E5">
            <w:pPr>
              <w:rPr>
                <w:noProof/>
              </w:rPr>
            </w:pPr>
          </w:p>
          <w:p w14:paraId="67FE0B4D" w14:textId="77777777" w:rsidR="00132C8F" w:rsidRDefault="00132C8F" w:rsidP="00B614E5">
            <w:pPr>
              <w:rPr>
                <w:noProof/>
              </w:rPr>
            </w:pPr>
          </w:p>
          <w:p w14:paraId="1804674F" w14:textId="77777777" w:rsidR="00132C8F" w:rsidRDefault="00132C8F" w:rsidP="00B614E5">
            <w:pPr>
              <w:rPr>
                <w:noProof/>
              </w:rPr>
            </w:pPr>
          </w:p>
          <w:p w14:paraId="7BFC0F79" w14:textId="77777777" w:rsidR="00132C8F" w:rsidRDefault="00132C8F" w:rsidP="00B614E5">
            <w:pPr>
              <w:rPr>
                <w:noProof/>
              </w:rPr>
            </w:pPr>
          </w:p>
          <w:p w14:paraId="0FEA83A1" w14:textId="77777777" w:rsidR="00132C8F" w:rsidRDefault="00132C8F" w:rsidP="00B614E5">
            <w:pPr>
              <w:rPr>
                <w:noProof/>
              </w:rPr>
            </w:pPr>
          </w:p>
          <w:p w14:paraId="32C875E8" w14:textId="77777777" w:rsidR="00132C8F" w:rsidRDefault="00132C8F" w:rsidP="00B614E5">
            <w:pPr>
              <w:rPr>
                <w:noProof/>
              </w:rPr>
            </w:pPr>
          </w:p>
          <w:p w14:paraId="4F600485" w14:textId="77777777" w:rsidR="00132C8F" w:rsidRDefault="00132C8F" w:rsidP="00B614E5">
            <w:pPr>
              <w:rPr>
                <w:noProof/>
              </w:rPr>
            </w:pPr>
          </w:p>
          <w:p w14:paraId="319A47D8" w14:textId="77777777" w:rsidR="00511E9D" w:rsidRDefault="00511E9D" w:rsidP="00B614E5">
            <w:pPr>
              <w:rPr>
                <w:noProof/>
              </w:rPr>
            </w:pPr>
          </w:p>
          <w:p w14:paraId="06C30808" w14:textId="77777777" w:rsidR="00511E9D" w:rsidRDefault="00511E9D" w:rsidP="00B614E5">
            <w:pPr>
              <w:rPr>
                <w:noProof/>
              </w:rPr>
            </w:pPr>
          </w:p>
          <w:p w14:paraId="0317D73A" w14:textId="77777777" w:rsidR="00132C8F" w:rsidRDefault="00132C8F" w:rsidP="00B614E5">
            <w:pPr>
              <w:rPr>
                <w:noProof/>
              </w:rPr>
            </w:pPr>
          </w:p>
          <w:p w14:paraId="44A88803" w14:textId="77777777" w:rsidR="00132C8F" w:rsidRDefault="00132C8F" w:rsidP="00B614E5">
            <w:pPr>
              <w:rPr>
                <w:noProof/>
              </w:rPr>
            </w:pPr>
          </w:p>
          <w:p w14:paraId="1076C0EC" w14:textId="77777777" w:rsidR="00132C8F" w:rsidRDefault="00132C8F" w:rsidP="00B614E5">
            <w:pPr>
              <w:rPr>
                <w:noProof/>
              </w:rPr>
            </w:pPr>
          </w:p>
          <w:p w14:paraId="36D3E272" w14:textId="77777777" w:rsidR="00132C8F" w:rsidRDefault="00132C8F" w:rsidP="00B614E5">
            <w:pPr>
              <w:rPr>
                <w:noProof/>
              </w:rPr>
            </w:pPr>
          </w:p>
          <w:p w14:paraId="79A2F88A" w14:textId="77777777" w:rsidR="00C052A8" w:rsidRPr="00B81C69" w:rsidRDefault="00C052A8" w:rsidP="00B614E5">
            <w:pPr>
              <w:rPr>
                <w:b/>
                <w:sz w:val="24"/>
                <w:szCs w:val="24"/>
              </w:rPr>
            </w:pPr>
            <w:r>
              <w:rPr>
                <w:noProof/>
              </w:rPr>
              <w:drawing>
                <wp:inline distT="0" distB="0" distL="0" distR="0" wp14:anchorId="70B4DC4D" wp14:editId="65745A86">
                  <wp:extent cx="2514600" cy="633845"/>
                  <wp:effectExtent l="19050" t="0" r="0" b="0"/>
                  <wp:docPr id="3"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8"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gridSpan w:val="3"/>
          </w:tcPr>
          <w:p w14:paraId="7C25D11F" w14:textId="77777777" w:rsidR="00132C8F" w:rsidRDefault="00132C8F" w:rsidP="00F32C97">
            <w:pPr>
              <w:jc w:val="right"/>
              <w:rPr>
                <w:b/>
                <w:sz w:val="36"/>
                <w:szCs w:val="36"/>
              </w:rPr>
            </w:pPr>
          </w:p>
          <w:p w14:paraId="51D4905E" w14:textId="77777777" w:rsidR="00132C8F" w:rsidRDefault="00132C8F" w:rsidP="00F32C97">
            <w:pPr>
              <w:jc w:val="right"/>
              <w:rPr>
                <w:b/>
                <w:sz w:val="36"/>
                <w:szCs w:val="36"/>
              </w:rPr>
            </w:pPr>
          </w:p>
          <w:p w14:paraId="62B33499" w14:textId="77777777" w:rsidR="00132C8F" w:rsidRDefault="00132C8F" w:rsidP="00F32C97">
            <w:pPr>
              <w:jc w:val="right"/>
              <w:rPr>
                <w:b/>
                <w:sz w:val="36"/>
                <w:szCs w:val="36"/>
              </w:rPr>
            </w:pPr>
          </w:p>
          <w:p w14:paraId="0FF5B23E" w14:textId="77777777" w:rsidR="00132C8F" w:rsidRDefault="00132C8F" w:rsidP="00F32C97">
            <w:pPr>
              <w:jc w:val="right"/>
              <w:rPr>
                <w:b/>
                <w:sz w:val="36"/>
                <w:szCs w:val="36"/>
              </w:rPr>
            </w:pPr>
          </w:p>
          <w:p w14:paraId="5FC3B423" w14:textId="77777777" w:rsidR="00132C8F" w:rsidRDefault="00132C8F" w:rsidP="00F32C97">
            <w:pPr>
              <w:jc w:val="right"/>
              <w:rPr>
                <w:b/>
                <w:sz w:val="36"/>
                <w:szCs w:val="36"/>
              </w:rPr>
            </w:pPr>
          </w:p>
          <w:p w14:paraId="71E284B8" w14:textId="77777777" w:rsidR="00132C8F" w:rsidRDefault="00132C8F" w:rsidP="00F32C97">
            <w:pPr>
              <w:jc w:val="right"/>
              <w:rPr>
                <w:b/>
                <w:sz w:val="36"/>
                <w:szCs w:val="36"/>
              </w:rPr>
            </w:pPr>
          </w:p>
          <w:p w14:paraId="1A0A772A" w14:textId="77777777" w:rsidR="00132C8F" w:rsidRDefault="00132C8F" w:rsidP="00F32C97">
            <w:pPr>
              <w:jc w:val="right"/>
              <w:rPr>
                <w:b/>
                <w:sz w:val="36"/>
                <w:szCs w:val="36"/>
              </w:rPr>
            </w:pPr>
          </w:p>
          <w:p w14:paraId="1E8A4487" w14:textId="77777777" w:rsidR="00132C8F" w:rsidRDefault="00132C8F" w:rsidP="00F32C97">
            <w:pPr>
              <w:jc w:val="right"/>
              <w:rPr>
                <w:b/>
                <w:sz w:val="36"/>
                <w:szCs w:val="36"/>
              </w:rPr>
            </w:pPr>
          </w:p>
          <w:p w14:paraId="3973A059" w14:textId="77777777" w:rsidR="00132C8F" w:rsidRDefault="00132C8F" w:rsidP="00F32C97">
            <w:pPr>
              <w:jc w:val="right"/>
              <w:rPr>
                <w:b/>
                <w:sz w:val="36"/>
                <w:szCs w:val="36"/>
              </w:rPr>
            </w:pPr>
          </w:p>
          <w:p w14:paraId="23DB3DBE" w14:textId="77777777" w:rsidR="00511E9D" w:rsidRDefault="00511E9D" w:rsidP="00166FE6">
            <w:pPr>
              <w:jc w:val="right"/>
              <w:rPr>
                <w:b/>
                <w:sz w:val="36"/>
                <w:szCs w:val="36"/>
              </w:rPr>
            </w:pPr>
          </w:p>
          <w:p w14:paraId="2CDC5979" w14:textId="77777777" w:rsidR="00511E9D" w:rsidRDefault="00511E9D" w:rsidP="00166FE6">
            <w:pPr>
              <w:jc w:val="right"/>
              <w:rPr>
                <w:b/>
                <w:sz w:val="36"/>
                <w:szCs w:val="36"/>
              </w:rPr>
            </w:pPr>
          </w:p>
          <w:p w14:paraId="1C613A52" w14:textId="77777777" w:rsidR="00C052A8" w:rsidRPr="00B81C69" w:rsidRDefault="00C052A8" w:rsidP="00166FE6">
            <w:pPr>
              <w:jc w:val="right"/>
              <w:rPr>
                <w:b/>
                <w:sz w:val="36"/>
                <w:szCs w:val="36"/>
              </w:rPr>
            </w:pPr>
            <w:r w:rsidRPr="00B81C69">
              <w:rPr>
                <w:b/>
                <w:sz w:val="36"/>
                <w:szCs w:val="36"/>
              </w:rPr>
              <w:t>Assessment Record</w:t>
            </w:r>
          </w:p>
          <w:p w14:paraId="59071A94" w14:textId="77777777" w:rsidR="00C052A8" w:rsidRPr="00B81C69" w:rsidRDefault="00C052A8" w:rsidP="00B614E5">
            <w:pPr>
              <w:rPr>
                <w:b/>
                <w:sz w:val="24"/>
                <w:szCs w:val="24"/>
              </w:rPr>
            </w:pPr>
          </w:p>
        </w:tc>
      </w:tr>
    </w:tbl>
    <w:p w14:paraId="35E932C1" w14:textId="77777777" w:rsidR="00C052A8" w:rsidRPr="002A44E2" w:rsidRDefault="00C052A8" w:rsidP="00C052A8">
      <w:pPr>
        <w:spacing w:after="0"/>
        <w:rPr>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2610"/>
        <w:gridCol w:w="4081"/>
      </w:tblGrid>
      <w:tr w:rsidR="00C052A8" w:rsidRPr="00B81C69" w14:paraId="1A1B1824" w14:textId="77777777" w:rsidTr="00B614E5">
        <w:tc>
          <w:tcPr>
            <w:tcW w:w="1291" w:type="dxa"/>
          </w:tcPr>
          <w:p w14:paraId="4E4CF68C" w14:textId="77777777" w:rsidR="00C052A8" w:rsidRPr="00D554AC" w:rsidRDefault="00C052A8" w:rsidP="00B614E5">
            <w:pPr>
              <w:rPr>
                <w:b/>
                <w:sz w:val="28"/>
                <w:szCs w:val="28"/>
              </w:rPr>
            </w:pPr>
            <w:r w:rsidRPr="00D554AC">
              <w:rPr>
                <w:b/>
                <w:sz w:val="28"/>
                <w:szCs w:val="28"/>
              </w:rPr>
              <w:t>Program:</w:t>
            </w:r>
          </w:p>
        </w:tc>
        <w:tc>
          <w:tcPr>
            <w:tcW w:w="5207" w:type="dxa"/>
            <w:tcBorders>
              <w:bottom w:val="single" w:sz="6" w:space="0" w:color="auto"/>
            </w:tcBorders>
          </w:tcPr>
          <w:p w14:paraId="799B3565" w14:textId="77777777" w:rsidR="00C052A8" w:rsidRPr="00B81C69" w:rsidRDefault="00C052A8" w:rsidP="00B614E5">
            <w:pPr>
              <w:rPr>
                <w:b/>
                <w:sz w:val="24"/>
                <w:szCs w:val="24"/>
              </w:rPr>
            </w:pPr>
            <w:r w:rsidRPr="000E0745">
              <w:rPr>
                <w:b/>
                <w:color w:val="365F91" w:themeColor="accent1" w:themeShade="BF"/>
                <w:sz w:val="24"/>
                <w:szCs w:val="24"/>
              </w:rPr>
              <w:t>Biomedic</w:t>
            </w:r>
            <w:r w:rsidR="001F7BE6" w:rsidRPr="000E0745">
              <w:rPr>
                <w:b/>
                <w:color w:val="365F91" w:themeColor="accent1" w:themeShade="BF"/>
                <w:sz w:val="24"/>
                <w:szCs w:val="24"/>
              </w:rPr>
              <w:t>al Equipment Technology – ELM20</w:t>
            </w:r>
            <w:r w:rsidR="00207D42">
              <w:rPr>
                <w:b/>
                <w:color w:val="365F91" w:themeColor="accent1" w:themeShade="BF"/>
                <w:sz w:val="24"/>
                <w:szCs w:val="24"/>
              </w:rPr>
              <w:t>0</w:t>
            </w:r>
          </w:p>
        </w:tc>
        <w:tc>
          <w:tcPr>
            <w:tcW w:w="2610" w:type="dxa"/>
          </w:tcPr>
          <w:p w14:paraId="525C4A0B" w14:textId="77777777" w:rsidR="00C052A8" w:rsidRPr="00D554AC" w:rsidRDefault="00C052A8" w:rsidP="00B614E5">
            <w:pPr>
              <w:rPr>
                <w:b/>
                <w:sz w:val="28"/>
                <w:szCs w:val="28"/>
              </w:rPr>
            </w:pPr>
            <w:r>
              <w:rPr>
                <w:b/>
                <w:sz w:val="24"/>
                <w:szCs w:val="24"/>
              </w:rPr>
              <w:t xml:space="preserve">  </w:t>
            </w:r>
            <w:r w:rsidRPr="00D554AC">
              <w:rPr>
                <w:b/>
                <w:sz w:val="28"/>
                <w:szCs w:val="28"/>
              </w:rPr>
              <w:t>Assessment period:</w:t>
            </w:r>
          </w:p>
        </w:tc>
        <w:tc>
          <w:tcPr>
            <w:tcW w:w="4081" w:type="dxa"/>
            <w:tcBorders>
              <w:bottom w:val="single" w:sz="6" w:space="0" w:color="auto"/>
            </w:tcBorders>
          </w:tcPr>
          <w:p w14:paraId="399166A2" w14:textId="77777777" w:rsidR="00C052A8" w:rsidRPr="00B81C69" w:rsidRDefault="00207D42" w:rsidP="00B614E5">
            <w:pPr>
              <w:rPr>
                <w:b/>
                <w:sz w:val="24"/>
                <w:szCs w:val="24"/>
              </w:rPr>
            </w:pPr>
            <w:r>
              <w:rPr>
                <w:b/>
                <w:sz w:val="24"/>
                <w:szCs w:val="24"/>
              </w:rPr>
              <w:t>2018 - 2019</w:t>
            </w:r>
          </w:p>
        </w:tc>
      </w:tr>
    </w:tbl>
    <w:p w14:paraId="1C79D4E7" w14:textId="77777777" w:rsidR="00C052A8" w:rsidRPr="002A44E2" w:rsidRDefault="00C052A8" w:rsidP="00C052A8">
      <w:pPr>
        <w:rPr>
          <w:b/>
          <w:sz w:val="18"/>
          <w:szCs w:val="1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13176"/>
      </w:tblGrid>
      <w:tr w:rsidR="00C052A8" w:rsidRPr="00B81C69" w14:paraId="2E3222DB" w14:textId="77777777" w:rsidTr="00B614E5">
        <w:trPr>
          <w:trHeight w:val="1646"/>
        </w:trPr>
        <w:tc>
          <w:tcPr>
            <w:tcW w:w="1317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C052A8" w:rsidRPr="00102B7D" w14:paraId="7C582005" w14:textId="77777777" w:rsidTr="00B614E5">
              <w:tc>
                <w:tcPr>
                  <w:tcW w:w="3510" w:type="dxa"/>
                </w:tcPr>
                <w:p w14:paraId="08E961C3" w14:textId="77777777" w:rsidR="00C052A8" w:rsidRPr="00102B7D" w:rsidRDefault="00C052A8" w:rsidP="00B614E5">
                  <w:pPr>
                    <w:spacing w:before="120"/>
                    <w:rPr>
                      <w:b/>
                      <w:sz w:val="24"/>
                      <w:szCs w:val="24"/>
                    </w:rPr>
                  </w:pPr>
                  <w:r w:rsidRPr="00102B7D">
                    <w:rPr>
                      <w:b/>
                      <w:sz w:val="24"/>
                      <w:szCs w:val="24"/>
                    </w:rPr>
                    <w:t>Program or Department Mission:</w:t>
                  </w:r>
                  <w:r>
                    <w:rPr>
                      <w:b/>
                      <w:sz w:val="24"/>
                      <w:szCs w:val="24"/>
                    </w:rPr>
                    <w:t xml:space="preserve">     </w:t>
                  </w:r>
                </w:p>
              </w:tc>
            </w:tr>
          </w:tbl>
          <w:p w14:paraId="5BD16A22" w14:textId="77777777" w:rsidR="00C052A8" w:rsidRDefault="00C052A8" w:rsidP="00B614E5"/>
          <w:p w14:paraId="0BE1802F" w14:textId="77777777" w:rsidR="00C052A8" w:rsidRDefault="00C052A8" w:rsidP="00B614E5">
            <w:r w:rsidRPr="00DD0E72">
              <w:t>The mission of the Manufacturing and Technology Program (Biomedical Equipment Technology Option) at Jefferson State Community College is to prepare students to enter the field of medical equipment repair as competent and entry level technicians. The Program exists to supply the medical industry with qualified people to maintain and repair the equipment found in various medical facilities such as hospitals, clinics and medical equipment manufacturers. We are committed to accomplishing this mission by properly educating the students via theory and hands on application.</w:t>
            </w:r>
          </w:p>
          <w:p w14:paraId="64FF38C7" w14:textId="77777777" w:rsidR="00C052A8" w:rsidRPr="00B81C69" w:rsidRDefault="00C052A8" w:rsidP="00B614E5">
            <w:pPr>
              <w:rPr>
                <w:b/>
                <w:sz w:val="24"/>
                <w:szCs w:val="24"/>
              </w:rPr>
            </w:pPr>
          </w:p>
        </w:tc>
      </w:tr>
    </w:tbl>
    <w:p w14:paraId="546FE900" w14:textId="77777777" w:rsidR="00C052A8" w:rsidRDefault="00C052A8" w:rsidP="00C052A8">
      <w:pPr>
        <w:spacing w:after="0"/>
      </w:pPr>
    </w:p>
    <w:tbl>
      <w:tblPr>
        <w:tblStyle w:val="TableGrid"/>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
        <w:gridCol w:w="1283"/>
        <w:gridCol w:w="1255"/>
        <w:gridCol w:w="2403"/>
        <w:gridCol w:w="1549"/>
        <w:gridCol w:w="90"/>
        <w:gridCol w:w="908"/>
        <w:gridCol w:w="1612"/>
        <w:gridCol w:w="1358"/>
        <w:gridCol w:w="2710"/>
        <w:gridCol w:w="13"/>
      </w:tblGrid>
      <w:tr w:rsidR="00C052A8" w:rsidRPr="00D554AC" w14:paraId="4195E81F" w14:textId="77777777" w:rsidTr="00460A04">
        <w:trPr>
          <w:gridBefore w:val="1"/>
          <w:wBefore w:w="8" w:type="dxa"/>
        </w:trPr>
        <w:tc>
          <w:tcPr>
            <w:tcW w:w="13181" w:type="dxa"/>
            <w:gridSpan w:val="10"/>
            <w:tcBorders>
              <w:bottom w:val="single" w:sz="6" w:space="0" w:color="auto"/>
            </w:tcBorders>
            <w:shd w:val="clear" w:color="auto" w:fill="D9D9D9" w:themeFill="background1" w:themeFillShade="D9"/>
          </w:tcPr>
          <w:p w14:paraId="644A7CBD" w14:textId="77777777" w:rsidR="00C052A8" w:rsidRPr="00490115" w:rsidRDefault="00C052A8" w:rsidP="00B614E5">
            <w:pPr>
              <w:jc w:val="center"/>
              <w:rPr>
                <w:b/>
                <w:sz w:val="16"/>
                <w:szCs w:val="16"/>
              </w:rPr>
            </w:pPr>
          </w:p>
          <w:p w14:paraId="18A05367" w14:textId="77777777" w:rsidR="00C052A8" w:rsidRDefault="00C052A8" w:rsidP="00B614E5">
            <w:pPr>
              <w:jc w:val="center"/>
              <w:rPr>
                <w:b/>
                <w:sz w:val="32"/>
                <w:szCs w:val="32"/>
              </w:rPr>
            </w:pPr>
            <w:r w:rsidRPr="00062532">
              <w:rPr>
                <w:b/>
                <w:sz w:val="32"/>
                <w:szCs w:val="32"/>
              </w:rPr>
              <w:t xml:space="preserve">Course Student Learning </w:t>
            </w:r>
            <w:r>
              <w:rPr>
                <w:b/>
                <w:sz w:val="32"/>
                <w:szCs w:val="32"/>
              </w:rPr>
              <w:t>Outcomes &amp; Assessment Plan</w:t>
            </w:r>
          </w:p>
          <w:p w14:paraId="59AC49BE" w14:textId="77777777" w:rsidR="00C052A8" w:rsidRPr="00490115" w:rsidRDefault="00C052A8" w:rsidP="00B614E5">
            <w:pPr>
              <w:jc w:val="center"/>
              <w:rPr>
                <w:b/>
                <w:sz w:val="16"/>
                <w:szCs w:val="16"/>
              </w:rPr>
            </w:pPr>
          </w:p>
        </w:tc>
      </w:tr>
      <w:tr w:rsidR="00C052A8" w:rsidRPr="00D554AC" w14:paraId="69408E58" w14:textId="77777777" w:rsidTr="00132C8F">
        <w:trPr>
          <w:gridBefore w:val="1"/>
          <w:wBefore w:w="8" w:type="dxa"/>
          <w:trHeight w:val="54"/>
        </w:trPr>
        <w:tc>
          <w:tcPr>
            <w:tcW w:w="2538" w:type="dxa"/>
            <w:gridSpan w:val="2"/>
            <w:tcBorders>
              <w:left w:val="single" w:sz="6" w:space="0" w:color="auto"/>
              <w:bottom w:val="double" w:sz="4" w:space="0" w:color="auto"/>
              <w:right w:val="single" w:sz="6" w:space="0" w:color="auto"/>
            </w:tcBorders>
            <w:vAlign w:val="center"/>
          </w:tcPr>
          <w:p w14:paraId="2EF6CEE5" w14:textId="77777777" w:rsidR="00C052A8" w:rsidRPr="00D554AC" w:rsidRDefault="00C052A8" w:rsidP="00B614E5">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left w:val="single" w:sz="6" w:space="0" w:color="auto"/>
              <w:bottom w:val="thinThickSmallGap" w:sz="12" w:space="0" w:color="auto"/>
              <w:right w:val="single" w:sz="4" w:space="0" w:color="auto"/>
            </w:tcBorders>
            <w:vAlign w:val="center"/>
          </w:tcPr>
          <w:p w14:paraId="4D6BF4AB" w14:textId="77777777" w:rsidR="00C052A8" w:rsidRPr="00D554AC" w:rsidRDefault="00C052A8" w:rsidP="00B614E5">
            <w:pPr>
              <w:jc w:val="center"/>
              <w:rPr>
                <w:b/>
                <w:sz w:val="24"/>
                <w:szCs w:val="24"/>
              </w:rPr>
            </w:pPr>
            <w:r w:rsidRPr="00D554AC">
              <w:rPr>
                <w:b/>
                <w:sz w:val="24"/>
                <w:szCs w:val="24"/>
              </w:rPr>
              <w:t>Means of Assessment</w:t>
            </w:r>
          </w:p>
        </w:tc>
        <w:tc>
          <w:tcPr>
            <w:tcW w:w="2547" w:type="dxa"/>
            <w:gridSpan w:val="3"/>
            <w:tcBorders>
              <w:left w:val="single" w:sz="6" w:space="0" w:color="auto"/>
              <w:bottom w:val="thinThickSmallGap" w:sz="12" w:space="0" w:color="auto"/>
              <w:right w:val="single" w:sz="4" w:space="0" w:color="auto"/>
            </w:tcBorders>
            <w:vAlign w:val="center"/>
          </w:tcPr>
          <w:p w14:paraId="419616EB" w14:textId="77777777" w:rsidR="00C052A8" w:rsidRPr="00D554AC" w:rsidRDefault="00C052A8" w:rsidP="00B614E5">
            <w:pPr>
              <w:jc w:val="center"/>
              <w:rPr>
                <w:b/>
                <w:sz w:val="24"/>
                <w:szCs w:val="24"/>
              </w:rPr>
            </w:pPr>
            <w:r w:rsidRPr="00D554AC">
              <w:rPr>
                <w:b/>
                <w:sz w:val="24"/>
                <w:szCs w:val="24"/>
              </w:rPr>
              <w:t>Criteria for Success</w:t>
            </w:r>
          </w:p>
        </w:tc>
        <w:tc>
          <w:tcPr>
            <w:tcW w:w="2970" w:type="dxa"/>
            <w:gridSpan w:val="2"/>
            <w:tcBorders>
              <w:left w:val="single" w:sz="4" w:space="0" w:color="auto"/>
              <w:bottom w:val="thinThickSmallGap" w:sz="12" w:space="0" w:color="auto"/>
              <w:right w:val="single" w:sz="6" w:space="0" w:color="auto"/>
            </w:tcBorders>
            <w:vAlign w:val="center"/>
          </w:tcPr>
          <w:p w14:paraId="35FA0432" w14:textId="77777777" w:rsidR="00C052A8" w:rsidRPr="00D554AC" w:rsidRDefault="00C052A8" w:rsidP="00B614E5">
            <w:pPr>
              <w:jc w:val="center"/>
              <w:rPr>
                <w:b/>
                <w:sz w:val="24"/>
                <w:szCs w:val="24"/>
              </w:rPr>
            </w:pPr>
            <w:r w:rsidRPr="00D554AC">
              <w:rPr>
                <w:b/>
                <w:sz w:val="24"/>
                <w:szCs w:val="24"/>
              </w:rPr>
              <w:t>Summary &amp; Analysis of Assessment Evidence</w:t>
            </w:r>
          </w:p>
        </w:tc>
        <w:tc>
          <w:tcPr>
            <w:tcW w:w="2718" w:type="dxa"/>
            <w:gridSpan w:val="2"/>
            <w:tcBorders>
              <w:left w:val="single" w:sz="6" w:space="0" w:color="auto"/>
              <w:bottom w:val="thinThickSmallGap" w:sz="12" w:space="0" w:color="auto"/>
            </w:tcBorders>
            <w:vAlign w:val="center"/>
          </w:tcPr>
          <w:p w14:paraId="537FCF4D" w14:textId="77777777" w:rsidR="00C052A8" w:rsidRPr="00D554AC" w:rsidRDefault="00C052A8" w:rsidP="00B614E5">
            <w:pPr>
              <w:jc w:val="center"/>
              <w:rPr>
                <w:b/>
                <w:sz w:val="24"/>
                <w:szCs w:val="24"/>
              </w:rPr>
            </w:pPr>
            <w:r w:rsidRPr="00D554AC">
              <w:rPr>
                <w:b/>
                <w:sz w:val="24"/>
                <w:szCs w:val="24"/>
              </w:rPr>
              <w:t>Use of Results</w:t>
            </w:r>
          </w:p>
        </w:tc>
      </w:tr>
      <w:tr w:rsidR="00460A04" w14:paraId="1206F63E" w14:textId="77777777" w:rsidTr="00132C8F">
        <w:trPr>
          <w:gridBefore w:val="1"/>
          <w:wBefore w:w="8" w:type="dxa"/>
          <w:trHeight w:val="54"/>
        </w:trPr>
        <w:tc>
          <w:tcPr>
            <w:tcW w:w="2538" w:type="dxa"/>
            <w:gridSpan w:val="2"/>
            <w:tcBorders>
              <w:top w:val="thinThickSmallGap" w:sz="12" w:space="0" w:color="auto"/>
              <w:right w:val="single" w:sz="6" w:space="0" w:color="auto"/>
            </w:tcBorders>
          </w:tcPr>
          <w:p w14:paraId="6CA1A9D9" w14:textId="2CA015DC" w:rsidR="00460A04" w:rsidRPr="003066BB" w:rsidRDefault="00460A04" w:rsidP="00460A04">
            <w:r>
              <w:t>Student</w:t>
            </w:r>
            <w:r w:rsidR="00C55B3A">
              <w:t>s</w:t>
            </w:r>
            <w:r>
              <w:t xml:space="preserve"> will </w:t>
            </w:r>
            <w:r w:rsidR="00A01218">
              <w:t xml:space="preserve">learn about </w:t>
            </w:r>
            <w:r w:rsidR="00604D82">
              <w:rPr>
                <w:i/>
              </w:rPr>
              <w:t>Multimeters</w:t>
            </w:r>
            <w:r w:rsidR="00A01218">
              <w:t xml:space="preserve"> </w:t>
            </w:r>
            <w:r w:rsidR="005D1942">
              <w:t xml:space="preserve">and their </w:t>
            </w:r>
            <w:r w:rsidR="005D1942">
              <w:lastRenderedPageBreak/>
              <w:t>functions within electronic circuits via the Nida Training System.</w:t>
            </w:r>
          </w:p>
          <w:p w14:paraId="10FDC88B" w14:textId="77777777" w:rsidR="00460A04" w:rsidRDefault="00460A04" w:rsidP="00460A04"/>
          <w:p w14:paraId="730346BF" w14:textId="77777777" w:rsidR="00460A04" w:rsidRDefault="00460A04" w:rsidP="00460A04"/>
        </w:tc>
        <w:tc>
          <w:tcPr>
            <w:tcW w:w="2403" w:type="dxa"/>
            <w:tcBorders>
              <w:top w:val="thinThickSmallGap" w:sz="12" w:space="0" w:color="auto"/>
              <w:left w:val="single" w:sz="6" w:space="0" w:color="auto"/>
              <w:right w:val="single" w:sz="4" w:space="0" w:color="auto"/>
            </w:tcBorders>
          </w:tcPr>
          <w:p w14:paraId="5FBE0DD0" w14:textId="439CF8FA" w:rsidR="00460A04" w:rsidRDefault="00460A04" w:rsidP="006B6487">
            <w:pPr>
              <w:pStyle w:val="ListParagraph"/>
              <w:numPr>
                <w:ilvl w:val="0"/>
                <w:numId w:val="24"/>
              </w:numPr>
            </w:pPr>
            <w:r w:rsidRPr="008A316C">
              <w:lastRenderedPageBreak/>
              <w:t xml:space="preserve">During their course of </w:t>
            </w:r>
            <w:r w:rsidR="00DC2837">
              <w:t>study in ELM 20</w:t>
            </w:r>
            <w:r w:rsidR="00D10EDB">
              <w:t>0</w:t>
            </w:r>
            <w:r w:rsidRPr="008A316C">
              <w:t xml:space="preserve"> </w:t>
            </w:r>
            <w:r w:rsidRPr="008A316C">
              <w:lastRenderedPageBreak/>
              <w:t>students are required to complete several hands-on experiments and lab assignments.</w:t>
            </w:r>
          </w:p>
        </w:tc>
        <w:tc>
          <w:tcPr>
            <w:tcW w:w="2547" w:type="dxa"/>
            <w:gridSpan w:val="3"/>
            <w:tcBorders>
              <w:top w:val="thinThickSmallGap" w:sz="12" w:space="0" w:color="auto"/>
              <w:left w:val="single" w:sz="6" w:space="0" w:color="auto"/>
              <w:right w:val="single" w:sz="4" w:space="0" w:color="auto"/>
            </w:tcBorders>
          </w:tcPr>
          <w:p w14:paraId="1A5BA16C" w14:textId="56B5E551" w:rsidR="00851295" w:rsidRPr="00851295" w:rsidRDefault="003271D7" w:rsidP="00851295">
            <w:pPr>
              <w:pStyle w:val="ListParagraph"/>
              <w:numPr>
                <w:ilvl w:val="0"/>
                <w:numId w:val="25"/>
              </w:numPr>
              <w:rPr>
                <w:i/>
                <w:u w:val="single"/>
              </w:rPr>
            </w:pPr>
            <w:r>
              <w:lastRenderedPageBreak/>
              <w:t>S</w:t>
            </w:r>
            <w:r w:rsidR="00933DB7" w:rsidRPr="00933DB7">
              <w:t xml:space="preserve">tudents participating in the concentration </w:t>
            </w:r>
            <w:r w:rsidR="00933DB7" w:rsidRPr="00933DB7">
              <w:lastRenderedPageBreak/>
              <w:t>curriculum of</w:t>
            </w:r>
            <w:r>
              <w:t xml:space="preserve"> the BMET option (as a whole) will earn </w:t>
            </w:r>
            <w:r w:rsidR="005D1942">
              <w:t>an</w:t>
            </w:r>
            <w:r>
              <w:t xml:space="preserve"> </w:t>
            </w:r>
            <w:r w:rsidR="00604D82" w:rsidRPr="00604D82">
              <w:rPr>
                <w:i/>
                <w:u w:val="single"/>
              </w:rPr>
              <w:t xml:space="preserve">Multimeter Use </w:t>
            </w:r>
            <w:r w:rsidR="00851295">
              <w:rPr>
                <w:i/>
                <w:u w:val="single"/>
              </w:rPr>
              <w:t xml:space="preserve">Hands-On </w:t>
            </w:r>
            <w:r w:rsidR="00062532">
              <w:rPr>
                <w:i/>
                <w:u w:val="single"/>
              </w:rPr>
              <w:t>Experiment</w:t>
            </w:r>
            <w:r w:rsidR="00604D82" w:rsidRPr="00851295">
              <w:rPr>
                <w:i/>
                <w:u w:val="single"/>
              </w:rPr>
              <w:t xml:space="preserve"> </w:t>
            </w:r>
          </w:p>
          <w:p w14:paraId="3397B0D9" w14:textId="42EA781F" w:rsidR="00460A04" w:rsidRDefault="00933DB7" w:rsidP="00851295">
            <w:pPr>
              <w:pStyle w:val="ListParagraph"/>
              <w:ind w:left="360"/>
            </w:pPr>
            <w:r w:rsidRPr="00933DB7">
              <w:t>Rub</w:t>
            </w:r>
            <w:r w:rsidR="003271D7">
              <w:t xml:space="preserve">ric Score of at least (2) in </w:t>
            </w:r>
            <w:r w:rsidR="003271D7" w:rsidRPr="00062532">
              <w:t>ELM 20</w:t>
            </w:r>
            <w:r w:rsidR="00D10EDB" w:rsidRPr="00062532">
              <w:t>0</w:t>
            </w:r>
          </w:p>
        </w:tc>
        <w:tc>
          <w:tcPr>
            <w:tcW w:w="2970" w:type="dxa"/>
            <w:gridSpan w:val="2"/>
            <w:tcBorders>
              <w:top w:val="thinThickSmallGap" w:sz="12" w:space="0" w:color="auto"/>
              <w:left w:val="single" w:sz="4" w:space="0" w:color="auto"/>
              <w:right w:val="single" w:sz="6" w:space="0" w:color="auto"/>
            </w:tcBorders>
          </w:tcPr>
          <w:p w14:paraId="5D683BF0" w14:textId="77777777" w:rsidR="001F6C1A" w:rsidRDefault="001F6C1A" w:rsidP="006B6487">
            <w:pPr>
              <w:pStyle w:val="ListParagraph"/>
              <w:numPr>
                <w:ilvl w:val="0"/>
                <w:numId w:val="26"/>
              </w:numPr>
              <w:rPr>
                <w:b/>
              </w:rPr>
            </w:pPr>
          </w:p>
          <w:p w14:paraId="02D04E7E" w14:textId="77777777" w:rsidR="00933DB7" w:rsidRPr="001F6C1A" w:rsidRDefault="00933DB7" w:rsidP="001F6C1A">
            <w:pPr>
              <w:pStyle w:val="ListParagraph"/>
              <w:ind w:left="0"/>
              <w:jc w:val="center"/>
              <w:rPr>
                <w:b/>
              </w:rPr>
            </w:pPr>
            <w:r w:rsidRPr="001F6C1A">
              <w:rPr>
                <w:b/>
              </w:rPr>
              <w:t>Rubric Used</w:t>
            </w:r>
          </w:p>
          <w:p w14:paraId="0C5FE542" w14:textId="77777777" w:rsidR="001F6C1A" w:rsidRDefault="001F6C1A" w:rsidP="001F6C1A">
            <w:pPr>
              <w:pStyle w:val="ListParagraph"/>
              <w:ind w:left="360"/>
            </w:pPr>
          </w:p>
          <w:tbl>
            <w:tblPr>
              <w:tblStyle w:val="TableGrid"/>
              <w:tblW w:w="0" w:type="auto"/>
              <w:jc w:val="center"/>
              <w:tblLook w:val="04A0" w:firstRow="1" w:lastRow="0" w:firstColumn="1" w:lastColumn="0" w:noHBand="0" w:noVBand="1"/>
            </w:tblPr>
            <w:tblGrid>
              <w:gridCol w:w="762"/>
              <w:gridCol w:w="772"/>
            </w:tblGrid>
            <w:tr w:rsidR="001F6C1A" w14:paraId="652FDFE9" w14:textId="77777777" w:rsidTr="001F6C1A">
              <w:trPr>
                <w:jc w:val="center"/>
              </w:trPr>
              <w:tc>
                <w:tcPr>
                  <w:tcW w:w="762" w:type="dxa"/>
                </w:tcPr>
                <w:p w14:paraId="55EAD245" w14:textId="77777777" w:rsidR="001F6C1A" w:rsidRDefault="001F6C1A" w:rsidP="00460A04">
                  <w:r>
                    <w:t>Grade</w:t>
                  </w:r>
                </w:p>
              </w:tc>
              <w:tc>
                <w:tcPr>
                  <w:tcW w:w="772" w:type="dxa"/>
                </w:tcPr>
                <w:p w14:paraId="2C9181DE" w14:textId="77777777" w:rsidR="001F6C1A" w:rsidRDefault="001F6C1A" w:rsidP="00460A04">
                  <w:r>
                    <w:t>Points</w:t>
                  </w:r>
                </w:p>
              </w:tc>
            </w:tr>
            <w:tr w:rsidR="001F6C1A" w14:paraId="32EA8280" w14:textId="77777777" w:rsidTr="001F6C1A">
              <w:trPr>
                <w:jc w:val="center"/>
              </w:trPr>
              <w:tc>
                <w:tcPr>
                  <w:tcW w:w="762" w:type="dxa"/>
                </w:tcPr>
                <w:p w14:paraId="78ADEBAC" w14:textId="77777777" w:rsidR="001F6C1A" w:rsidRDefault="001F6C1A" w:rsidP="00460A04">
                  <w:r>
                    <w:t>F</w:t>
                  </w:r>
                </w:p>
              </w:tc>
              <w:tc>
                <w:tcPr>
                  <w:tcW w:w="772" w:type="dxa"/>
                </w:tcPr>
                <w:p w14:paraId="43371341" w14:textId="77777777" w:rsidR="001F6C1A" w:rsidRDefault="001F6C1A" w:rsidP="00460A04">
                  <w:r>
                    <w:t>0</w:t>
                  </w:r>
                </w:p>
              </w:tc>
            </w:tr>
            <w:tr w:rsidR="001F6C1A" w14:paraId="63413ED0" w14:textId="77777777" w:rsidTr="001F6C1A">
              <w:trPr>
                <w:jc w:val="center"/>
              </w:trPr>
              <w:tc>
                <w:tcPr>
                  <w:tcW w:w="762" w:type="dxa"/>
                </w:tcPr>
                <w:p w14:paraId="699D32D4" w14:textId="77777777" w:rsidR="001F6C1A" w:rsidRDefault="001F6C1A" w:rsidP="00460A04">
                  <w:r>
                    <w:t>D</w:t>
                  </w:r>
                </w:p>
              </w:tc>
              <w:tc>
                <w:tcPr>
                  <w:tcW w:w="772" w:type="dxa"/>
                </w:tcPr>
                <w:p w14:paraId="4EB3D00C" w14:textId="77777777" w:rsidR="001F6C1A" w:rsidRDefault="001F6C1A" w:rsidP="00460A04">
                  <w:r>
                    <w:t>1</w:t>
                  </w:r>
                </w:p>
              </w:tc>
            </w:tr>
            <w:tr w:rsidR="001F6C1A" w14:paraId="441C29EA" w14:textId="77777777" w:rsidTr="001F6C1A">
              <w:trPr>
                <w:jc w:val="center"/>
              </w:trPr>
              <w:tc>
                <w:tcPr>
                  <w:tcW w:w="762" w:type="dxa"/>
                </w:tcPr>
                <w:p w14:paraId="5913A553" w14:textId="77777777" w:rsidR="001F6C1A" w:rsidRDefault="001F6C1A" w:rsidP="00460A04">
                  <w:r>
                    <w:t>C</w:t>
                  </w:r>
                </w:p>
              </w:tc>
              <w:tc>
                <w:tcPr>
                  <w:tcW w:w="772" w:type="dxa"/>
                </w:tcPr>
                <w:p w14:paraId="61BA5357" w14:textId="77777777" w:rsidR="001F6C1A" w:rsidRDefault="001F6C1A" w:rsidP="00460A04">
                  <w:r>
                    <w:t>2</w:t>
                  </w:r>
                </w:p>
              </w:tc>
            </w:tr>
            <w:tr w:rsidR="001F6C1A" w14:paraId="700C14FC" w14:textId="77777777" w:rsidTr="001F6C1A">
              <w:trPr>
                <w:jc w:val="center"/>
              </w:trPr>
              <w:tc>
                <w:tcPr>
                  <w:tcW w:w="762" w:type="dxa"/>
                </w:tcPr>
                <w:p w14:paraId="0780D2C6" w14:textId="77777777" w:rsidR="001F6C1A" w:rsidRDefault="001F6C1A" w:rsidP="00460A04">
                  <w:r>
                    <w:t>B</w:t>
                  </w:r>
                </w:p>
              </w:tc>
              <w:tc>
                <w:tcPr>
                  <w:tcW w:w="772" w:type="dxa"/>
                </w:tcPr>
                <w:p w14:paraId="7422A475" w14:textId="77777777" w:rsidR="001F6C1A" w:rsidRDefault="001F6C1A" w:rsidP="00460A04">
                  <w:r>
                    <w:t>3</w:t>
                  </w:r>
                </w:p>
              </w:tc>
            </w:tr>
            <w:tr w:rsidR="001F6C1A" w14:paraId="4E54CE1F" w14:textId="77777777" w:rsidTr="001F6C1A">
              <w:trPr>
                <w:jc w:val="center"/>
              </w:trPr>
              <w:tc>
                <w:tcPr>
                  <w:tcW w:w="762" w:type="dxa"/>
                </w:tcPr>
                <w:p w14:paraId="1A8E0AC0" w14:textId="77777777" w:rsidR="001F6C1A" w:rsidRDefault="001F6C1A" w:rsidP="00460A04">
                  <w:r>
                    <w:t>A</w:t>
                  </w:r>
                </w:p>
              </w:tc>
              <w:tc>
                <w:tcPr>
                  <w:tcW w:w="772" w:type="dxa"/>
                </w:tcPr>
                <w:p w14:paraId="563F1D53" w14:textId="77777777" w:rsidR="001F6C1A" w:rsidRDefault="001F6C1A" w:rsidP="00460A04">
                  <w:r>
                    <w:t>4</w:t>
                  </w:r>
                </w:p>
              </w:tc>
            </w:tr>
          </w:tbl>
          <w:p w14:paraId="2674545A" w14:textId="77777777" w:rsidR="001F6C1A" w:rsidRDefault="001F6C1A" w:rsidP="001F6C1A">
            <w:pPr>
              <w:jc w:val="center"/>
              <w:rPr>
                <w:b/>
              </w:rPr>
            </w:pPr>
          </w:p>
          <w:p w14:paraId="57D4D969" w14:textId="77777777" w:rsidR="001F6C1A" w:rsidRPr="001F6C1A" w:rsidRDefault="001F6C1A" w:rsidP="001F6C1A">
            <w:pPr>
              <w:jc w:val="center"/>
              <w:rPr>
                <w:b/>
              </w:rPr>
            </w:pPr>
            <w:r w:rsidRPr="001F6C1A">
              <w:rPr>
                <w:b/>
              </w:rPr>
              <w:t>Class</w:t>
            </w:r>
            <w:r w:rsidR="00933DB7" w:rsidRPr="001F6C1A">
              <w:rPr>
                <w:b/>
              </w:rPr>
              <w:t xml:space="preserve"> Rubric</w:t>
            </w:r>
            <w:r w:rsidRPr="001F6C1A">
              <w:rPr>
                <w:b/>
              </w:rPr>
              <w:t xml:space="preserve"> Average Goal</w:t>
            </w:r>
          </w:p>
          <w:p w14:paraId="1BA56D62" w14:textId="77777777" w:rsidR="00460A04" w:rsidRDefault="001F6C1A" w:rsidP="001F6C1A">
            <w:pPr>
              <w:jc w:val="center"/>
              <w:rPr>
                <w:i/>
              </w:rPr>
            </w:pPr>
            <w:r w:rsidRPr="001F6C1A">
              <w:rPr>
                <w:i/>
              </w:rPr>
              <w:t>2 Points or Higher</w:t>
            </w:r>
          </w:p>
          <w:p w14:paraId="34621315" w14:textId="77777777" w:rsidR="001F6C1A" w:rsidRPr="001F6C1A" w:rsidRDefault="001F6C1A" w:rsidP="001F6C1A">
            <w:pPr>
              <w:jc w:val="center"/>
            </w:pPr>
          </w:p>
          <w:p w14:paraId="3182D53C" w14:textId="77777777" w:rsidR="001F6C1A" w:rsidRPr="001F6C1A" w:rsidRDefault="001F6C1A" w:rsidP="001F6C1A">
            <w:pPr>
              <w:jc w:val="center"/>
              <w:rPr>
                <w:b/>
              </w:rPr>
            </w:pPr>
            <w:r>
              <w:rPr>
                <w:b/>
              </w:rPr>
              <w:t xml:space="preserve">Class Average </w:t>
            </w:r>
            <w:r w:rsidR="008C3360">
              <w:rPr>
                <w:b/>
              </w:rPr>
              <w:t>–</w:t>
            </w:r>
            <w:r>
              <w:rPr>
                <w:b/>
              </w:rPr>
              <w:t xml:space="preserve"> </w:t>
            </w:r>
            <w:r w:rsidR="008C3360" w:rsidRPr="00062532">
              <w:rPr>
                <w:b/>
              </w:rPr>
              <w:t>3.</w:t>
            </w:r>
            <w:r w:rsidR="005D1942" w:rsidRPr="00062532">
              <w:rPr>
                <w:b/>
              </w:rPr>
              <w:t>8</w:t>
            </w:r>
          </w:p>
        </w:tc>
        <w:tc>
          <w:tcPr>
            <w:tcW w:w="2718" w:type="dxa"/>
            <w:gridSpan w:val="2"/>
            <w:tcBorders>
              <w:top w:val="thinThickSmallGap" w:sz="12" w:space="0" w:color="auto"/>
              <w:left w:val="single" w:sz="6" w:space="0" w:color="auto"/>
            </w:tcBorders>
          </w:tcPr>
          <w:p w14:paraId="033B3904" w14:textId="77777777" w:rsidR="00460A04" w:rsidRDefault="001F6C1A" w:rsidP="00460A04">
            <w:r w:rsidRPr="001F6C1A">
              <w:lastRenderedPageBreak/>
              <w:t>Outcome Met</w:t>
            </w:r>
          </w:p>
        </w:tc>
      </w:tr>
      <w:tr w:rsidR="00460A04" w14:paraId="64797E6E" w14:textId="77777777" w:rsidTr="00460A04">
        <w:trPr>
          <w:gridBefore w:val="1"/>
          <w:wBefore w:w="8" w:type="dxa"/>
          <w:trHeight w:val="54"/>
        </w:trPr>
        <w:tc>
          <w:tcPr>
            <w:tcW w:w="2538" w:type="dxa"/>
            <w:gridSpan w:val="2"/>
            <w:tcBorders>
              <w:right w:val="single" w:sz="6" w:space="0" w:color="auto"/>
            </w:tcBorders>
          </w:tcPr>
          <w:p w14:paraId="30216D50" w14:textId="1F36C28D" w:rsidR="005D1942" w:rsidRPr="003066BB" w:rsidRDefault="005D1942" w:rsidP="005D1942">
            <w:r>
              <w:t>Student</w:t>
            </w:r>
            <w:r w:rsidR="00C55B3A">
              <w:t>s</w:t>
            </w:r>
            <w:r>
              <w:t xml:space="preserve"> will learn about </w:t>
            </w:r>
            <w:r w:rsidR="00604D82">
              <w:rPr>
                <w:i/>
              </w:rPr>
              <w:t>Basic DC Circuits</w:t>
            </w:r>
            <w:r>
              <w:t xml:space="preserve"> and their func</w:t>
            </w:r>
            <w:r w:rsidR="00851295">
              <w:t>tions</w:t>
            </w:r>
            <w:r>
              <w:t xml:space="preserve"> via the Nida Training System.</w:t>
            </w:r>
          </w:p>
          <w:p w14:paraId="0D6B56CE" w14:textId="77777777" w:rsidR="00460A04" w:rsidRDefault="00460A04" w:rsidP="00460A04"/>
        </w:tc>
        <w:tc>
          <w:tcPr>
            <w:tcW w:w="2403" w:type="dxa"/>
            <w:tcBorders>
              <w:left w:val="single" w:sz="6" w:space="0" w:color="auto"/>
              <w:right w:val="single" w:sz="4" w:space="0" w:color="auto"/>
            </w:tcBorders>
          </w:tcPr>
          <w:p w14:paraId="69EDCDE9" w14:textId="4C50C5A0" w:rsidR="00460A04" w:rsidRDefault="005D1942" w:rsidP="006B6487">
            <w:pPr>
              <w:pStyle w:val="ListParagraph"/>
              <w:numPr>
                <w:ilvl w:val="0"/>
                <w:numId w:val="27"/>
              </w:numPr>
            </w:pPr>
            <w:r w:rsidRPr="005D1942">
              <w:t>During their course of study in ELM 20</w:t>
            </w:r>
            <w:r w:rsidR="00D10EDB">
              <w:t>0</w:t>
            </w:r>
            <w:r w:rsidRPr="005D1942">
              <w:t xml:space="preserve"> students are required to complete several hands-on experiments and lab assignments.</w:t>
            </w:r>
          </w:p>
        </w:tc>
        <w:tc>
          <w:tcPr>
            <w:tcW w:w="2547" w:type="dxa"/>
            <w:gridSpan w:val="3"/>
            <w:tcBorders>
              <w:left w:val="single" w:sz="6" w:space="0" w:color="auto"/>
              <w:right w:val="single" w:sz="4" w:space="0" w:color="auto"/>
            </w:tcBorders>
          </w:tcPr>
          <w:p w14:paraId="630162DF" w14:textId="648370B8" w:rsidR="00460A04" w:rsidRDefault="003A1ABD" w:rsidP="00851295">
            <w:pPr>
              <w:pStyle w:val="ListParagraph"/>
              <w:numPr>
                <w:ilvl w:val="0"/>
                <w:numId w:val="29"/>
              </w:numPr>
            </w:pPr>
            <w:r w:rsidRPr="003A1ABD">
              <w:t xml:space="preserve">Students participating in the concentration curriculum of the BMET option (as a whole) will earn a </w:t>
            </w:r>
            <w:r w:rsidR="00851295" w:rsidRPr="00851295">
              <w:rPr>
                <w:i/>
                <w:u w:val="single"/>
              </w:rPr>
              <w:t xml:space="preserve">Series-Parallel Circuits </w:t>
            </w:r>
            <w:r w:rsidR="005D1942" w:rsidRPr="005D1942">
              <w:rPr>
                <w:i/>
                <w:u w:val="single"/>
              </w:rPr>
              <w:t>Hands-On Experiment</w:t>
            </w:r>
            <w:r w:rsidR="005D1942" w:rsidRPr="005D1942">
              <w:t xml:space="preserve"> </w:t>
            </w:r>
            <w:r w:rsidRPr="003A1ABD">
              <w:t xml:space="preserve">Rubric Score of at least (2) in </w:t>
            </w:r>
            <w:r w:rsidRPr="00062532">
              <w:t>ELM 20</w:t>
            </w:r>
            <w:r w:rsidR="00D10EDB" w:rsidRPr="00062532">
              <w:t>0</w:t>
            </w:r>
          </w:p>
        </w:tc>
        <w:tc>
          <w:tcPr>
            <w:tcW w:w="2970" w:type="dxa"/>
            <w:gridSpan w:val="2"/>
            <w:tcBorders>
              <w:left w:val="single" w:sz="4" w:space="0" w:color="auto"/>
              <w:right w:val="single" w:sz="6" w:space="0" w:color="auto"/>
            </w:tcBorders>
          </w:tcPr>
          <w:p w14:paraId="473AEF2F" w14:textId="77777777" w:rsidR="00166FE6" w:rsidRDefault="00166FE6" w:rsidP="006B6487">
            <w:pPr>
              <w:pStyle w:val="ListParagraph"/>
              <w:numPr>
                <w:ilvl w:val="0"/>
                <w:numId w:val="33"/>
              </w:numPr>
              <w:rPr>
                <w:b/>
              </w:rPr>
            </w:pPr>
          </w:p>
          <w:p w14:paraId="3AF6C6AD" w14:textId="77777777" w:rsidR="006D0058" w:rsidRPr="001F6C1A" w:rsidRDefault="006D0058" w:rsidP="006D0058">
            <w:pPr>
              <w:pStyle w:val="ListParagraph"/>
              <w:ind w:left="0"/>
              <w:jc w:val="center"/>
              <w:rPr>
                <w:b/>
              </w:rPr>
            </w:pPr>
            <w:r w:rsidRPr="001F6C1A">
              <w:rPr>
                <w:b/>
              </w:rPr>
              <w:t>Rubric Used</w:t>
            </w:r>
          </w:p>
          <w:p w14:paraId="2830A434" w14:textId="77777777" w:rsidR="006D0058" w:rsidRDefault="006D0058" w:rsidP="006D0058">
            <w:pPr>
              <w:pStyle w:val="ListParagraph"/>
              <w:ind w:left="360"/>
            </w:pPr>
          </w:p>
          <w:tbl>
            <w:tblPr>
              <w:tblStyle w:val="TableGrid"/>
              <w:tblW w:w="0" w:type="auto"/>
              <w:jc w:val="center"/>
              <w:tblLook w:val="04A0" w:firstRow="1" w:lastRow="0" w:firstColumn="1" w:lastColumn="0" w:noHBand="0" w:noVBand="1"/>
            </w:tblPr>
            <w:tblGrid>
              <w:gridCol w:w="762"/>
              <w:gridCol w:w="772"/>
            </w:tblGrid>
            <w:tr w:rsidR="006D0058" w14:paraId="03C55682" w14:textId="77777777" w:rsidTr="00B614E5">
              <w:trPr>
                <w:jc w:val="center"/>
              </w:trPr>
              <w:tc>
                <w:tcPr>
                  <w:tcW w:w="762" w:type="dxa"/>
                </w:tcPr>
                <w:p w14:paraId="6D18320F" w14:textId="77777777" w:rsidR="006D0058" w:rsidRDefault="006D0058" w:rsidP="006D0058">
                  <w:r>
                    <w:t>Grade</w:t>
                  </w:r>
                </w:p>
              </w:tc>
              <w:tc>
                <w:tcPr>
                  <w:tcW w:w="772" w:type="dxa"/>
                </w:tcPr>
                <w:p w14:paraId="54455B1D" w14:textId="77777777" w:rsidR="006D0058" w:rsidRDefault="006D0058" w:rsidP="006D0058">
                  <w:r>
                    <w:t>Points</w:t>
                  </w:r>
                </w:p>
              </w:tc>
            </w:tr>
            <w:tr w:rsidR="006D0058" w14:paraId="084ADBA9" w14:textId="77777777" w:rsidTr="00B614E5">
              <w:trPr>
                <w:jc w:val="center"/>
              </w:trPr>
              <w:tc>
                <w:tcPr>
                  <w:tcW w:w="762" w:type="dxa"/>
                </w:tcPr>
                <w:p w14:paraId="44946D14" w14:textId="77777777" w:rsidR="006D0058" w:rsidRDefault="006D0058" w:rsidP="006D0058">
                  <w:r>
                    <w:t>F</w:t>
                  </w:r>
                </w:p>
              </w:tc>
              <w:tc>
                <w:tcPr>
                  <w:tcW w:w="772" w:type="dxa"/>
                </w:tcPr>
                <w:p w14:paraId="0D29666B" w14:textId="77777777" w:rsidR="006D0058" w:rsidRDefault="006D0058" w:rsidP="006D0058">
                  <w:r>
                    <w:t>0</w:t>
                  </w:r>
                </w:p>
              </w:tc>
            </w:tr>
            <w:tr w:rsidR="006D0058" w14:paraId="5AF0162D" w14:textId="77777777" w:rsidTr="00B614E5">
              <w:trPr>
                <w:jc w:val="center"/>
              </w:trPr>
              <w:tc>
                <w:tcPr>
                  <w:tcW w:w="762" w:type="dxa"/>
                </w:tcPr>
                <w:p w14:paraId="3AD98C21" w14:textId="77777777" w:rsidR="006D0058" w:rsidRDefault="006D0058" w:rsidP="006D0058">
                  <w:r>
                    <w:t>D</w:t>
                  </w:r>
                </w:p>
              </w:tc>
              <w:tc>
                <w:tcPr>
                  <w:tcW w:w="772" w:type="dxa"/>
                </w:tcPr>
                <w:p w14:paraId="46E1AE7F" w14:textId="77777777" w:rsidR="006D0058" w:rsidRDefault="006D0058" w:rsidP="006D0058">
                  <w:r>
                    <w:t>1</w:t>
                  </w:r>
                </w:p>
              </w:tc>
            </w:tr>
            <w:tr w:rsidR="006D0058" w14:paraId="5B7F7E9D" w14:textId="77777777" w:rsidTr="00B614E5">
              <w:trPr>
                <w:jc w:val="center"/>
              </w:trPr>
              <w:tc>
                <w:tcPr>
                  <w:tcW w:w="762" w:type="dxa"/>
                </w:tcPr>
                <w:p w14:paraId="478FA699" w14:textId="77777777" w:rsidR="006D0058" w:rsidRDefault="006D0058" w:rsidP="006D0058">
                  <w:r>
                    <w:t>C</w:t>
                  </w:r>
                </w:p>
              </w:tc>
              <w:tc>
                <w:tcPr>
                  <w:tcW w:w="772" w:type="dxa"/>
                </w:tcPr>
                <w:p w14:paraId="6CF704C9" w14:textId="77777777" w:rsidR="006D0058" w:rsidRDefault="006D0058" w:rsidP="006D0058">
                  <w:r>
                    <w:t>2</w:t>
                  </w:r>
                </w:p>
              </w:tc>
            </w:tr>
            <w:tr w:rsidR="006D0058" w14:paraId="43B07BF4" w14:textId="77777777" w:rsidTr="00B614E5">
              <w:trPr>
                <w:jc w:val="center"/>
              </w:trPr>
              <w:tc>
                <w:tcPr>
                  <w:tcW w:w="762" w:type="dxa"/>
                </w:tcPr>
                <w:p w14:paraId="452946F2" w14:textId="77777777" w:rsidR="006D0058" w:rsidRDefault="006D0058" w:rsidP="006D0058">
                  <w:r>
                    <w:t>B</w:t>
                  </w:r>
                </w:p>
              </w:tc>
              <w:tc>
                <w:tcPr>
                  <w:tcW w:w="772" w:type="dxa"/>
                </w:tcPr>
                <w:p w14:paraId="5B9379B2" w14:textId="77777777" w:rsidR="006D0058" w:rsidRDefault="006D0058" w:rsidP="006D0058">
                  <w:r>
                    <w:t>3</w:t>
                  </w:r>
                </w:p>
              </w:tc>
            </w:tr>
            <w:tr w:rsidR="006D0058" w14:paraId="74394E55" w14:textId="77777777" w:rsidTr="00B614E5">
              <w:trPr>
                <w:jc w:val="center"/>
              </w:trPr>
              <w:tc>
                <w:tcPr>
                  <w:tcW w:w="762" w:type="dxa"/>
                </w:tcPr>
                <w:p w14:paraId="649014C2" w14:textId="77777777" w:rsidR="006D0058" w:rsidRDefault="006D0058" w:rsidP="006D0058">
                  <w:r>
                    <w:t>A</w:t>
                  </w:r>
                </w:p>
              </w:tc>
              <w:tc>
                <w:tcPr>
                  <w:tcW w:w="772" w:type="dxa"/>
                </w:tcPr>
                <w:p w14:paraId="06793D82" w14:textId="77777777" w:rsidR="006D0058" w:rsidRDefault="006D0058" w:rsidP="006D0058">
                  <w:r>
                    <w:t>4</w:t>
                  </w:r>
                </w:p>
              </w:tc>
            </w:tr>
          </w:tbl>
          <w:p w14:paraId="557F163A" w14:textId="77777777" w:rsidR="006D0058" w:rsidRDefault="006D0058" w:rsidP="006D0058">
            <w:pPr>
              <w:jc w:val="center"/>
              <w:rPr>
                <w:b/>
              </w:rPr>
            </w:pPr>
          </w:p>
          <w:p w14:paraId="078498F3" w14:textId="77777777" w:rsidR="006D0058" w:rsidRPr="001F6C1A" w:rsidRDefault="006D0058" w:rsidP="006D0058">
            <w:pPr>
              <w:jc w:val="center"/>
              <w:rPr>
                <w:b/>
              </w:rPr>
            </w:pPr>
            <w:r w:rsidRPr="001F6C1A">
              <w:rPr>
                <w:b/>
              </w:rPr>
              <w:t>Class Rubric Average Goal</w:t>
            </w:r>
          </w:p>
          <w:p w14:paraId="04EC48A5" w14:textId="77777777" w:rsidR="006D0058" w:rsidRDefault="006D0058" w:rsidP="006D0058">
            <w:pPr>
              <w:jc w:val="center"/>
              <w:rPr>
                <w:i/>
              </w:rPr>
            </w:pPr>
            <w:r w:rsidRPr="001F6C1A">
              <w:rPr>
                <w:i/>
              </w:rPr>
              <w:t>2 Points or Higher</w:t>
            </w:r>
          </w:p>
          <w:p w14:paraId="77AB956A" w14:textId="77777777" w:rsidR="006D0058" w:rsidRPr="001F6C1A" w:rsidRDefault="006D0058" w:rsidP="006D0058">
            <w:pPr>
              <w:jc w:val="center"/>
            </w:pPr>
          </w:p>
          <w:p w14:paraId="0C8FFB8C" w14:textId="78F78E3A" w:rsidR="00460A04" w:rsidRDefault="006D0058" w:rsidP="006D0058">
            <w:pPr>
              <w:jc w:val="center"/>
            </w:pPr>
            <w:r>
              <w:rPr>
                <w:b/>
              </w:rPr>
              <w:t xml:space="preserve">Class Average </w:t>
            </w:r>
            <w:r w:rsidR="008C3360">
              <w:rPr>
                <w:b/>
              </w:rPr>
              <w:t xml:space="preserve">– </w:t>
            </w:r>
            <w:r w:rsidR="00062532" w:rsidRPr="00062532">
              <w:rPr>
                <w:b/>
              </w:rPr>
              <w:t>4.0</w:t>
            </w:r>
          </w:p>
        </w:tc>
        <w:tc>
          <w:tcPr>
            <w:tcW w:w="2723" w:type="dxa"/>
            <w:gridSpan w:val="2"/>
            <w:tcBorders>
              <w:left w:val="single" w:sz="6" w:space="0" w:color="auto"/>
            </w:tcBorders>
          </w:tcPr>
          <w:p w14:paraId="0AB1DD0A" w14:textId="77777777" w:rsidR="00460A04" w:rsidRDefault="006D0058" w:rsidP="00460A04">
            <w:r w:rsidRPr="001F6C1A">
              <w:t>Outcome Met</w:t>
            </w:r>
          </w:p>
        </w:tc>
      </w:tr>
      <w:tr w:rsidR="00460A04" w14:paraId="697D244D" w14:textId="77777777" w:rsidTr="00460A04">
        <w:trPr>
          <w:gridBefore w:val="1"/>
          <w:wBefore w:w="8" w:type="dxa"/>
          <w:trHeight w:val="54"/>
        </w:trPr>
        <w:tc>
          <w:tcPr>
            <w:tcW w:w="2538" w:type="dxa"/>
            <w:gridSpan w:val="2"/>
            <w:tcBorders>
              <w:right w:val="single" w:sz="6" w:space="0" w:color="auto"/>
            </w:tcBorders>
          </w:tcPr>
          <w:p w14:paraId="23F42BD6" w14:textId="5A89DFBB" w:rsidR="00C55B3A" w:rsidRPr="003066BB" w:rsidRDefault="00BB0A7E" w:rsidP="00C55B3A">
            <w:r>
              <w:t xml:space="preserve">Students will learn how </w:t>
            </w:r>
            <w:r w:rsidR="00851295" w:rsidRPr="00851295">
              <w:rPr>
                <w:i/>
              </w:rPr>
              <w:t xml:space="preserve">to </w:t>
            </w:r>
            <w:r w:rsidRPr="00BB0A7E">
              <w:rPr>
                <w:i/>
              </w:rPr>
              <w:t>Identify a voltage divider circuit.</w:t>
            </w:r>
            <w:r w:rsidRPr="00BB0A7E">
              <w:t xml:space="preserve"> Identify a voltage divider as being loaded or unloaded. Measure loaded and unloaded voltage divider voltages.</w:t>
            </w:r>
            <w:r w:rsidRPr="00BB0A7E">
              <w:rPr>
                <w:i/>
              </w:rPr>
              <w:t xml:space="preserve">  </w:t>
            </w:r>
            <w:r w:rsidR="00C55B3A">
              <w:t>via the Nida Training System.</w:t>
            </w:r>
          </w:p>
          <w:p w14:paraId="69427D77" w14:textId="77777777" w:rsidR="00460A04" w:rsidRDefault="00460A04" w:rsidP="00460A04"/>
          <w:p w14:paraId="36D43E6F" w14:textId="77777777" w:rsidR="00460A04" w:rsidRDefault="00460A04" w:rsidP="00460A04"/>
        </w:tc>
        <w:tc>
          <w:tcPr>
            <w:tcW w:w="2403" w:type="dxa"/>
            <w:tcBorders>
              <w:left w:val="single" w:sz="6" w:space="0" w:color="auto"/>
              <w:right w:val="single" w:sz="4" w:space="0" w:color="auto"/>
            </w:tcBorders>
          </w:tcPr>
          <w:p w14:paraId="076BFA00" w14:textId="12325ADE" w:rsidR="00460A04" w:rsidRDefault="005D1942" w:rsidP="006B6487">
            <w:pPr>
              <w:pStyle w:val="ListParagraph"/>
              <w:numPr>
                <w:ilvl w:val="0"/>
                <w:numId w:val="28"/>
              </w:numPr>
            </w:pPr>
            <w:r w:rsidRPr="005D1942">
              <w:lastRenderedPageBreak/>
              <w:t>During t</w:t>
            </w:r>
            <w:r w:rsidR="003E6BFF">
              <w:t>heir course of study in ELM 200</w:t>
            </w:r>
            <w:r w:rsidRPr="005D1942">
              <w:t xml:space="preserve"> students are required to complete several hands-on experiments and lab assignments.</w:t>
            </w:r>
          </w:p>
        </w:tc>
        <w:tc>
          <w:tcPr>
            <w:tcW w:w="2547" w:type="dxa"/>
            <w:gridSpan w:val="3"/>
            <w:tcBorders>
              <w:left w:val="single" w:sz="6" w:space="0" w:color="auto"/>
              <w:right w:val="single" w:sz="4" w:space="0" w:color="auto"/>
            </w:tcBorders>
          </w:tcPr>
          <w:p w14:paraId="54628506" w14:textId="778B8C60" w:rsidR="00460A04" w:rsidRDefault="003A1ABD" w:rsidP="00BB0A7E">
            <w:pPr>
              <w:pStyle w:val="ListParagraph"/>
              <w:numPr>
                <w:ilvl w:val="0"/>
                <w:numId w:val="30"/>
              </w:numPr>
            </w:pPr>
            <w:r w:rsidRPr="006D0058">
              <w:t xml:space="preserve">Students participating in the concentration curriculum of the BMET option (as a whole) will earn a </w:t>
            </w:r>
            <w:r w:rsidR="00BB0A7E" w:rsidRPr="00BB0A7E">
              <w:rPr>
                <w:i/>
                <w:u w:val="single"/>
              </w:rPr>
              <w:t xml:space="preserve">Identify a voltage divider circuit. Identify a voltage divider as being loaded or unloaded. </w:t>
            </w:r>
            <w:r w:rsidR="00BB0A7E" w:rsidRPr="00BB0A7E">
              <w:rPr>
                <w:i/>
                <w:u w:val="single"/>
              </w:rPr>
              <w:lastRenderedPageBreak/>
              <w:t xml:space="preserve">Measure loaded and unloaded voltage divider voltages.  </w:t>
            </w:r>
            <w:r w:rsidRPr="006D0058">
              <w:t xml:space="preserve">Rubric Score of at least (2) in </w:t>
            </w:r>
            <w:r w:rsidRPr="00062532">
              <w:t>ELM 20</w:t>
            </w:r>
            <w:r w:rsidR="00D10EDB" w:rsidRPr="00062532">
              <w:t>0</w:t>
            </w:r>
          </w:p>
        </w:tc>
        <w:tc>
          <w:tcPr>
            <w:tcW w:w="2970" w:type="dxa"/>
            <w:gridSpan w:val="2"/>
            <w:tcBorders>
              <w:left w:val="single" w:sz="4" w:space="0" w:color="auto"/>
              <w:right w:val="single" w:sz="6" w:space="0" w:color="auto"/>
            </w:tcBorders>
          </w:tcPr>
          <w:p w14:paraId="62962BC4" w14:textId="77777777" w:rsidR="00166FE6" w:rsidRDefault="00166FE6" w:rsidP="006B6487">
            <w:pPr>
              <w:pStyle w:val="ListParagraph"/>
              <w:numPr>
                <w:ilvl w:val="0"/>
                <w:numId w:val="34"/>
              </w:numPr>
              <w:rPr>
                <w:b/>
              </w:rPr>
            </w:pPr>
          </w:p>
          <w:p w14:paraId="3619F052" w14:textId="77777777" w:rsidR="006D0058" w:rsidRPr="001F6C1A" w:rsidRDefault="006D0058" w:rsidP="006D0058">
            <w:pPr>
              <w:pStyle w:val="ListParagraph"/>
              <w:ind w:left="0"/>
              <w:jc w:val="center"/>
              <w:rPr>
                <w:b/>
              </w:rPr>
            </w:pPr>
            <w:r w:rsidRPr="001F6C1A">
              <w:rPr>
                <w:b/>
              </w:rPr>
              <w:t>Rubric Used</w:t>
            </w:r>
          </w:p>
          <w:p w14:paraId="1C2545C5" w14:textId="77777777" w:rsidR="006D0058" w:rsidRDefault="006D0058" w:rsidP="006D0058">
            <w:pPr>
              <w:pStyle w:val="ListParagraph"/>
              <w:ind w:left="360"/>
            </w:pPr>
          </w:p>
          <w:tbl>
            <w:tblPr>
              <w:tblStyle w:val="TableGrid"/>
              <w:tblW w:w="0" w:type="auto"/>
              <w:jc w:val="center"/>
              <w:tblLook w:val="04A0" w:firstRow="1" w:lastRow="0" w:firstColumn="1" w:lastColumn="0" w:noHBand="0" w:noVBand="1"/>
            </w:tblPr>
            <w:tblGrid>
              <w:gridCol w:w="762"/>
              <w:gridCol w:w="772"/>
            </w:tblGrid>
            <w:tr w:rsidR="006D0058" w14:paraId="23CAB03C" w14:textId="77777777" w:rsidTr="00B614E5">
              <w:trPr>
                <w:jc w:val="center"/>
              </w:trPr>
              <w:tc>
                <w:tcPr>
                  <w:tcW w:w="762" w:type="dxa"/>
                </w:tcPr>
                <w:p w14:paraId="5CF25115" w14:textId="77777777" w:rsidR="006D0058" w:rsidRDefault="006D0058" w:rsidP="006D0058">
                  <w:r>
                    <w:t>Grade</w:t>
                  </w:r>
                </w:p>
              </w:tc>
              <w:tc>
                <w:tcPr>
                  <w:tcW w:w="772" w:type="dxa"/>
                </w:tcPr>
                <w:p w14:paraId="571D8D83" w14:textId="77777777" w:rsidR="006D0058" w:rsidRDefault="006D0058" w:rsidP="006D0058">
                  <w:r>
                    <w:t>Points</w:t>
                  </w:r>
                </w:p>
              </w:tc>
            </w:tr>
            <w:tr w:rsidR="006D0058" w14:paraId="0C112666" w14:textId="77777777" w:rsidTr="00B614E5">
              <w:trPr>
                <w:jc w:val="center"/>
              </w:trPr>
              <w:tc>
                <w:tcPr>
                  <w:tcW w:w="762" w:type="dxa"/>
                </w:tcPr>
                <w:p w14:paraId="31D7B8E0" w14:textId="77777777" w:rsidR="006D0058" w:rsidRDefault="006D0058" w:rsidP="006D0058">
                  <w:r>
                    <w:t>F</w:t>
                  </w:r>
                </w:p>
              </w:tc>
              <w:tc>
                <w:tcPr>
                  <w:tcW w:w="772" w:type="dxa"/>
                </w:tcPr>
                <w:p w14:paraId="3BDC435D" w14:textId="77777777" w:rsidR="006D0058" w:rsidRDefault="006D0058" w:rsidP="006D0058">
                  <w:r>
                    <w:t>0</w:t>
                  </w:r>
                </w:p>
              </w:tc>
            </w:tr>
            <w:tr w:rsidR="006D0058" w14:paraId="55D3FE56" w14:textId="77777777" w:rsidTr="00B614E5">
              <w:trPr>
                <w:jc w:val="center"/>
              </w:trPr>
              <w:tc>
                <w:tcPr>
                  <w:tcW w:w="762" w:type="dxa"/>
                </w:tcPr>
                <w:p w14:paraId="08FAC1D8" w14:textId="77777777" w:rsidR="006D0058" w:rsidRDefault="006D0058" w:rsidP="006D0058">
                  <w:r>
                    <w:t>D</w:t>
                  </w:r>
                </w:p>
              </w:tc>
              <w:tc>
                <w:tcPr>
                  <w:tcW w:w="772" w:type="dxa"/>
                </w:tcPr>
                <w:p w14:paraId="16EB2415" w14:textId="77777777" w:rsidR="006D0058" w:rsidRDefault="006D0058" w:rsidP="006D0058">
                  <w:r>
                    <w:t>1</w:t>
                  </w:r>
                </w:p>
              </w:tc>
            </w:tr>
            <w:tr w:rsidR="006D0058" w14:paraId="3C5F03C4" w14:textId="77777777" w:rsidTr="00B614E5">
              <w:trPr>
                <w:jc w:val="center"/>
              </w:trPr>
              <w:tc>
                <w:tcPr>
                  <w:tcW w:w="762" w:type="dxa"/>
                </w:tcPr>
                <w:p w14:paraId="40D118BC" w14:textId="77777777" w:rsidR="006D0058" w:rsidRDefault="006D0058" w:rsidP="006D0058">
                  <w:r>
                    <w:t>C</w:t>
                  </w:r>
                </w:p>
              </w:tc>
              <w:tc>
                <w:tcPr>
                  <w:tcW w:w="772" w:type="dxa"/>
                </w:tcPr>
                <w:p w14:paraId="30AEC8ED" w14:textId="77777777" w:rsidR="006D0058" w:rsidRDefault="006D0058" w:rsidP="006D0058">
                  <w:r>
                    <w:t>2</w:t>
                  </w:r>
                </w:p>
              </w:tc>
            </w:tr>
            <w:tr w:rsidR="006D0058" w14:paraId="05D6C369" w14:textId="77777777" w:rsidTr="00B614E5">
              <w:trPr>
                <w:jc w:val="center"/>
              </w:trPr>
              <w:tc>
                <w:tcPr>
                  <w:tcW w:w="762" w:type="dxa"/>
                </w:tcPr>
                <w:p w14:paraId="24203D9D" w14:textId="77777777" w:rsidR="006D0058" w:rsidRDefault="006D0058" w:rsidP="006D0058">
                  <w:r>
                    <w:t>B</w:t>
                  </w:r>
                </w:p>
              </w:tc>
              <w:tc>
                <w:tcPr>
                  <w:tcW w:w="772" w:type="dxa"/>
                </w:tcPr>
                <w:p w14:paraId="03E8677C" w14:textId="77777777" w:rsidR="006D0058" w:rsidRDefault="006D0058" w:rsidP="006D0058">
                  <w:r>
                    <w:t>3</w:t>
                  </w:r>
                </w:p>
              </w:tc>
            </w:tr>
            <w:tr w:rsidR="006D0058" w14:paraId="2A43D835" w14:textId="77777777" w:rsidTr="00B614E5">
              <w:trPr>
                <w:jc w:val="center"/>
              </w:trPr>
              <w:tc>
                <w:tcPr>
                  <w:tcW w:w="762" w:type="dxa"/>
                </w:tcPr>
                <w:p w14:paraId="1B1351F0" w14:textId="77777777" w:rsidR="006D0058" w:rsidRDefault="006D0058" w:rsidP="006D0058">
                  <w:r>
                    <w:t>A</w:t>
                  </w:r>
                </w:p>
              </w:tc>
              <w:tc>
                <w:tcPr>
                  <w:tcW w:w="772" w:type="dxa"/>
                </w:tcPr>
                <w:p w14:paraId="4F3B1FE8" w14:textId="77777777" w:rsidR="006D0058" w:rsidRDefault="006D0058" w:rsidP="006D0058">
                  <w:r>
                    <w:t>4</w:t>
                  </w:r>
                </w:p>
              </w:tc>
            </w:tr>
          </w:tbl>
          <w:p w14:paraId="07CA2354" w14:textId="77777777" w:rsidR="006D0058" w:rsidRDefault="006D0058" w:rsidP="006D0058">
            <w:pPr>
              <w:jc w:val="center"/>
              <w:rPr>
                <w:b/>
              </w:rPr>
            </w:pPr>
          </w:p>
          <w:p w14:paraId="70B9F839" w14:textId="77777777" w:rsidR="006D0058" w:rsidRPr="001F6C1A" w:rsidRDefault="006D0058" w:rsidP="006D0058">
            <w:pPr>
              <w:jc w:val="center"/>
              <w:rPr>
                <w:b/>
              </w:rPr>
            </w:pPr>
            <w:r w:rsidRPr="001F6C1A">
              <w:rPr>
                <w:b/>
              </w:rPr>
              <w:t>Class Rubric Average Goal</w:t>
            </w:r>
          </w:p>
          <w:p w14:paraId="29749114" w14:textId="77777777" w:rsidR="006D0058" w:rsidRDefault="006D0058" w:rsidP="006D0058">
            <w:pPr>
              <w:jc w:val="center"/>
              <w:rPr>
                <w:i/>
              </w:rPr>
            </w:pPr>
            <w:r w:rsidRPr="001F6C1A">
              <w:rPr>
                <w:i/>
              </w:rPr>
              <w:t>2 Points or Higher</w:t>
            </w:r>
          </w:p>
          <w:p w14:paraId="77EE752B" w14:textId="77777777" w:rsidR="006D0058" w:rsidRPr="001F6C1A" w:rsidRDefault="006D0058" w:rsidP="006D0058">
            <w:pPr>
              <w:jc w:val="center"/>
            </w:pPr>
          </w:p>
          <w:p w14:paraId="1211E8B6" w14:textId="77777777" w:rsidR="00460A04" w:rsidRDefault="006D0058" w:rsidP="006D0058">
            <w:pPr>
              <w:jc w:val="center"/>
            </w:pPr>
            <w:r>
              <w:rPr>
                <w:b/>
              </w:rPr>
              <w:t xml:space="preserve">Class Average </w:t>
            </w:r>
            <w:r w:rsidR="008C3360">
              <w:rPr>
                <w:b/>
              </w:rPr>
              <w:t xml:space="preserve">– </w:t>
            </w:r>
            <w:r w:rsidR="00C55B3A" w:rsidRPr="00062532">
              <w:rPr>
                <w:b/>
              </w:rPr>
              <w:t>4.0</w:t>
            </w:r>
          </w:p>
        </w:tc>
        <w:tc>
          <w:tcPr>
            <w:tcW w:w="2723" w:type="dxa"/>
            <w:gridSpan w:val="2"/>
            <w:tcBorders>
              <w:left w:val="single" w:sz="6" w:space="0" w:color="auto"/>
            </w:tcBorders>
          </w:tcPr>
          <w:p w14:paraId="54194BC8" w14:textId="77777777" w:rsidR="00460A04" w:rsidRDefault="006D0058" w:rsidP="00460A04">
            <w:r w:rsidRPr="001F6C1A">
              <w:lastRenderedPageBreak/>
              <w:t>Outcome Met</w:t>
            </w:r>
          </w:p>
        </w:tc>
      </w:tr>
      <w:tr w:rsidR="00460A04" w14:paraId="2ECB62B3" w14:textId="77777777" w:rsidTr="00460A04">
        <w:trPr>
          <w:gridBefore w:val="1"/>
          <w:wBefore w:w="8" w:type="dxa"/>
          <w:trHeight w:val="54"/>
        </w:trPr>
        <w:tc>
          <w:tcPr>
            <w:tcW w:w="2538" w:type="dxa"/>
            <w:gridSpan w:val="2"/>
            <w:tcBorders>
              <w:right w:val="single" w:sz="6" w:space="0" w:color="auto"/>
            </w:tcBorders>
          </w:tcPr>
          <w:p w14:paraId="00E6865A" w14:textId="77777777" w:rsidR="00460A04" w:rsidRDefault="00460A04" w:rsidP="00460A04"/>
        </w:tc>
        <w:tc>
          <w:tcPr>
            <w:tcW w:w="2403" w:type="dxa"/>
            <w:tcBorders>
              <w:left w:val="single" w:sz="6" w:space="0" w:color="auto"/>
              <w:right w:val="single" w:sz="4" w:space="0" w:color="auto"/>
            </w:tcBorders>
          </w:tcPr>
          <w:p w14:paraId="26BCDF26" w14:textId="77777777" w:rsidR="00460A04" w:rsidRDefault="00460A04" w:rsidP="00460A04"/>
        </w:tc>
        <w:tc>
          <w:tcPr>
            <w:tcW w:w="2547" w:type="dxa"/>
            <w:gridSpan w:val="3"/>
            <w:tcBorders>
              <w:left w:val="single" w:sz="6" w:space="0" w:color="auto"/>
              <w:right w:val="single" w:sz="4" w:space="0" w:color="auto"/>
            </w:tcBorders>
          </w:tcPr>
          <w:p w14:paraId="36C96DFA" w14:textId="77777777" w:rsidR="00460A04" w:rsidRDefault="00460A04" w:rsidP="00460A04"/>
        </w:tc>
        <w:tc>
          <w:tcPr>
            <w:tcW w:w="2970" w:type="dxa"/>
            <w:gridSpan w:val="2"/>
            <w:tcBorders>
              <w:left w:val="single" w:sz="4" w:space="0" w:color="auto"/>
              <w:right w:val="single" w:sz="6" w:space="0" w:color="auto"/>
            </w:tcBorders>
          </w:tcPr>
          <w:p w14:paraId="688CE580" w14:textId="77777777" w:rsidR="00460A04" w:rsidRDefault="00460A04" w:rsidP="00460A04"/>
        </w:tc>
        <w:tc>
          <w:tcPr>
            <w:tcW w:w="2723" w:type="dxa"/>
            <w:gridSpan w:val="2"/>
            <w:tcBorders>
              <w:left w:val="single" w:sz="6" w:space="0" w:color="auto"/>
            </w:tcBorders>
          </w:tcPr>
          <w:p w14:paraId="004D4136" w14:textId="77777777" w:rsidR="00460A04" w:rsidRDefault="00460A04" w:rsidP="00460A04"/>
        </w:tc>
      </w:tr>
      <w:tr w:rsidR="00460A04" w14:paraId="0992F7BC" w14:textId="77777777" w:rsidTr="00460A04">
        <w:trPr>
          <w:gridBefore w:val="1"/>
          <w:wBefore w:w="8" w:type="dxa"/>
        </w:trPr>
        <w:tc>
          <w:tcPr>
            <w:tcW w:w="7488" w:type="dxa"/>
            <w:gridSpan w:val="6"/>
            <w:tcBorders>
              <w:right w:val="single" w:sz="4" w:space="0" w:color="auto"/>
            </w:tcBorders>
          </w:tcPr>
          <w:p w14:paraId="4B963BB4" w14:textId="77777777" w:rsidR="00460A04" w:rsidRPr="002A44E2" w:rsidRDefault="00460A04" w:rsidP="00460A04">
            <w:pPr>
              <w:rPr>
                <w:sz w:val="12"/>
                <w:szCs w:val="12"/>
              </w:rPr>
            </w:pPr>
          </w:p>
          <w:p w14:paraId="5D7D45F9" w14:textId="7C1821B2" w:rsidR="00460A04" w:rsidRPr="002A44E2" w:rsidRDefault="00460A04" w:rsidP="00460A04">
            <w:pPr>
              <w:rPr>
                <w:b/>
                <w:sz w:val="12"/>
                <w:szCs w:val="12"/>
              </w:rPr>
            </w:pPr>
            <w:r w:rsidRPr="00D554AC">
              <w:rPr>
                <w:b/>
              </w:rPr>
              <w:t>Plan submission date:</w:t>
            </w:r>
            <w:r w:rsidR="000066D8">
              <w:rPr>
                <w:b/>
              </w:rPr>
              <w:t xml:space="preserve"> </w:t>
            </w:r>
            <w:r w:rsidR="000066D8" w:rsidRPr="000066D8">
              <w:rPr>
                <w:b/>
              </w:rPr>
              <w:fldChar w:fldCharType="begin"/>
            </w:r>
            <w:r w:rsidR="000066D8" w:rsidRPr="000066D8">
              <w:rPr>
                <w:b/>
              </w:rPr>
              <w:instrText xml:space="preserve"> DATE \@ "d-MMM-yy" </w:instrText>
            </w:r>
            <w:r w:rsidR="000066D8" w:rsidRPr="000066D8">
              <w:rPr>
                <w:b/>
              </w:rPr>
              <w:fldChar w:fldCharType="separate"/>
            </w:r>
            <w:r w:rsidR="00571A0F">
              <w:rPr>
                <w:b/>
                <w:noProof/>
              </w:rPr>
              <w:t>26-Sep-19</w:t>
            </w:r>
            <w:r w:rsidR="000066D8" w:rsidRPr="000066D8">
              <w:rPr>
                <w:b/>
              </w:rPr>
              <w:fldChar w:fldCharType="end"/>
            </w:r>
          </w:p>
          <w:p w14:paraId="29F25CA4" w14:textId="77777777" w:rsidR="00460A04" w:rsidRDefault="00460A04" w:rsidP="00460A04"/>
        </w:tc>
        <w:tc>
          <w:tcPr>
            <w:tcW w:w="5693" w:type="dxa"/>
            <w:gridSpan w:val="4"/>
            <w:tcBorders>
              <w:left w:val="single" w:sz="4" w:space="0" w:color="auto"/>
            </w:tcBorders>
          </w:tcPr>
          <w:p w14:paraId="51D8CABB" w14:textId="77777777" w:rsidR="00460A04" w:rsidRPr="002A44E2" w:rsidRDefault="00460A04" w:rsidP="00460A04">
            <w:pPr>
              <w:rPr>
                <w:sz w:val="12"/>
                <w:szCs w:val="12"/>
              </w:rPr>
            </w:pPr>
          </w:p>
          <w:p w14:paraId="04E648E5" w14:textId="77777777" w:rsidR="00460A04" w:rsidRDefault="00460A04" w:rsidP="00460A04">
            <w:pPr>
              <w:rPr>
                <w:b/>
              </w:rPr>
            </w:pPr>
            <w:r w:rsidRPr="00102B7D">
              <w:rPr>
                <w:b/>
              </w:rPr>
              <w:t>Submitted by:</w:t>
            </w:r>
            <w:r w:rsidR="000066D8">
              <w:rPr>
                <w:b/>
              </w:rPr>
              <w:t xml:space="preserve"> </w:t>
            </w:r>
            <w:r w:rsidR="000066D8" w:rsidRPr="00810727">
              <w:rPr>
                <w:rFonts w:ascii="Brush Script MT" w:hAnsi="Brush Script MT"/>
                <w:sz w:val="28"/>
                <w:szCs w:val="28"/>
              </w:rPr>
              <w:t>Eric Carwell</w:t>
            </w:r>
          </w:p>
          <w:p w14:paraId="11872E52" w14:textId="77777777" w:rsidR="00460A04" w:rsidRPr="002A44E2" w:rsidRDefault="00460A04" w:rsidP="00460A04">
            <w:pPr>
              <w:rPr>
                <w:sz w:val="12"/>
                <w:szCs w:val="12"/>
              </w:rPr>
            </w:pPr>
          </w:p>
          <w:p w14:paraId="0A08AAF4" w14:textId="77777777" w:rsidR="00460A04" w:rsidRPr="002A44E2" w:rsidRDefault="00460A04" w:rsidP="00460A04">
            <w:pPr>
              <w:rPr>
                <w:b/>
                <w:sz w:val="8"/>
                <w:szCs w:val="8"/>
              </w:rPr>
            </w:pPr>
          </w:p>
        </w:tc>
      </w:tr>
      <w:tr w:rsidR="00460A04" w:rsidRPr="00B81C69" w14:paraId="2981D284" w14:textId="77777777" w:rsidTr="00132C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6588" w:type="dxa"/>
            <w:gridSpan w:val="6"/>
          </w:tcPr>
          <w:p w14:paraId="66369766" w14:textId="77777777" w:rsidR="006D0058" w:rsidRDefault="006D0058" w:rsidP="00460A04">
            <w:pPr>
              <w:rPr>
                <w:noProof/>
              </w:rPr>
            </w:pPr>
          </w:p>
          <w:p w14:paraId="575B156C" w14:textId="77777777" w:rsidR="006D0058" w:rsidRDefault="006D0058" w:rsidP="00460A04">
            <w:pPr>
              <w:rPr>
                <w:noProof/>
              </w:rPr>
            </w:pPr>
          </w:p>
          <w:p w14:paraId="5C51A341" w14:textId="77777777" w:rsidR="006D0058" w:rsidRDefault="006D0058" w:rsidP="00460A04">
            <w:pPr>
              <w:rPr>
                <w:noProof/>
              </w:rPr>
            </w:pPr>
          </w:p>
          <w:p w14:paraId="42F0D858" w14:textId="77777777" w:rsidR="006D0058" w:rsidRPr="00B81C69" w:rsidRDefault="00460A04" w:rsidP="00460A04">
            <w:pPr>
              <w:rPr>
                <w:b/>
                <w:sz w:val="24"/>
                <w:szCs w:val="24"/>
              </w:rPr>
            </w:pPr>
            <w:r>
              <w:rPr>
                <w:noProof/>
              </w:rPr>
              <w:drawing>
                <wp:inline distT="0" distB="0" distL="0" distR="0" wp14:anchorId="3BC1BDE4" wp14:editId="129EAD4C">
                  <wp:extent cx="2514600" cy="633845"/>
                  <wp:effectExtent l="19050" t="0" r="0" b="0"/>
                  <wp:docPr id="7"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8"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gridSpan w:val="4"/>
          </w:tcPr>
          <w:p w14:paraId="2CA878BE" w14:textId="77777777" w:rsidR="006D0058" w:rsidRDefault="006D0058" w:rsidP="00460A04">
            <w:pPr>
              <w:jc w:val="right"/>
              <w:rPr>
                <w:b/>
                <w:sz w:val="36"/>
                <w:szCs w:val="36"/>
              </w:rPr>
            </w:pPr>
          </w:p>
          <w:p w14:paraId="562CE385" w14:textId="77777777" w:rsidR="006D0058" w:rsidRDefault="006D0058" w:rsidP="00460A04">
            <w:pPr>
              <w:jc w:val="right"/>
              <w:rPr>
                <w:b/>
                <w:sz w:val="36"/>
                <w:szCs w:val="36"/>
              </w:rPr>
            </w:pPr>
          </w:p>
          <w:p w14:paraId="13213EA2" w14:textId="77777777" w:rsidR="00511E9D" w:rsidRDefault="00511E9D" w:rsidP="00166FE6">
            <w:pPr>
              <w:jc w:val="right"/>
              <w:rPr>
                <w:b/>
                <w:sz w:val="36"/>
                <w:szCs w:val="36"/>
              </w:rPr>
            </w:pPr>
          </w:p>
          <w:p w14:paraId="7D6C941B" w14:textId="77777777" w:rsidR="00460A04" w:rsidRDefault="00460A04" w:rsidP="00166FE6">
            <w:pPr>
              <w:jc w:val="right"/>
              <w:rPr>
                <w:b/>
                <w:sz w:val="36"/>
                <w:szCs w:val="36"/>
              </w:rPr>
            </w:pPr>
            <w:r w:rsidRPr="00B81C69">
              <w:rPr>
                <w:b/>
                <w:sz w:val="36"/>
                <w:szCs w:val="36"/>
              </w:rPr>
              <w:t>Assessment Record</w:t>
            </w:r>
          </w:p>
          <w:p w14:paraId="497AC60C" w14:textId="77777777" w:rsidR="00460A04" w:rsidRPr="00B81C69" w:rsidRDefault="00460A04" w:rsidP="006D0058">
            <w:pPr>
              <w:rPr>
                <w:b/>
                <w:sz w:val="36"/>
                <w:szCs w:val="36"/>
              </w:rPr>
            </w:pPr>
          </w:p>
          <w:p w14:paraId="060C861E" w14:textId="77777777" w:rsidR="00460A04" w:rsidRPr="00B81C69" w:rsidRDefault="00460A04" w:rsidP="00460A04">
            <w:pPr>
              <w:rPr>
                <w:b/>
                <w:sz w:val="24"/>
                <w:szCs w:val="24"/>
              </w:rPr>
            </w:pPr>
          </w:p>
        </w:tc>
      </w:tr>
      <w:tr w:rsidR="00460A04" w:rsidRPr="00B81C69" w14:paraId="3AB8D430" w14:textId="77777777" w:rsidTr="00132C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91" w:type="dxa"/>
            <w:gridSpan w:val="2"/>
          </w:tcPr>
          <w:p w14:paraId="7475CC78" w14:textId="77777777" w:rsidR="00460A04" w:rsidRPr="00D554AC" w:rsidRDefault="00460A04" w:rsidP="00460A04">
            <w:pPr>
              <w:rPr>
                <w:b/>
                <w:sz w:val="28"/>
                <w:szCs w:val="28"/>
              </w:rPr>
            </w:pPr>
            <w:r w:rsidRPr="00D554AC">
              <w:rPr>
                <w:b/>
                <w:sz w:val="28"/>
                <w:szCs w:val="28"/>
              </w:rPr>
              <w:t>Program:</w:t>
            </w:r>
          </w:p>
        </w:tc>
        <w:tc>
          <w:tcPr>
            <w:tcW w:w="5207" w:type="dxa"/>
            <w:gridSpan w:val="3"/>
            <w:tcBorders>
              <w:bottom w:val="single" w:sz="6" w:space="0" w:color="auto"/>
            </w:tcBorders>
          </w:tcPr>
          <w:p w14:paraId="66321279" w14:textId="77777777" w:rsidR="00460A04" w:rsidRPr="000E0745" w:rsidRDefault="00460A04" w:rsidP="00460A04">
            <w:pPr>
              <w:rPr>
                <w:b/>
                <w:color w:val="365F91" w:themeColor="accent1" w:themeShade="BF"/>
                <w:sz w:val="24"/>
                <w:szCs w:val="24"/>
              </w:rPr>
            </w:pPr>
            <w:r w:rsidRPr="000E0745">
              <w:rPr>
                <w:b/>
                <w:color w:val="365F91" w:themeColor="accent1" w:themeShade="BF"/>
                <w:sz w:val="24"/>
                <w:szCs w:val="24"/>
              </w:rPr>
              <w:t>Biomedical Equipment Technology – ELM2</w:t>
            </w:r>
            <w:r w:rsidR="00207D42">
              <w:rPr>
                <w:b/>
                <w:color w:val="365F91" w:themeColor="accent1" w:themeShade="BF"/>
                <w:sz w:val="24"/>
                <w:szCs w:val="24"/>
              </w:rPr>
              <w:t>01S</w:t>
            </w:r>
          </w:p>
        </w:tc>
        <w:tc>
          <w:tcPr>
            <w:tcW w:w="2610" w:type="dxa"/>
            <w:gridSpan w:val="3"/>
          </w:tcPr>
          <w:p w14:paraId="29FBA7F7" w14:textId="77777777" w:rsidR="00460A04" w:rsidRPr="00D554AC" w:rsidRDefault="00460A04" w:rsidP="00460A04">
            <w:pPr>
              <w:rPr>
                <w:b/>
                <w:sz w:val="28"/>
                <w:szCs w:val="28"/>
              </w:rPr>
            </w:pPr>
            <w:r>
              <w:rPr>
                <w:b/>
                <w:sz w:val="24"/>
                <w:szCs w:val="24"/>
              </w:rPr>
              <w:t xml:space="preserve">  </w:t>
            </w:r>
            <w:r w:rsidRPr="00D554AC">
              <w:rPr>
                <w:b/>
                <w:sz w:val="28"/>
                <w:szCs w:val="28"/>
              </w:rPr>
              <w:t>Assessment period:</w:t>
            </w:r>
          </w:p>
        </w:tc>
        <w:tc>
          <w:tcPr>
            <w:tcW w:w="4081" w:type="dxa"/>
            <w:gridSpan w:val="3"/>
            <w:tcBorders>
              <w:bottom w:val="single" w:sz="6" w:space="0" w:color="auto"/>
            </w:tcBorders>
          </w:tcPr>
          <w:p w14:paraId="366779CF" w14:textId="77777777" w:rsidR="00460A04" w:rsidRPr="00B81C69" w:rsidRDefault="00207D42" w:rsidP="00460A04">
            <w:pPr>
              <w:rPr>
                <w:b/>
                <w:sz w:val="24"/>
                <w:szCs w:val="24"/>
              </w:rPr>
            </w:pPr>
            <w:r>
              <w:rPr>
                <w:b/>
                <w:sz w:val="24"/>
                <w:szCs w:val="24"/>
              </w:rPr>
              <w:t>2018 - 2019</w:t>
            </w:r>
          </w:p>
        </w:tc>
      </w:tr>
    </w:tbl>
    <w:p w14:paraId="5FB1150B" w14:textId="77777777" w:rsidR="00132C8F" w:rsidRPr="002A44E2" w:rsidRDefault="00132C8F" w:rsidP="00132C8F">
      <w:pPr>
        <w:rPr>
          <w:b/>
          <w:sz w:val="18"/>
          <w:szCs w:val="1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13176"/>
      </w:tblGrid>
      <w:tr w:rsidR="00132C8F" w:rsidRPr="00B81C69" w14:paraId="69A80212" w14:textId="77777777" w:rsidTr="00B614E5">
        <w:trPr>
          <w:trHeight w:val="1646"/>
        </w:trPr>
        <w:tc>
          <w:tcPr>
            <w:tcW w:w="1317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132C8F" w:rsidRPr="00102B7D" w14:paraId="2447D034" w14:textId="77777777" w:rsidTr="00B614E5">
              <w:tc>
                <w:tcPr>
                  <w:tcW w:w="3510" w:type="dxa"/>
                </w:tcPr>
                <w:p w14:paraId="27813E82" w14:textId="77777777" w:rsidR="00132C8F" w:rsidRPr="00102B7D" w:rsidRDefault="00132C8F" w:rsidP="00B614E5">
                  <w:pPr>
                    <w:spacing w:before="120"/>
                    <w:rPr>
                      <w:b/>
                      <w:sz w:val="24"/>
                      <w:szCs w:val="24"/>
                    </w:rPr>
                  </w:pPr>
                  <w:r w:rsidRPr="00102B7D">
                    <w:rPr>
                      <w:b/>
                      <w:sz w:val="24"/>
                      <w:szCs w:val="24"/>
                    </w:rPr>
                    <w:t>Program or Department Mission:</w:t>
                  </w:r>
                  <w:r>
                    <w:rPr>
                      <w:b/>
                      <w:sz w:val="24"/>
                      <w:szCs w:val="24"/>
                    </w:rPr>
                    <w:t xml:space="preserve">     </w:t>
                  </w:r>
                </w:p>
              </w:tc>
            </w:tr>
          </w:tbl>
          <w:p w14:paraId="720B1F99" w14:textId="77777777" w:rsidR="00132C8F" w:rsidRDefault="00132C8F" w:rsidP="00B614E5"/>
          <w:p w14:paraId="2FC82014" w14:textId="77777777" w:rsidR="00132C8F" w:rsidRDefault="00132C8F" w:rsidP="00B614E5">
            <w:r w:rsidRPr="00DD0E72">
              <w:t>The mission of the Manufacturing and Technology Program (Biomedical Equipment Technology Option) at Jefferson State Community College is to prepare students to enter the field of medical equipment repair as competent and entry level technicians. The Program exists to supply the medical industry with qualified people to maintain and repair the equipment found in various medical facilities such as hospitals, clinics and medical equipment manufacturers. We are committed to accomplishing this mission by properly educating the students via theory and hands on application.</w:t>
            </w:r>
          </w:p>
          <w:p w14:paraId="2B835D88" w14:textId="77777777" w:rsidR="00132C8F" w:rsidRPr="00B81C69" w:rsidRDefault="00132C8F" w:rsidP="00B614E5">
            <w:pPr>
              <w:rPr>
                <w:b/>
                <w:sz w:val="24"/>
                <w:szCs w:val="24"/>
              </w:rPr>
            </w:pPr>
          </w:p>
        </w:tc>
      </w:tr>
    </w:tbl>
    <w:p w14:paraId="6D645A4E" w14:textId="77777777" w:rsidR="00132C8F" w:rsidRDefault="00132C8F" w:rsidP="00132C8F">
      <w:pPr>
        <w:spacing w:after="0"/>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132C8F" w:rsidRPr="00D554AC" w14:paraId="3F42930B" w14:textId="77777777" w:rsidTr="00B614E5">
        <w:tc>
          <w:tcPr>
            <w:tcW w:w="13176" w:type="dxa"/>
            <w:gridSpan w:val="5"/>
            <w:tcBorders>
              <w:bottom w:val="single" w:sz="6" w:space="0" w:color="auto"/>
            </w:tcBorders>
            <w:shd w:val="clear" w:color="auto" w:fill="D9D9D9" w:themeFill="background1" w:themeFillShade="D9"/>
          </w:tcPr>
          <w:p w14:paraId="3DE96683" w14:textId="77777777" w:rsidR="00132C8F" w:rsidRPr="00490115" w:rsidRDefault="00132C8F" w:rsidP="00B614E5">
            <w:pPr>
              <w:jc w:val="center"/>
              <w:rPr>
                <w:b/>
                <w:sz w:val="16"/>
                <w:szCs w:val="16"/>
              </w:rPr>
            </w:pPr>
          </w:p>
          <w:p w14:paraId="3E0E72F3" w14:textId="77777777" w:rsidR="00132C8F" w:rsidRDefault="00132C8F" w:rsidP="00B614E5">
            <w:pPr>
              <w:jc w:val="center"/>
              <w:rPr>
                <w:b/>
                <w:sz w:val="32"/>
                <w:szCs w:val="32"/>
              </w:rPr>
            </w:pPr>
            <w:r w:rsidRPr="004741B1">
              <w:rPr>
                <w:b/>
                <w:sz w:val="32"/>
                <w:szCs w:val="32"/>
              </w:rPr>
              <w:t xml:space="preserve">Course Student Learning </w:t>
            </w:r>
            <w:r>
              <w:rPr>
                <w:b/>
                <w:sz w:val="32"/>
                <w:szCs w:val="32"/>
              </w:rPr>
              <w:t>Outcomes &amp; Assessment Plan</w:t>
            </w:r>
          </w:p>
          <w:p w14:paraId="4B5CB96E" w14:textId="77777777" w:rsidR="00132C8F" w:rsidRPr="00490115" w:rsidRDefault="00132C8F" w:rsidP="00B614E5">
            <w:pPr>
              <w:jc w:val="center"/>
              <w:rPr>
                <w:b/>
                <w:sz w:val="16"/>
                <w:szCs w:val="16"/>
              </w:rPr>
            </w:pPr>
          </w:p>
        </w:tc>
      </w:tr>
      <w:tr w:rsidR="00132C8F" w:rsidRPr="00D554AC" w14:paraId="48D6C733" w14:textId="77777777" w:rsidTr="00B614E5">
        <w:trPr>
          <w:trHeight w:val="54"/>
        </w:trPr>
        <w:tc>
          <w:tcPr>
            <w:tcW w:w="2538" w:type="dxa"/>
            <w:tcBorders>
              <w:left w:val="single" w:sz="6" w:space="0" w:color="auto"/>
              <w:bottom w:val="double" w:sz="4" w:space="0" w:color="auto"/>
              <w:right w:val="single" w:sz="6" w:space="0" w:color="auto"/>
            </w:tcBorders>
            <w:vAlign w:val="center"/>
          </w:tcPr>
          <w:p w14:paraId="780FDDEA" w14:textId="77777777" w:rsidR="00132C8F" w:rsidRPr="00D554AC" w:rsidRDefault="00132C8F" w:rsidP="00B614E5">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left w:val="single" w:sz="6" w:space="0" w:color="auto"/>
              <w:bottom w:val="thinThickSmallGap" w:sz="12" w:space="0" w:color="auto"/>
              <w:right w:val="single" w:sz="4" w:space="0" w:color="auto"/>
            </w:tcBorders>
            <w:vAlign w:val="center"/>
          </w:tcPr>
          <w:p w14:paraId="13C160CF" w14:textId="77777777" w:rsidR="00132C8F" w:rsidRPr="00D554AC" w:rsidRDefault="00132C8F" w:rsidP="00B614E5">
            <w:pPr>
              <w:jc w:val="center"/>
              <w:rPr>
                <w:b/>
                <w:sz w:val="24"/>
                <w:szCs w:val="24"/>
              </w:rPr>
            </w:pPr>
            <w:r w:rsidRPr="00D554AC">
              <w:rPr>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14:paraId="7CAB8FFB" w14:textId="77777777" w:rsidR="00132C8F" w:rsidRPr="00D554AC" w:rsidRDefault="00132C8F" w:rsidP="00B614E5">
            <w:pPr>
              <w:jc w:val="center"/>
              <w:rPr>
                <w:b/>
                <w:sz w:val="24"/>
                <w:szCs w:val="24"/>
              </w:rPr>
            </w:pPr>
            <w:r w:rsidRPr="00D554AC">
              <w:rPr>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14:paraId="5CBF8585" w14:textId="77777777" w:rsidR="00132C8F" w:rsidRPr="00D554AC" w:rsidRDefault="00132C8F" w:rsidP="00B614E5">
            <w:pPr>
              <w:jc w:val="center"/>
              <w:rPr>
                <w:b/>
                <w:sz w:val="24"/>
                <w:szCs w:val="24"/>
              </w:rPr>
            </w:pPr>
            <w:r w:rsidRPr="00D554AC">
              <w:rPr>
                <w:b/>
                <w:sz w:val="24"/>
                <w:szCs w:val="24"/>
              </w:rPr>
              <w:t>Summary &amp; Analysis of Assessment Evidence</w:t>
            </w:r>
          </w:p>
        </w:tc>
        <w:tc>
          <w:tcPr>
            <w:tcW w:w="2718" w:type="dxa"/>
            <w:tcBorders>
              <w:left w:val="single" w:sz="6" w:space="0" w:color="auto"/>
              <w:bottom w:val="thinThickSmallGap" w:sz="12" w:space="0" w:color="auto"/>
            </w:tcBorders>
            <w:vAlign w:val="center"/>
          </w:tcPr>
          <w:p w14:paraId="3A722A8A" w14:textId="77777777" w:rsidR="00132C8F" w:rsidRPr="00D554AC" w:rsidRDefault="00132C8F" w:rsidP="00B614E5">
            <w:pPr>
              <w:jc w:val="center"/>
              <w:rPr>
                <w:b/>
                <w:sz w:val="24"/>
                <w:szCs w:val="24"/>
              </w:rPr>
            </w:pPr>
            <w:r w:rsidRPr="00D554AC">
              <w:rPr>
                <w:b/>
                <w:sz w:val="24"/>
                <w:szCs w:val="24"/>
              </w:rPr>
              <w:t>Use of Results</w:t>
            </w:r>
          </w:p>
        </w:tc>
      </w:tr>
      <w:tr w:rsidR="00132C8F" w14:paraId="65CC074D" w14:textId="77777777" w:rsidTr="00B614E5">
        <w:trPr>
          <w:trHeight w:val="54"/>
        </w:trPr>
        <w:tc>
          <w:tcPr>
            <w:tcW w:w="2538" w:type="dxa"/>
            <w:tcBorders>
              <w:top w:val="thinThickSmallGap" w:sz="12" w:space="0" w:color="auto"/>
              <w:right w:val="single" w:sz="6" w:space="0" w:color="auto"/>
            </w:tcBorders>
          </w:tcPr>
          <w:p w14:paraId="372FA86D" w14:textId="6B472665" w:rsidR="00132C8F" w:rsidRDefault="001236A4" w:rsidP="00E76A69">
            <w:r w:rsidRPr="001236A4">
              <w:lastRenderedPageBreak/>
              <w:t xml:space="preserve">Student will discuss the operation and the use of the oscilloscope. Student will also learn how to use the oscilloscope in analyzing circuits and ac waveforms </w:t>
            </w:r>
          </w:p>
        </w:tc>
        <w:tc>
          <w:tcPr>
            <w:tcW w:w="2403" w:type="dxa"/>
            <w:tcBorders>
              <w:top w:val="thinThickSmallGap" w:sz="12" w:space="0" w:color="auto"/>
              <w:left w:val="single" w:sz="6" w:space="0" w:color="auto"/>
              <w:right w:val="single" w:sz="4" w:space="0" w:color="auto"/>
            </w:tcBorders>
          </w:tcPr>
          <w:p w14:paraId="3A5D1DF6" w14:textId="004AA6B5" w:rsidR="00132C8F" w:rsidRDefault="001236A4" w:rsidP="006B6487">
            <w:pPr>
              <w:pStyle w:val="ListParagraph"/>
              <w:numPr>
                <w:ilvl w:val="0"/>
                <w:numId w:val="36"/>
              </w:numPr>
            </w:pPr>
            <w:r w:rsidRPr="001236A4">
              <w:t>During their course of study in ELM 201</w:t>
            </w:r>
            <w:r>
              <w:t xml:space="preserve">S </w:t>
            </w:r>
            <w:r w:rsidRPr="001236A4">
              <w:t>students are required to complete several hands-on experiments and lab assignments.</w:t>
            </w:r>
          </w:p>
        </w:tc>
        <w:tc>
          <w:tcPr>
            <w:tcW w:w="2547" w:type="dxa"/>
            <w:tcBorders>
              <w:top w:val="thinThickSmallGap" w:sz="12" w:space="0" w:color="auto"/>
              <w:left w:val="single" w:sz="6" w:space="0" w:color="auto"/>
              <w:right w:val="single" w:sz="4" w:space="0" w:color="auto"/>
            </w:tcBorders>
          </w:tcPr>
          <w:p w14:paraId="21534155" w14:textId="7C845BA3" w:rsidR="00132C8F" w:rsidRDefault="00137C29" w:rsidP="00137C29">
            <w:pPr>
              <w:pStyle w:val="ListParagraph"/>
              <w:numPr>
                <w:ilvl w:val="0"/>
                <w:numId w:val="41"/>
              </w:numPr>
            </w:pPr>
            <w:r w:rsidRPr="00137C29">
              <w:t xml:space="preserve">Students participating in the concentration curriculum of the BMET option (as a whole) will earn a How To Use The Oscilloscope Lab Rubric Score of at least (2) in </w:t>
            </w:r>
            <w:r w:rsidRPr="004741B1">
              <w:t>ELM 201</w:t>
            </w:r>
          </w:p>
        </w:tc>
        <w:tc>
          <w:tcPr>
            <w:tcW w:w="2970" w:type="dxa"/>
            <w:tcBorders>
              <w:top w:val="thinThickSmallGap" w:sz="12" w:space="0" w:color="auto"/>
              <w:left w:val="single" w:sz="4" w:space="0" w:color="auto"/>
              <w:right w:val="single" w:sz="6" w:space="0" w:color="auto"/>
            </w:tcBorders>
          </w:tcPr>
          <w:p w14:paraId="11FE20FD" w14:textId="77777777" w:rsidR="00132C8F" w:rsidRDefault="00132C8F" w:rsidP="006B6487">
            <w:pPr>
              <w:pStyle w:val="ListParagraph"/>
              <w:numPr>
                <w:ilvl w:val="0"/>
                <w:numId w:val="35"/>
              </w:numPr>
            </w:pPr>
          </w:p>
          <w:p w14:paraId="5D444BD8" w14:textId="77777777" w:rsidR="00B614E5" w:rsidRPr="001F6C1A" w:rsidRDefault="00B614E5" w:rsidP="00B614E5">
            <w:pPr>
              <w:pStyle w:val="ListParagraph"/>
              <w:ind w:left="0"/>
              <w:jc w:val="center"/>
              <w:rPr>
                <w:b/>
              </w:rPr>
            </w:pPr>
            <w:r w:rsidRPr="001F6C1A">
              <w:rPr>
                <w:b/>
              </w:rPr>
              <w:t>Rubric Used</w:t>
            </w:r>
          </w:p>
          <w:p w14:paraId="201E97AE" w14:textId="77777777" w:rsidR="00B614E5" w:rsidRDefault="00B614E5" w:rsidP="00B614E5">
            <w:pPr>
              <w:pStyle w:val="ListParagraph"/>
              <w:ind w:left="360"/>
            </w:pPr>
          </w:p>
          <w:tbl>
            <w:tblPr>
              <w:tblStyle w:val="TableGrid"/>
              <w:tblW w:w="0" w:type="auto"/>
              <w:jc w:val="center"/>
              <w:tblLook w:val="04A0" w:firstRow="1" w:lastRow="0" w:firstColumn="1" w:lastColumn="0" w:noHBand="0" w:noVBand="1"/>
            </w:tblPr>
            <w:tblGrid>
              <w:gridCol w:w="762"/>
              <w:gridCol w:w="772"/>
            </w:tblGrid>
            <w:tr w:rsidR="00B614E5" w14:paraId="5EDF9FBD" w14:textId="77777777" w:rsidTr="00B614E5">
              <w:trPr>
                <w:jc w:val="center"/>
              </w:trPr>
              <w:tc>
                <w:tcPr>
                  <w:tcW w:w="762" w:type="dxa"/>
                </w:tcPr>
                <w:p w14:paraId="50ADAB80" w14:textId="77777777" w:rsidR="00B614E5" w:rsidRDefault="00B614E5" w:rsidP="00B614E5">
                  <w:r>
                    <w:t>Grade</w:t>
                  </w:r>
                </w:p>
              </w:tc>
              <w:tc>
                <w:tcPr>
                  <w:tcW w:w="772" w:type="dxa"/>
                </w:tcPr>
                <w:p w14:paraId="31993DAB" w14:textId="77777777" w:rsidR="00B614E5" w:rsidRDefault="00B614E5" w:rsidP="00B614E5">
                  <w:r>
                    <w:t>Points</w:t>
                  </w:r>
                </w:p>
              </w:tc>
            </w:tr>
            <w:tr w:rsidR="00B614E5" w14:paraId="32CC21B0" w14:textId="77777777" w:rsidTr="00B614E5">
              <w:trPr>
                <w:jc w:val="center"/>
              </w:trPr>
              <w:tc>
                <w:tcPr>
                  <w:tcW w:w="762" w:type="dxa"/>
                </w:tcPr>
                <w:p w14:paraId="43FFEE9A" w14:textId="77777777" w:rsidR="00B614E5" w:rsidRDefault="00B614E5" w:rsidP="00B614E5">
                  <w:r>
                    <w:t>F</w:t>
                  </w:r>
                </w:p>
              </w:tc>
              <w:tc>
                <w:tcPr>
                  <w:tcW w:w="772" w:type="dxa"/>
                </w:tcPr>
                <w:p w14:paraId="4C7154B9" w14:textId="77777777" w:rsidR="00B614E5" w:rsidRDefault="00B614E5" w:rsidP="00B614E5">
                  <w:r>
                    <w:t>0</w:t>
                  </w:r>
                </w:p>
              </w:tc>
            </w:tr>
            <w:tr w:rsidR="00B614E5" w14:paraId="29638BA1" w14:textId="77777777" w:rsidTr="00B614E5">
              <w:trPr>
                <w:jc w:val="center"/>
              </w:trPr>
              <w:tc>
                <w:tcPr>
                  <w:tcW w:w="762" w:type="dxa"/>
                </w:tcPr>
                <w:p w14:paraId="5C3526AA" w14:textId="77777777" w:rsidR="00B614E5" w:rsidRDefault="00B614E5" w:rsidP="00B614E5">
                  <w:r>
                    <w:t>D</w:t>
                  </w:r>
                </w:p>
              </w:tc>
              <w:tc>
                <w:tcPr>
                  <w:tcW w:w="772" w:type="dxa"/>
                </w:tcPr>
                <w:p w14:paraId="7E193DC4" w14:textId="77777777" w:rsidR="00B614E5" w:rsidRDefault="00B614E5" w:rsidP="00B614E5">
                  <w:r>
                    <w:t>1</w:t>
                  </w:r>
                </w:p>
              </w:tc>
            </w:tr>
            <w:tr w:rsidR="00B614E5" w14:paraId="1FC67249" w14:textId="77777777" w:rsidTr="00B614E5">
              <w:trPr>
                <w:jc w:val="center"/>
              </w:trPr>
              <w:tc>
                <w:tcPr>
                  <w:tcW w:w="762" w:type="dxa"/>
                </w:tcPr>
                <w:p w14:paraId="6AF06A0A" w14:textId="77777777" w:rsidR="00B614E5" w:rsidRDefault="00B614E5" w:rsidP="00B614E5">
                  <w:r>
                    <w:t>C</w:t>
                  </w:r>
                </w:p>
              </w:tc>
              <w:tc>
                <w:tcPr>
                  <w:tcW w:w="772" w:type="dxa"/>
                </w:tcPr>
                <w:p w14:paraId="2420F792" w14:textId="77777777" w:rsidR="00B614E5" w:rsidRDefault="00B614E5" w:rsidP="00B614E5">
                  <w:r>
                    <w:t>2</w:t>
                  </w:r>
                </w:p>
              </w:tc>
            </w:tr>
            <w:tr w:rsidR="00B614E5" w14:paraId="17494744" w14:textId="77777777" w:rsidTr="00B614E5">
              <w:trPr>
                <w:jc w:val="center"/>
              </w:trPr>
              <w:tc>
                <w:tcPr>
                  <w:tcW w:w="762" w:type="dxa"/>
                </w:tcPr>
                <w:p w14:paraId="1B1B109F" w14:textId="77777777" w:rsidR="00B614E5" w:rsidRDefault="00B614E5" w:rsidP="00B614E5">
                  <w:r>
                    <w:t>B</w:t>
                  </w:r>
                </w:p>
              </w:tc>
              <w:tc>
                <w:tcPr>
                  <w:tcW w:w="772" w:type="dxa"/>
                </w:tcPr>
                <w:p w14:paraId="78595CC7" w14:textId="77777777" w:rsidR="00B614E5" w:rsidRDefault="00B614E5" w:rsidP="00B614E5">
                  <w:r>
                    <w:t>3</w:t>
                  </w:r>
                </w:p>
              </w:tc>
            </w:tr>
            <w:tr w:rsidR="00B614E5" w14:paraId="7BFC53F3" w14:textId="77777777" w:rsidTr="00B614E5">
              <w:trPr>
                <w:jc w:val="center"/>
              </w:trPr>
              <w:tc>
                <w:tcPr>
                  <w:tcW w:w="762" w:type="dxa"/>
                </w:tcPr>
                <w:p w14:paraId="713FB0AD" w14:textId="77777777" w:rsidR="00B614E5" w:rsidRDefault="00B614E5" w:rsidP="00B614E5">
                  <w:r>
                    <w:t>A</w:t>
                  </w:r>
                </w:p>
              </w:tc>
              <w:tc>
                <w:tcPr>
                  <w:tcW w:w="772" w:type="dxa"/>
                </w:tcPr>
                <w:p w14:paraId="3369C6CC" w14:textId="77777777" w:rsidR="00B614E5" w:rsidRDefault="00B614E5" w:rsidP="00B614E5">
                  <w:r>
                    <w:t>4</w:t>
                  </w:r>
                </w:p>
              </w:tc>
            </w:tr>
          </w:tbl>
          <w:p w14:paraId="1A2D9B4C" w14:textId="77777777" w:rsidR="00B614E5" w:rsidRDefault="00B614E5" w:rsidP="00B614E5">
            <w:pPr>
              <w:jc w:val="center"/>
              <w:rPr>
                <w:b/>
              </w:rPr>
            </w:pPr>
          </w:p>
          <w:p w14:paraId="62AB7C90" w14:textId="77777777" w:rsidR="00B614E5" w:rsidRPr="001F6C1A" w:rsidRDefault="00B614E5" w:rsidP="00B614E5">
            <w:pPr>
              <w:jc w:val="center"/>
              <w:rPr>
                <w:b/>
              </w:rPr>
            </w:pPr>
            <w:r w:rsidRPr="001F6C1A">
              <w:rPr>
                <w:b/>
              </w:rPr>
              <w:t>Class Rubric Average Goal</w:t>
            </w:r>
          </w:p>
          <w:p w14:paraId="67D684DD" w14:textId="77777777" w:rsidR="00B614E5" w:rsidRDefault="00B614E5" w:rsidP="00B614E5">
            <w:pPr>
              <w:jc w:val="center"/>
              <w:rPr>
                <w:i/>
              </w:rPr>
            </w:pPr>
            <w:r w:rsidRPr="001F6C1A">
              <w:rPr>
                <w:i/>
              </w:rPr>
              <w:t>2 Points or Higher</w:t>
            </w:r>
          </w:p>
          <w:p w14:paraId="2BB40959" w14:textId="77777777" w:rsidR="00B614E5" w:rsidRPr="001F6C1A" w:rsidRDefault="00B614E5" w:rsidP="00B614E5">
            <w:pPr>
              <w:jc w:val="center"/>
            </w:pPr>
          </w:p>
          <w:p w14:paraId="34D766DC" w14:textId="32F0A078" w:rsidR="00166FE6" w:rsidRPr="006B6487" w:rsidRDefault="00B614E5" w:rsidP="006B6487">
            <w:pPr>
              <w:pStyle w:val="ListParagraph"/>
              <w:ind w:left="360"/>
              <w:jc w:val="center"/>
              <w:rPr>
                <w:b/>
              </w:rPr>
            </w:pPr>
            <w:r>
              <w:rPr>
                <w:b/>
              </w:rPr>
              <w:t xml:space="preserve">Class Average </w:t>
            </w:r>
            <w:r w:rsidR="00166FE6">
              <w:rPr>
                <w:b/>
              </w:rPr>
              <w:t>–</w:t>
            </w:r>
            <w:r w:rsidR="008C3360">
              <w:rPr>
                <w:b/>
              </w:rPr>
              <w:t xml:space="preserve"> </w:t>
            </w:r>
            <w:r w:rsidR="004741B1" w:rsidRPr="004741B1">
              <w:rPr>
                <w:b/>
              </w:rPr>
              <w:t>3.8</w:t>
            </w:r>
          </w:p>
        </w:tc>
        <w:tc>
          <w:tcPr>
            <w:tcW w:w="2718" w:type="dxa"/>
            <w:tcBorders>
              <w:top w:val="thinThickSmallGap" w:sz="12" w:space="0" w:color="auto"/>
              <w:left w:val="single" w:sz="6" w:space="0" w:color="auto"/>
            </w:tcBorders>
          </w:tcPr>
          <w:p w14:paraId="4691E35B" w14:textId="77777777" w:rsidR="00166FE6" w:rsidRDefault="0063753A" w:rsidP="00B614E5">
            <w:r w:rsidRPr="001F6C1A">
              <w:t>Outcome Met</w:t>
            </w:r>
          </w:p>
        </w:tc>
      </w:tr>
      <w:tr w:rsidR="00132C8F" w14:paraId="616C35E0" w14:textId="77777777" w:rsidTr="00B614E5">
        <w:trPr>
          <w:trHeight w:val="54"/>
        </w:trPr>
        <w:tc>
          <w:tcPr>
            <w:tcW w:w="2538" w:type="dxa"/>
            <w:tcBorders>
              <w:right w:val="single" w:sz="6" w:space="0" w:color="auto"/>
            </w:tcBorders>
          </w:tcPr>
          <w:p w14:paraId="5F410EBB" w14:textId="1CDA654C" w:rsidR="00132C8F" w:rsidRDefault="001236A4" w:rsidP="00B614E5">
            <w:r w:rsidRPr="001236A4">
              <w:t>Students will learn how to troubleshoot RL Series Circuits via the NIDA Training System.</w:t>
            </w:r>
          </w:p>
        </w:tc>
        <w:tc>
          <w:tcPr>
            <w:tcW w:w="2403" w:type="dxa"/>
            <w:tcBorders>
              <w:left w:val="single" w:sz="6" w:space="0" w:color="auto"/>
              <w:right w:val="single" w:sz="4" w:space="0" w:color="auto"/>
            </w:tcBorders>
          </w:tcPr>
          <w:p w14:paraId="5DDEFC24" w14:textId="66CFD6CF" w:rsidR="00132C8F" w:rsidRDefault="00166FE6" w:rsidP="006B6487">
            <w:pPr>
              <w:pStyle w:val="ListParagraph"/>
              <w:numPr>
                <w:ilvl w:val="0"/>
                <w:numId w:val="37"/>
              </w:numPr>
            </w:pPr>
            <w:r w:rsidRPr="00166FE6">
              <w:t>During their course of study in ELM 2</w:t>
            </w:r>
            <w:r w:rsidR="00D10EDB">
              <w:t xml:space="preserve">01S </w:t>
            </w:r>
            <w:r w:rsidRPr="00166FE6">
              <w:t>students are required to complete several hands-on experiments and lab assignments.</w:t>
            </w:r>
          </w:p>
        </w:tc>
        <w:tc>
          <w:tcPr>
            <w:tcW w:w="2547" w:type="dxa"/>
            <w:tcBorders>
              <w:left w:val="single" w:sz="6" w:space="0" w:color="auto"/>
              <w:right w:val="single" w:sz="4" w:space="0" w:color="auto"/>
            </w:tcBorders>
          </w:tcPr>
          <w:p w14:paraId="4E7BD39C" w14:textId="020FAB41" w:rsidR="00132C8F" w:rsidRDefault="00137C29" w:rsidP="006557E1">
            <w:pPr>
              <w:pStyle w:val="ListParagraph"/>
              <w:numPr>
                <w:ilvl w:val="0"/>
                <w:numId w:val="42"/>
              </w:numPr>
            </w:pPr>
            <w:r w:rsidRPr="00137C29">
              <w:t xml:space="preserve">Students participating in the concentration curriculum of the BMET option (as a whole) will earn a RL Series Circuits Troubleshooting Lab Rubric Score of at least (2) in </w:t>
            </w:r>
            <w:r w:rsidRPr="004741B1">
              <w:t>ELM 201</w:t>
            </w:r>
          </w:p>
        </w:tc>
        <w:tc>
          <w:tcPr>
            <w:tcW w:w="2970" w:type="dxa"/>
            <w:tcBorders>
              <w:left w:val="single" w:sz="4" w:space="0" w:color="auto"/>
              <w:right w:val="single" w:sz="6" w:space="0" w:color="auto"/>
            </w:tcBorders>
          </w:tcPr>
          <w:p w14:paraId="7F71DC0A" w14:textId="77777777" w:rsidR="00132C8F" w:rsidRDefault="00132C8F" w:rsidP="006B6487">
            <w:pPr>
              <w:pStyle w:val="ListParagraph"/>
              <w:numPr>
                <w:ilvl w:val="0"/>
                <w:numId w:val="39"/>
              </w:numPr>
            </w:pPr>
          </w:p>
          <w:p w14:paraId="4E1359B4" w14:textId="77777777" w:rsidR="00B614E5" w:rsidRPr="001F6C1A" w:rsidRDefault="00B614E5" w:rsidP="00B614E5">
            <w:pPr>
              <w:pStyle w:val="ListParagraph"/>
              <w:ind w:left="0"/>
              <w:jc w:val="center"/>
              <w:rPr>
                <w:b/>
              </w:rPr>
            </w:pPr>
            <w:r w:rsidRPr="001F6C1A">
              <w:rPr>
                <w:b/>
              </w:rPr>
              <w:t>Rubric Used</w:t>
            </w:r>
          </w:p>
          <w:p w14:paraId="576521C9" w14:textId="77777777" w:rsidR="00B614E5" w:rsidRDefault="00B614E5" w:rsidP="00B614E5">
            <w:pPr>
              <w:pStyle w:val="ListParagraph"/>
              <w:ind w:left="360"/>
            </w:pPr>
          </w:p>
          <w:tbl>
            <w:tblPr>
              <w:tblStyle w:val="TableGrid"/>
              <w:tblW w:w="0" w:type="auto"/>
              <w:jc w:val="center"/>
              <w:tblLook w:val="04A0" w:firstRow="1" w:lastRow="0" w:firstColumn="1" w:lastColumn="0" w:noHBand="0" w:noVBand="1"/>
            </w:tblPr>
            <w:tblGrid>
              <w:gridCol w:w="762"/>
              <w:gridCol w:w="772"/>
            </w:tblGrid>
            <w:tr w:rsidR="00B614E5" w14:paraId="63932B50" w14:textId="77777777" w:rsidTr="00B614E5">
              <w:trPr>
                <w:jc w:val="center"/>
              </w:trPr>
              <w:tc>
                <w:tcPr>
                  <w:tcW w:w="762" w:type="dxa"/>
                </w:tcPr>
                <w:p w14:paraId="5DCDFC3A" w14:textId="77777777" w:rsidR="00B614E5" w:rsidRDefault="00B614E5" w:rsidP="00B614E5">
                  <w:r>
                    <w:t>Grade</w:t>
                  </w:r>
                </w:p>
              </w:tc>
              <w:tc>
                <w:tcPr>
                  <w:tcW w:w="772" w:type="dxa"/>
                </w:tcPr>
                <w:p w14:paraId="42521F9A" w14:textId="77777777" w:rsidR="00B614E5" w:rsidRDefault="00B614E5" w:rsidP="00B614E5">
                  <w:r>
                    <w:t>Points</w:t>
                  </w:r>
                </w:p>
              </w:tc>
            </w:tr>
            <w:tr w:rsidR="00B614E5" w14:paraId="771258B9" w14:textId="77777777" w:rsidTr="00B614E5">
              <w:trPr>
                <w:jc w:val="center"/>
              </w:trPr>
              <w:tc>
                <w:tcPr>
                  <w:tcW w:w="762" w:type="dxa"/>
                </w:tcPr>
                <w:p w14:paraId="1FF18A22" w14:textId="77777777" w:rsidR="00B614E5" w:rsidRDefault="00B614E5" w:rsidP="00B614E5">
                  <w:r>
                    <w:t>F</w:t>
                  </w:r>
                </w:p>
              </w:tc>
              <w:tc>
                <w:tcPr>
                  <w:tcW w:w="772" w:type="dxa"/>
                </w:tcPr>
                <w:p w14:paraId="104D0DAD" w14:textId="77777777" w:rsidR="00B614E5" w:rsidRDefault="00B614E5" w:rsidP="00B614E5">
                  <w:r>
                    <w:t>0</w:t>
                  </w:r>
                </w:p>
              </w:tc>
            </w:tr>
            <w:tr w:rsidR="00B614E5" w14:paraId="685E1057" w14:textId="77777777" w:rsidTr="00B614E5">
              <w:trPr>
                <w:jc w:val="center"/>
              </w:trPr>
              <w:tc>
                <w:tcPr>
                  <w:tcW w:w="762" w:type="dxa"/>
                </w:tcPr>
                <w:p w14:paraId="15E297DD" w14:textId="77777777" w:rsidR="00B614E5" w:rsidRDefault="00B614E5" w:rsidP="00B614E5">
                  <w:r>
                    <w:t>D</w:t>
                  </w:r>
                </w:p>
              </w:tc>
              <w:tc>
                <w:tcPr>
                  <w:tcW w:w="772" w:type="dxa"/>
                </w:tcPr>
                <w:p w14:paraId="30E8A711" w14:textId="77777777" w:rsidR="00B614E5" w:rsidRDefault="00B614E5" w:rsidP="00B614E5">
                  <w:r>
                    <w:t>1</w:t>
                  </w:r>
                </w:p>
              </w:tc>
            </w:tr>
            <w:tr w:rsidR="00B614E5" w14:paraId="75EBDEDA" w14:textId="77777777" w:rsidTr="00B614E5">
              <w:trPr>
                <w:jc w:val="center"/>
              </w:trPr>
              <w:tc>
                <w:tcPr>
                  <w:tcW w:w="762" w:type="dxa"/>
                </w:tcPr>
                <w:p w14:paraId="7BA5B949" w14:textId="77777777" w:rsidR="00B614E5" w:rsidRDefault="00B614E5" w:rsidP="00B614E5">
                  <w:r>
                    <w:t>C</w:t>
                  </w:r>
                </w:p>
              </w:tc>
              <w:tc>
                <w:tcPr>
                  <w:tcW w:w="772" w:type="dxa"/>
                </w:tcPr>
                <w:p w14:paraId="1FC22400" w14:textId="77777777" w:rsidR="00B614E5" w:rsidRDefault="00B614E5" w:rsidP="00B614E5">
                  <w:r>
                    <w:t>2</w:t>
                  </w:r>
                </w:p>
              </w:tc>
            </w:tr>
            <w:tr w:rsidR="00B614E5" w14:paraId="7E34F00F" w14:textId="77777777" w:rsidTr="00B614E5">
              <w:trPr>
                <w:jc w:val="center"/>
              </w:trPr>
              <w:tc>
                <w:tcPr>
                  <w:tcW w:w="762" w:type="dxa"/>
                </w:tcPr>
                <w:p w14:paraId="74D13CA4" w14:textId="77777777" w:rsidR="00B614E5" w:rsidRDefault="00B614E5" w:rsidP="00B614E5">
                  <w:r>
                    <w:t>B</w:t>
                  </w:r>
                </w:p>
              </w:tc>
              <w:tc>
                <w:tcPr>
                  <w:tcW w:w="772" w:type="dxa"/>
                </w:tcPr>
                <w:p w14:paraId="1A104BB4" w14:textId="77777777" w:rsidR="00B614E5" w:rsidRDefault="00B614E5" w:rsidP="00B614E5">
                  <w:r>
                    <w:t>3</w:t>
                  </w:r>
                </w:p>
              </w:tc>
            </w:tr>
            <w:tr w:rsidR="00B614E5" w14:paraId="2E2C9209" w14:textId="77777777" w:rsidTr="00B614E5">
              <w:trPr>
                <w:jc w:val="center"/>
              </w:trPr>
              <w:tc>
                <w:tcPr>
                  <w:tcW w:w="762" w:type="dxa"/>
                </w:tcPr>
                <w:p w14:paraId="4FEA6E14" w14:textId="77777777" w:rsidR="00B614E5" w:rsidRDefault="00B614E5" w:rsidP="00B614E5">
                  <w:r>
                    <w:t>A</w:t>
                  </w:r>
                </w:p>
              </w:tc>
              <w:tc>
                <w:tcPr>
                  <w:tcW w:w="772" w:type="dxa"/>
                </w:tcPr>
                <w:p w14:paraId="6F8DCE34" w14:textId="77777777" w:rsidR="00B614E5" w:rsidRDefault="00B614E5" w:rsidP="00B614E5">
                  <w:r>
                    <w:t>4</w:t>
                  </w:r>
                </w:p>
              </w:tc>
            </w:tr>
          </w:tbl>
          <w:p w14:paraId="7EEB2188" w14:textId="77777777" w:rsidR="00B614E5" w:rsidRDefault="00B614E5" w:rsidP="00B614E5">
            <w:pPr>
              <w:jc w:val="center"/>
              <w:rPr>
                <w:b/>
              </w:rPr>
            </w:pPr>
          </w:p>
          <w:p w14:paraId="1D725C70" w14:textId="77777777" w:rsidR="00B614E5" w:rsidRPr="001F6C1A" w:rsidRDefault="00B614E5" w:rsidP="00B614E5">
            <w:pPr>
              <w:jc w:val="center"/>
              <w:rPr>
                <w:b/>
              </w:rPr>
            </w:pPr>
            <w:r w:rsidRPr="001F6C1A">
              <w:rPr>
                <w:b/>
              </w:rPr>
              <w:t>Class Rubric Average Goal</w:t>
            </w:r>
          </w:p>
          <w:p w14:paraId="4750FC3E" w14:textId="77777777" w:rsidR="00B614E5" w:rsidRDefault="00B614E5" w:rsidP="00B614E5">
            <w:pPr>
              <w:jc w:val="center"/>
              <w:rPr>
                <w:i/>
              </w:rPr>
            </w:pPr>
            <w:r w:rsidRPr="001F6C1A">
              <w:rPr>
                <w:i/>
              </w:rPr>
              <w:t>2 Points or Higher</w:t>
            </w:r>
          </w:p>
          <w:p w14:paraId="08E9C246" w14:textId="77777777" w:rsidR="00B614E5" w:rsidRPr="001F6C1A" w:rsidRDefault="00B614E5" w:rsidP="00B614E5">
            <w:pPr>
              <w:jc w:val="center"/>
            </w:pPr>
          </w:p>
          <w:p w14:paraId="0ACEB28D" w14:textId="3C1F3717" w:rsidR="00B614E5" w:rsidRDefault="00B614E5" w:rsidP="00B614E5">
            <w:pPr>
              <w:pStyle w:val="ListParagraph"/>
              <w:ind w:left="360"/>
              <w:jc w:val="center"/>
            </w:pPr>
            <w:r>
              <w:rPr>
                <w:b/>
              </w:rPr>
              <w:t xml:space="preserve">Class Average </w:t>
            </w:r>
            <w:r w:rsidR="008C3360">
              <w:rPr>
                <w:b/>
              </w:rPr>
              <w:t xml:space="preserve">– </w:t>
            </w:r>
            <w:r w:rsidR="004741B1" w:rsidRPr="004741B1">
              <w:rPr>
                <w:b/>
              </w:rPr>
              <w:t>3.5</w:t>
            </w:r>
          </w:p>
        </w:tc>
        <w:tc>
          <w:tcPr>
            <w:tcW w:w="2718" w:type="dxa"/>
            <w:tcBorders>
              <w:left w:val="single" w:sz="6" w:space="0" w:color="auto"/>
            </w:tcBorders>
          </w:tcPr>
          <w:p w14:paraId="36A48AC3" w14:textId="77777777" w:rsidR="00132C8F" w:rsidRDefault="0063753A" w:rsidP="00B614E5">
            <w:r w:rsidRPr="001F6C1A">
              <w:t>Outcome Met</w:t>
            </w:r>
          </w:p>
        </w:tc>
      </w:tr>
      <w:tr w:rsidR="00132C8F" w14:paraId="51E38FB5" w14:textId="77777777" w:rsidTr="00B614E5">
        <w:trPr>
          <w:trHeight w:val="54"/>
        </w:trPr>
        <w:tc>
          <w:tcPr>
            <w:tcW w:w="2538" w:type="dxa"/>
            <w:tcBorders>
              <w:right w:val="single" w:sz="6" w:space="0" w:color="auto"/>
            </w:tcBorders>
          </w:tcPr>
          <w:p w14:paraId="0F5BC6D1" w14:textId="58FA8A26" w:rsidR="00132C8F" w:rsidRDefault="001236A4" w:rsidP="00B614E5">
            <w:r w:rsidRPr="001236A4">
              <w:t>Students will learn the principles and theories of Inductive Reactance in AC circuits via the NIDA Training System.</w:t>
            </w:r>
          </w:p>
        </w:tc>
        <w:tc>
          <w:tcPr>
            <w:tcW w:w="2403" w:type="dxa"/>
            <w:tcBorders>
              <w:left w:val="single" w:sz="6" w:space="0" w:color="auto"/>
              <w:right w:val="single" w:sz="4" w:space="0" w:color="auto"/>
            </w:tcBorders>
          </w:tcPr>
          <w:p w14:paraId="4EE6FDBE" w14:textId="71EB320E" w:rsidR="00132C8F" w:rsidRDefault="001236A4" w:rsidP="00137C29">
            <w:pPr>
              <w:pStyle w:val="ListParagraph"/>
              <w:numPr>
                <w:ilvl w:val="0"/>
                <w:numId w:val="48"/>
              </w:numPr>
            </w:pPr>
            <w:r w:rsidRPr="001236A4">
              <w:t>During their course of study in ELM 201S students are required to complete several hands-on experiments and lab assignments.</w:t>
            </w:r>
          </w:p>
        </w:tc>
        <w:tc>
          <w:tcPr>
            <w:tcW w:w="2547" w:type="dxa"/>
            <w:tcBorders>
              <w:left w:val="single" w:sz="6" w:space="0" w:color="auto"/>
              <w:right w:val="single" w:sz="4" w:space="0" w:color="auto"/>
            </w:tcBorders>
          </w:tcPr>
          <w:p w14:paraId="0EA1363F" w14:textId="781B22D6" w:rsidR="00132C8F" w:rsidRDefault="00137C29" w:rsidP="00137C29">
            <w:pPr>
              <w:pStyle w:val="ListParagraph"/>
              <w:numPr>
                <w:ilvl w:val="0"/>
                <w:numId w:val="49"/>
              </w:numPr>
            </w:pPr>
            <w:r w:rsidRPr="00137C29">
              <w:t xml:space="preserve">Students participating in the concentration curriculum of the BMET option (as a whole) will earn a Series and Parallel LCR Circuit Lab Rubric </w:t>
            </w:r>
            <w:r w:rsidRPr="00137C29">
              <w:lastRenderedPageBreak/>
              <w:t xml:space="preserve">Score of at least (2) in </w:t>
            </w:r>
            <w:r w:rsidRPr="004741B1">
              <w:t>ELM 201</w:t>
            </w:r>
          </w:p>
        </w:tc>
        <w:tc>
          <w:tcPr>
            <w:tcW w:w="2970" w:type="dxa"/>
            <w:tcBorders>
              <w:left w:val="single" w:sz="4" w:space="0" w:color="auto"/>
              <w:right w:val="single" w:sz="6" w:space="0" w:color="auto"/>
            </w:tcBorders>
          </w:tcPr>
          <w:p w14:paraId="72B56AE8" w14:textId="77777777" w:rsidR="004741B1" w:rsidRPr="001F6C1A" w:rsidRDefault="004741B1" w:rsidP="004741B1">
            <w:pPr>
              <w:pStyle w:val="ListParagraph"/>
              <w:ind w:left="0"/>
              <w:jc w:val="center"/>
              <w:rPr>
                <w:b/>
              </w:rPr>
            </w:pPr>
            <w:r w:rsidRPr="001F6C1A">
              <w:rPr>
                <w:b/>
              </w:rPr>
              <w:lastRenderedPageBreak/>
              <w:t>Rubric Used</w:t>
            </w:r>
          </w:p>
          <w:p w14:paraId="34D3339A" w14:textId="77777777" w:rsidR="004741B1" w:rsidRDefault="004741B1" w:rsidP="004741B1">
            <w:pPr>
              <w:pStyle w:val="ListParagraph"/>
              <w:ind w:left="360"/>
            </w:pPr>
          </w:p>
          <w:tbl>
            <w:tblPr>
              <w:tblStyle w:val="TableGrid"/>
              <w:tblW w:w="0" w:type="auto"/>
              <w:jc w:val="center"/>
              <w:tblLook w:val="04A0" w:firstRow="1" w:lastRow="0" w:firstColumn="1" w:lastColumn="0" w:noHBand="0" w:noVBand="1"/>
            </w:tblPr>
            <w:tblGrid>
              <w:gridCol w:w="762"/>
              <w:gridCol w:w="772"/>
            </w:tblGrid>
            <w:tr w:rsidR="004741B1" w14:paraId="04B9F2D2" w14:textId="77777777" w:rsidTr="00542489">
              <w:trPr>
                <w:jc w:val="center"/>
              </w:trPr>
              <w:tc>
                <w:tcPr>
                  <w:tcW w:w="762" w:type="dxa"/>
                </w:tcPr>
                <w:p w14:paraId="256F7563" w14:textId="77777777" w:rsidR="004741B1" w:rsidRDefault="004741B1" w:rsidP="004741B1">
                  <w:r>
                    <w:t>Grade</w:t>
                  </w:r>
                </w:p>
              </w:tc>
              <w:tc>
                <w:tcPr>
                  <w:tcW w:w="772" w:type="dxa"/>
                </w:tcPr>
                <w:p w14:paraId="3FF713A8" w14:textId="77777777" w:rsidR="004741B1" w:rsidRDefault="004741B1" w:rsidP="004741B1">
                  <w:r>
                    <w:t>Points</w:t>
                  </w:r>
                </w:p>
              </w:tc>
            </w:tr>
            <w:tr w:rsidR="004741B1" w14:paraId="0C1EC66B" w14:textId="77777777" w:rsidTr="00542489">
              <w:trPr>
                <w:jc w:val="center"/>
              </w:trPr>
              <w:tc>
                <w:tcPr>
                  <w:tcW w:w="762" w:type="dxa"/>
                </w:tcPr>
                <w:p w14:paraId="6CA50D25" w14:textId="77777777" w:rsidR="004741B1" w:rsidRDefault="004741B1" w:rsidP="004741B1">
                  <w:r>
                    <w:t>F</w:t>
                  </w:r>
                </w:p>
              </w:tc>
              <w:tc>
                <w:tcPr>
                  <w:tcW w:w="772" w:type="dxa"/>
                </w:tcPr>
                <w:p w14:paraId="12F640C0" w14:textId="77777777" w:rsidR="004741B1" w:rsidRDefault="004741B1" w:rsidP="004741B1">
                  <w:r>
                    <w:t>0</w:t>
                  </w:r>
                </w:p>
              </w:tc>
            </w:tr>
            <w:tr w:rsidR="004741B1" w14:paraId="3AC14D6C" w14:textId="77777777" w:rsidTr="00542489">
              <w:trPr>
                <w:jc w:val="center"/>
              </w:trPr>
              <w:tc>
                <w:tcPr>
                  <w:tcW w:w="762" w:type="dxa"/>
                </w:tcPr>
                <w:p w14:paraId="13AEA0FC" w14:textId="77777777" w:rsidR="004741B1" w:rsidRDefault="004741B1" w:rsidP="004741B1">
                  <w:r>
                    <w:t>D</w:t>
                  </w:r>
                </w:p>
              </w:tc>
              <w:tc>
                <w:tcPr>
                  <w:tcW w:w="772" w:type="dxa"/>
                </w:tcPr>
                <w:p w14:paraId="2D629A2C" w14:textId="77777777" w:rsidR="004741B1" w:rsidRDefault="004741B1" w:rsidP="004741B1">
                  <w:r>
                    <w:t>1</w:t>
                  </w:r>
                </w:p>
              </w:tc>
            </w:tr>
            <w:tr w:rsidR="004741B1" w14:paraId="62B85A18" w14:textId="77777777" w:rsidTr="00542489">
              <w:trPr>
                <w:jc w:val="center"/>
              </w:trPr>
              <w:tc>
                <w:tcPr>
                  <w:tcW w:w="762" w:type="dxa"/>
                </w:tcPr>
                <w:p w14:paraId="24C3EDFF" w14:textId="77777777" w:rsidR="004741B1" w:rsidRDefault="004741B1" w:rsidP="004741B1">
                  <w:r>
                    <w:t>C</w:t>
                  </w:r>
                </w:p>
              </w:tc>
              <w:tc>
                <w:tcPr>
                  <w:tcW w:w="772" w:type="dxa"/>
                </w:tcPr>
                <w:p w14:paraId="0B8E073D" w14:textId="77777777" w:rsidR="004741B1" w:rsidRDefault="004741B1" w:rsidP="004741B1">
                  <w:r>
                    <w:t>2</w:t>
                  </w:r>
                </w:p>
              </w:tc>
            </w:tr>
            <w:tr w:rsidR="004741B1" w14:paraId="4933C9AB" w14:textId="77777777" w:rsidTr="00542489">
              <w:trPr>
                <w:jc w:val="center"/>
              </w:trPr>
              <w:tc>
                <w:tcPr>
                  <w:tcW w:w="762" w:type="dxa"/>
                </w:tcPr>
                <w:p w14:paraId="556527A1" w14:textId="77777777" w:rsidR="004741B1" w:rsidRDefault="004741B1" w:rsidP="004741B1">
                  <w:r>
                    <w:t>B</w:t>
                  </w:r>
                </w:p>
              </w:tc>
              <w:tc>
                <w:tcPr>
                  <w:tcW w:w="772" w:type="dxa"/>
                </w:tcPr>
                <w:p w14:paraId="24AE2E52" w14:textId="77777777" w:rsidR="004741B1" w:rsidRDefault="004741B1" w:rsidP="004741B1">
                  <w:r>
                    <w:t>3</w:t>
                  </w:r>
                </w:p>
              </w:tc>
            </w:tr>
            <w:tr w:rsidR="004741B1" w14:paraId="736A888D" w14:textId="77777777" w:rsidTr="00542489">
              <w:trPr>
                <w:jc w:val="center"/>
              </w:trPr>
              <w:tc>
                <w:tcPr>
                  <w:tcW w:w="762" w:type="dxa"/>
                </w:tcPr>
                <w:p w14:paraId="62CC82B4" w14:textId="77777777" w:rsidR="004741B1" w:rsidRDefault="004741B1" w:rsidP="004741B1">
                  <w:r>
                    <w:lastRenderedPageBreak/>
                    <w:t>A</w:t>
                  </w:r>
                </w:p>
              </w:tc>
              <w:tc>
                <w:tcPr>
                  <w:tcW w:w="772" w:type="dxa"/>
                </w:tcPr>
                <w:p w14:paraId="5ABF2E92" w14:textId="77777777" w:rsidR="004741B1" w:rsidRDefault="004741B1" w:rsidP="004741B1">
                  <w:r>
                    <w:t>4</w:t>
                  </w:r>
                </w:p>
              </w:tc>
            </w:tr>
          </w:tbl>
          <w:p w14:paraId="5905908B" w14:textId="77777777" w:rsidR="004741B1" w:rsidRDefault="004741B1" w:rsidP="004741B1">
            <w:pPr>
              <w:jc w:val="center"/>
              <w:rPr>
                <w:b/>
              </w:rPr>
            </w:pPr>
          </w:p>
          <w:p w14:paraId="45870022" w14:textId="77777777" w:rsidR="004741B1" w:rsidRPr="001F6C1A" w:rsidRDefault="004741B1" w:rsidP="004741B1">
            <w:pPr>
              <w:jc w:val="center"/>
              <w:rPr>
                <w:b/>
              </w:rPr>
            </w:pPr>
            <w:r w:rsidRPr="001F6C1A">
              <w:rPr>
                <w:b/>
              </w:rPr>
              <w:t>Class Rubric Average Goal</w:t>
            </w:r>
          </w:p>
          <w:p w14:paraId="671CF7CF" w14:textId="77777777" w:rsidR="004741B1" w:rsidRDefault="004741B1" w:rsidP="004741B1">
            <w:pPr>
              <w:jc w:val="center"/>
              <w:rPr>
                <w:i/>
              </w:rPr>
            </w:pPr>
            <w:r w:rsidRPr="001F6C1A">
              <w:rPr>
                <w:i/>
              </w:rPr>
              <w:t>2 Points or Higher</w:t>
            </w:r>
          </w:p>
          <w:p w14:paraId="5D5BA9C6" w14:textId="77777777" w:rsidR="004741B1" w:rsidRPr="001F6C1A" w:rsidRDefault="004741B1" w:rsidP="004741B1">
            <w:pPr>
              <w:jc w:val="center"/>
            </w:pPr>
          </w:p>
          <w:p w14:paraId="59AAC8A8" w14:textId="5947C25A" w:rsidR="00132C8F" w:rsidRDefault="004741B1" w:rsidP="004741B1">
            <w:r>
              <w:rPr>
                <w:b/>
              </w:rPr>
              <w:t xml:space="preserve">Class Average – </w:t>
            </w:r>
            <w:r w:rsidRPr="004741B1">
              <w:rPr>
                <w:b/>
              </w:rPr>
              <w:t>3.6</w:t>
            </w:r>
          </w:p>
        </w:tc>
        <w:tc>
          <w:tcPr>
            <w:tcW w:w="2718" w:type="dxa"/>
            <w:tcBorders>
              <w:left w:val="single" w:sz="6" w:space="0" w:color="auto"/>
            </w:tcBorders>
          </w:tcPr>
          <w:p w14:paraId="07E0B099" w14:textId="77777777" w:rsidR="00132C8F" w:rsidRDefault="00132C8F" w:rsidP="00B614E5"/>
        </w:tc>
      </w:tr>
      <w:tr w:rsidR="00132C8F" w14:paraId="3A3DDFEE" w14:textId="77777777" w:rsidTr="00B614E5">
        <w:tc>
          <w:tcPr>
            <w:tcW w:w="7488" w:type="dxa"/>
            <w:gridSpan w:val="3"/>
            <w:tcBorders>
              <w:right w:val="single" w:sz="4" w:space="0" w:color="auto"/>
            </w:tcBorders>
          </w:tcPr>
          <w:p w14:paraId="220D0073" w14:textId="77777777" w:rsidR="00132C8F" w:rsidRPr="002A44E2" w:rsidRDefault="00132C8F" w:rsidP="00B614E5">
            <w:pPr>
              <w:rPr>
                <w:sz w:val="12"/>
                <w:szCs w:val="12"/>
              </w:rPr>
            </w:pPr>
          </w:p>
          <w:p w14:paraId="67D7129E" w14:textId="3D00FA55" w:rsidR="00132C8F" w:rsidRPr="00210878" w:rsidRDefault="00132C8F" w:rsidP="00B614E5">
            <w:pPr>
              <w:rPr>
                <w:b/>
                <w:sz w:val="12"/>
                <w:szCs w:val="12"/>
              </w:rPr>
            </w:pPr>
            <w:r w:rsidRPr="00D554AC">
              <w:rPr>
                <w:b/>
              </w:rPr>
              <w:t>Plan submission date:</w:t>
            </w:r>
            <w:r w:rsidR="000066D8">
              <w:rPr>
                <w:b/>
              </w:rPr>
              <w:t xml:space="preserve"> </w:t>
            </w:r>
            <w:r w:rsidR="000066D8" w:rsidRPr="000066D8">
              <w:rPr>
                <w:b/>
              </w:rPr>
              <w:fldChar w:fldCharType="begin"/>
            </w:r>
            <w:r w:rsidR="000066D8" w:rsidRPr="000066D8">
              <w:rPr>
                <w:b/>
              </w:rPr>
              <w:instrText xml:space="preserve"> DATE \@ "d-MMM-yy" </w:instrText>
            </w:r>
            <w:r w:rsidR="000066D8" w:rsidRPr="000066D8">
              <w:rPr>
                <w:b/>
              </w:rPr>
              <w:fldChar w:fldCharType="separate"/>
            </w:r>
            <w:r w:rsidR="00571A0F">
              <w:rPr>
                <w:b/>
                <w:noProof/>
              </w:rPr>
              <w:t>26-Sep-19</w:t>
            </w:r>
            <w:r w:rsidR="000066D8" w:rsidRPr="000066D8">
              <w:rPr>
                <w:b/>
              </w:rPr>
              <w:fldChar w:fldCharType="end"/>
            </w:r>
          </w:p>
        </w:tc>
        <w:tc>
          <w:tcPr>
            <w:tcW w:w="5688" w:type="dxa"/>
            <w:gridSpan w:val="2"/>
            <w:tcBorders>
              <w:left w:val="single" w:sz="4" w:space="0" w:color="auto"/>
            </w:tcBorders>
          </w:tcPr>
          <w:p w14:paraId="40F2253E" w14:textId="77777777" w:rsidR="00132C8F" w:rsidRPr="002A44E2" w:rsidRDefault="00132C8F" w:rsidP="00B614E5">
            <w:pPr>
              <w:rPr>
                <w:sz w:val="12"/>
                <w:szCs w:val="12"/>
              </w:rPr>
            </w:pPr>
          </w:p>
          <w:p w14:paraId="248BA04E" w14:textId="77777777" w:rsidR="00132C8F" w:rsidRDefault="00132C8F" w:rsidP="00B614E5">
            <w:pPr>
              <w:rPr>
                <w:b/>
              </w:rPr>
            </w:pPr>
            <w:r w:rsidRPr="00102B7D">
              <w:rPr>
                <w:b/>
              </w:rPr>
              <w:t>Submitted by:</w:t>
            </w:r>
            <w:r w:rsidR="000066D8">
              <w:rPr>
                <w:b/>
              </w:rPr>
              <w:t xml:space="preserve"> </w:t>
            </w:r>
            <w:r w:rsidR="000066D8" w:rsidRPr="00810727">
              <w:rPr>
                <w:rFonts w:ascii="Brush Script MT" w:hAnsi="Brush Script MT"/>
                <w:sz w:val="28"/>
                <w:szCs w:val="28"/>
              </w:rPr>
              <w:t>Eric Carwell</w:t>
            </w:r>
          </w:p>
          <w:p w14:paraId="1B918F94" w14:textId="77777777" w:rsidR="00132C8F" w:rsidRPr="002A44E2" w:rsidRDefault="00132C8F" w:rsidP="00B614E5">
            <w:pPr>
              <w:rPr>
                <w:b/>
                <w:sz w:val="8"/>
                <w:szCs w:val="8"/>
              </w:rPr>
            </w:pPr>
          </w:p>
        </w:tc>
      </w:tr>
    </w:tbl>
    <w:p w14:paraId="72C48C05" w14:textId="12C214BA" w:rsidR="00397D38" w:rsidRDefault="00397D38" w:rsidP="00210878">
      <w:pPr>
        <w:tabs>
          <w:tab w:val="left" w:pos="3475"/>
        </w:tabs>
      </w:pPr>
    </w:p>
    <w:sectPr w:rsidR="00397D38" w:rsidSect="00102B7D">
      <w:footerReference w:type="default" r:id="rId9"/>
      <w:pgSz w:w="15840" w:h="12240" w:orient="landscape"/>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2D2A3" w14:textId="77777777" w:rsidR="00FD12D8" w:rsidRDefault="00FD12D8" w:rsidP="00A77932">
      <w:pPr>
        <w:spacing w:after="0" w:line="240" w:lineRule="auto"/>
      </w:pPr>
      <w:r>
        <w:separator/>
      </w:r>
    </w:p>
  </w:endnote>
  <w:endnote w:type="continuationSeparator" w:id="0">
    <w:p w14:paraId="793A3223" w14:textId="77777777" w:rsidR="00FD12D8" w:rsidRDefault="00FD12D8" w:rsidP="00A77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25618" w14:textId="77777777" w:rsidR="006E27F4" w:rsidRDefault="006E27F4" w:rsidP="004B428F">
    <w:pPr>
      <w:pStyle w:val="Footer"/>
      <w:jc w:val="right"/>
    </w:pPr>
    <w:r>
      <w:t>September 2018</w:t>
    </w:r>
  </w:p>
  <w:p w14:paraId="3E3D95B2" w14:textId="77777777" w:rsidR="006E27F4" w:rsidRPr="004B428F" w:rsidRDefault="006E27F4" w:rsidP="004B42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C916D" w14:textId="77777777" w:rsidR="00FD12D8" w:rsidRDefault="00FD12D8" w:rsidP="00A77932">
      <w:pPr>
        <w:spacing w:after="0" w:line="240" w:lineRule="auto"/>
      </w:pPr>
      <w:r>
        <w:separator/>
      </w:r>
    </w:p>
  </w:footnote>
  <w:footnote w:type="continuationSeparator" w:id="0">
    <w:p w14:paraId="140EA98A" w14:textId="77777777" w:rsidR="00FD12D8" w:rsidRDefault="00FD12D8" w:rsidP="00A779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6250E"/>
    <w:multiLevelType w:val="hybridMultilevel"/>
    <w:tmpl w:val="830857FE"/>
    <w:lvl w:ilvl="0" w:tplc="A5007CE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14A19"/>
    <w:multiLevelType w:val="hybridMultilevel"/>
    <w:tmpl w:val="B248EC10"/>
    <w:lvl w:ilvl="0" w:tplc="D6CAC01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F096C"/>
    <w:multiLevelType w:val="hybridMultilevel"/>
    <w:tmpl w:val="DBACDA72"/>
    <w:lvl w:ilvl="0" w:tplc="D6CAC01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21BF8"/>
    <w:multiLevelType w:val="hybridMultilevel"/>
    <w:tmpl w:val="9D6A67A6"/>
    <w:lvl w:ilvl="0" w:tplc="A5007CE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A245E"/>
    <w:multiLevelType w:val="hybridMultilevel"/>
    <w:tmpl w:val="768404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8172CB"/>
    <w:multiLevelType w:val="hybridMultilevel"/>
    <w:tmpl w:val="15E672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6640F1"/>
    <w:multiLevelType w:val="hybridMultilevel"/>
    <w:tmpl w:val="810ADBD2"/>
    <w:lvl w:ilvl="0" w:tplc="B02CF54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A72118"/>
    <w:multiLevelType w:val="hybridMultilevel"/>
    <w:tmpl w:val="7EFC1B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B403D4"/>
    <w:multiLevelType w:val="hybridMultilevel"/>
    <w:tmpl w:val="A14678B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0E775D"/>
    <w:multiLevelType w:val="hybridMultilevel"/>
    <w:tmpl w:val="7EFC1B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D627008"/>
    <w:multiLevelType w:val="hybridMultilevel"/>
    <w:tmpl w:val="C2468044"/>
    <w:lvl w:ilvl="0" w:tplc="D6CAC01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C87413"/>
    <w:multiLevelType w:val="hybridMultilevel"/>
    <w:tmpl w:val="149620F6"/>
    <w:lvl w:ilvl="0" w:tplc="A5007CE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7511E0"/>
    <w:multiLevelType w:val="hybridMultilevel"/>
    <w:tmpl w:val="C2B887E4"/>
    <w:lvl w:ilvl="0" w:tplc="A5007CE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1925CD"/>
    <w:multiLevelType w:val="hybridMultilevel"/>
    <w:tmpl w:val="DF8820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BD42CCB"/>
    <w:multiLevelType w:val="hybridMultilevel"/>
    <w:tmpl w:val="346EF0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AC60D0"/>
    <w:multiLevelType w:val="hybridMultilevel"/>
    <w:tmpl w:val="3B8A6904"/>
    <w:lvl w:ilvl="0" w:tplc="B9966438">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0B01F60"/>
    <w:multiLevelType w:val="hybridMultilevel"/>
    <w:tmpl w:val="A14678B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6410A4D"/>
    <w:multiLevelType w:val="hybridMultilevel"/>
    <w:tmpl w:val="279C078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7F86B1D"/>
    <w:multiLevelType w:val="hybridMultilevel"/>
    <w:tmpl w:val="C2B887E4"/>
    <w:lvl w:ilvl="0" w:tplc="A5007CE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42089F"/>
    <w:multiLevelType w:val="hybridMultilevel"/>
    <w:tmpl w:val="8CC048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BB00820"/>
    <w:multiLevelType w:val="hybridMultilevel"/>
    <w:tmpl w:val="0CEE5C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C041E94"/>
    <w:multiLevelType w:val="hybridMultilevel"/>
    <w:tmpl w:val="810ADBD2"/>
    <w:lvl w:ilvl="0" w:tplc="B02CF54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CA70FBF"/>
    <w:multiLevelType w:val="hybridMultilevel"/>
    <w:tmpl w:val="8CEE0648"/>
    <w:lvl w:ilvl="0" w:tplc="D6CAC01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EA14E4"/>
    <w:multiLevelType w:val="hybridMultilevel"/>
    <w:tmpl w:val="4ADEAE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E3421F0"/>
    <w:multiLevelType w:val="hybridMultilevel"/>
    <w:tmpl w:val="9DCC1450"/>
    <w:lvl w:ilvl="0" w:tplc="A5007CE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1C5384"/>
    <w:multiLevelType w:val="hybridMultilevel"/>
    <w:tmpl w:val="CF7A32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2F32826"/>
    <w:multiLevelType w:val="hybridMultilevel"/>
    <w:tmpl w:val="B5200970"/>
    <w:lvl w:ilvl="0" w:tplc="F0E8812A">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024564"/>
    <w:multiLevelType w:val="hybridMultilevel"/>
    <w:tmpl w:val="C2468044"/>
    <w:lvl w:ilvl="0" w:tplc="D6CAC01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C1728C"/>
    <w:multiLevelType w:val="hybridMultilevel"/>
    <w:tmpl w:val="279C078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6D63090"/>
    <w:multiLevelType w:val="hybridMultilevel"/>
    <w:tmpl w:val="28C8CC2A"/>
    <w:lvl w:ilvl="0" w:tplc="F0E8812A">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EE5419"/>
    <w:multiLevelType w:val="hybridMultilevel"/>
    <w:tmpl w:val="0CEE5C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88A296A"/>
    <w:multiLevelType w:val="hybridMultilevel"/>
    <w:tmpl w:val="3698E7A8"/>
    <w:lvl w:ilvl="0" w:tplc="D6CAC01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477AD4"/>
    <w:multiLevelType w:val="hybridMultilevel"/>
    <w:tmpl w:val="768404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7C43ECE"/>
    <w:multiLevelType w:val="hybridMultilevel"/>
    <w:tmpl w:val="B248EC10"/>
    <w:lvl w:ilvl="0" w:tplc="D6CAC01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655B17"/>
    <w:multiLevelType w:val="hybridMultilevel"/>
    <w:tmpl w:val="2A5A2D5C"/>
    <w:lvl w:ilvl="0" w:tplc="A5007CE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745888"/>
    <w:multiLevelType w:val="hybridMultilevel"/>
    <w:tmpl w:val="CE64596E"/>
    <w:lvl w:ilvl="0" w:tplc="A5007CE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E013C9"/>
    <w:multiLevelType w:val="hybridMultilevel"/>
    <w:tmpl w:val="B5200970"/>
    <w:lvl w:ilvl="0" w:tplc="F0E8812A">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F5235F"/>
    <w:multiLevelType w:val="hybridMultilevel"/>
    <w:tmpl w:val="9DCC1450"/>
    <w:lvl w:ilvl="0" w:tplc="A5007CE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8C4D54"/>
    <w:multiLevelType w:val="hybridMultilevel"/>
    <w:tmpl w:val="CE64596E"/>
    <w:lvl w:ilvl="0" w:tplc="A5007CE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984FEB"/>
    <w:multiLevelType w:val="hybridMultilevel"/>
    <w:tmpl w:val="149620F6"/>
    <w:lvl w:ilvl="0" w:tplc="A5007CE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9C49F0"/>
    <w:multiLevelType w:val="hybridMultilevel"/>
    <w:tmpl w:val="CB2A92DA"/>
    <w:lvl w:ilvl="0" w:tplc="A5007CE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AE1BA1"/>
    <w:multiLevelType w:val="hybridMultilevel"/>
    <w:tmpl w:val="CB2A92DA"/>
    <w:lvl w:ilvl="0" w:tplc="A5007CE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0C2F8B"/>
    <w:multiLevelType w:val="hybridMultilevel"/>
    <w:tmpl w:val="59022A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01764DE"/>
    <w:multiLevelType w:val="hybridMultilevel"/>
    <w:tmpl w:val="8CC048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2E761DB"/>
    <w:multiLevelType w:val="hybridMultilevel"/>
    <w:tmpl w:val="279C078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8B74588"/>
    <w:multiLevelType w:val="hybridMultilevel"/>
    <w:tmpl w:val="D020DCD2"/>
    <w:lvl w:ilvl="0" w:tplc="A5007CE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E5506A"/>
    <w:multiLevelType w:val="hybridMultilevel"/>
    <w:tmpl w:val="DA9AC7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D1D0CA1"/>
    <w:multiLevelType w:val="hybridMultilevel"/>
    <w:tmpl w:val="D020DCD2"/>
    <w:lvl w:ilvl="0" w:tplc="A5007CE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6A5629"/>
    <w:multiLevelType w:val="hybridMultilevel"/>
    <w:tmpl w:val="5882FADE"/>
    <w:lvl w:ilvl="0" w:tplc="A5007CE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8"/>
  </w:num>
  <w:num w:numId="3">
    <w:abstractNumId w:val="44"/>
  </w:num>
  <w:num w:numId="4">
    <w:abstractNumId w:val="17"/>
  </w:num>
  <w:num w:numId="5">
    <w:abstractNumId w:val="4"/>
  </w:num>
  <w:num w:numId="6">
    <w:abstractNumId w:val="25"/>
  </w:num>
  <w:num w:numId="7">
    <w:abstractNumId w:val="43"/>
  </w:num>
  <w:num w:numId="8">
    <w:abstractNumId w:val="28"/>
  </w:num>
  <w:num w:numId="9">
    <w:abstractNumId w:val="42"/>
  </w:num>
  <w:num w:numId="10">
    <w:abstractNumId w:val="30"/>
  </w:num>
  <w:num w:numId="11">
    <w:abstractNumId w:val="20"/>
  </w:num>
  <w:num w:numId="12">
    <w:abstractNumId w:val="13"/>
  </w:num>
  <w:num w:numId="13">
    <w:abstractNumId w:val="14"/>
  </w:num>
  <w:num w:numId="14">
    <w:abstractNumId w:val="23"/>
  </w:num>
  <w:num w:numId="15">
    <w:abstractNumId w:val="6"/>
  </w:num>
  <w:num w:numId="16">
    <w:abstractNumId w:val="5"/>
  </w:num>
  <w:num w:numId="17">
    <w:abstractNumId w:val="37"/>
  </w:num>
  <w:num w:numId="18">
    <w:abstractNumId w:val="34"/>
  </w:num>
  <w:num w:numId="19">
    <w:abstractNumId w:val="3"/>
  </w:num>
  <w:num w:numId="20">
    <w:abstractNumId w:val="0"/>
  </w:num>
  <w:num w:numId="21">
    <w:abstractNumId w:val="12"/>
  </w:num>
  <w:num w:numId="22">
    <w:abstractNumId w:val="45"/>
  </w:num>
  <w:num w:numId="23">
    <w:abstractNumId w:val="47"/>
  </w:num>
  <w:num w:numId="24">
    <w:abstractNumId w:val="18"/>
  </w:num>
  <w:num w:numId="25">
    <w:abstractNumId w:val="48"/>
  </w:num>
  <w:num w:numId="26">
    <w:abstractNumId w:val="31"/>
  </w:num>
  <w:num w:numId="27">
    <w:abstractNumId w:val="22"/>
  </w:num>
  <w:num w:numId="28">
    <w:abstractNumId w:val="2"/>
  </w:num>
  <w:num w:numId="29">
    <w:abstractNumId w:val="27"/>
  </w:num>
  <w:num w:numId="30">
    <w:abstractNumId w:val="1"/>
  </w:num>
  <w:num w:numId="31">
    <w:abstractNumId w:val="21"/>
  </w:num>
  <w:num w:numId="32">
    <w:abstractNumId w:val="24"/>
  </w:num>
  <w:num w:numId="33">
    <w:abstractNumId w:val="10"/>
  </w:num>
  <w:num w:numId="34">
    <w:abstractNumId w:val="33"/>
  </w:num>
  <w:num w:numId="35">
    <w:abstractNumId w:val="11"/>
  </w:num>
  <w:num w:numId="36">
    <w:abstractNumId w:val="40"/>
  </w:num>
  <w:num w:numId="37">
    <w:abstractNumId w:val="38"/>
  </w:num>
  <w:num w:numId="38">
    <w:abstractNumId w:val="36"/>
  </w:num>
  <w:num w:numId="39">
    <w:abstractNumId w:val="39"/>
  </w:num>
  <w:num w:numId="40">
    <w:abstractNumId w:val="29"/>
  </w:num>
  <w:num w:numId="41">
    <w:abstractNumId w:val="41"/>
  </w:num>
  <w:num w:numId="42">
    <w:abstractNumId w:val="35"/>
  </w:num>
  <w:num w:numId="43">
    <w:abstractNumId w:val="26"/>
  </w:num>
  <w:num w:numId="44">
    <w:abstractNumId w:val="15"/>
  </w:num>
  <w:num w:numId="45">
    <w:abstractNumId w:val="32"/>
  </w:num>
  <w:num w:numId="46">
    <w:abstractNumId w:val="19"/>
  </w:num>
  <w:num w:numId="47">
    <w:abstractNumId w:val="16"/>
  </w:num>
  <w:num w:numId="48">
    <w:abstractNumId w:val="7"/>
  </w:num>
  <w:num w:numId="49">
    <w:abstractNumId w:val="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7A8"/>
    <w:rsid w:val="000040EE"/>
    <w:rsid w:val="000066D8"/>
    <w:rsid w:val="00013594"/>
    <w:rsid w:val="00021B4F"/>
    <w:rsid w:val="00050338"/>
    <w:rsid w:val="00056C00"/>
    <w:rsid w:val="00062532"/>
    <w:rsid w:val="000A032F"/>
    <w:rsid w:val="000A3CF6"/>
    <w:rsid w:val="000C38AA"/>
    <w:rsid w:val="000E0721"/>
    <w:rsid w:val="000E0745"/>
    <w:rsid w:val="00102B7D"/>
    <w:rsid w:val="001236A4"/>
    <w:rsid w:val="00132C8F"/>
    <w:rsid w:val="00137C29"/>
    <w:rsid w:val="001415D1"/>
    <w:rsid w:val="00166FE6"/>
    <w:rsid w:val="001A778A"/>
    <w:rsid w:val="001F1C50"/>
    <w:rsid w:val="001F6C1A"/>
    <w:rsid w:val="001F7BE6"/>
    <w:rsid w:val="00200D78"/>
    <w:rsid w:val="00207D42"/>
    <w:rsid w:val="00210878"/>
    <w:rsid w:val="00223D12"/>
    <w:rsid w:val="002320ED"/>
    <w:rsid w:val="00282FCA"/>
    <w:rsid w:val="002A4306"/>
    <w:rsid w:val="002A44E2"/>
    <w:rsid w:val="002D3CB9"/>
    <w:rsid w:val="002D43E6"/>
    <w:rsid w:val="002D7BE7"/>
    <w:rsid w:val="002E25FB"/>
    <w:rsid w:val="00301086"/>
    <w:rsid w:val="003054CB"/>
    <w:rsid w:val="003060E9"/>
    <w:rsid w:val="003066BB"/>
    <w:rsid w:val="00321F3A"/>
    <w:rsid w:val="00323660"/>
    <w:rsid w:val="003271D7"/>
    <w:rsid w:val="00340A60"/>
    <w:rsid w:val="00341AA7"/>
    <w:rsid w:val="0035139B"/>
    <w:rsid w:val="00352090"/>
    <w:rsid w:val="003554E9"/>
    <w:rsid w:val="00366EA7"/>
    <w:rsid w:val="00367D0B"/>
    <w:rsid w:val="00375A5D"/>
    <w:rsid w:val="003828CB"/>
    <w:rsid w:val="00396805"/>
    <w:rsid w:val="00397D38"/>
    <w:rsid w:val="003A1ABD"/>
    <w:rsid w:val="003E0D04"/>
    <w:rsid w:val="003E6BFF"/>
    <w:rsid w:val="00402530"/>
    <w:rsid w:val="00412BA4"/>
    <w:rsid w:val="004312CD"/>
    <w:rsid w:val="00441B43"/>
    <w:rsid w:val="00460A04"/>
    <w:rsid w:val="004741B1"/>
    <w:rsid w:val="00484A89"/>
    <w:rsid w:val="00490115"/>
    <w:rsid w:val="004A1468"/>
    <w:rsid w:val="004A42C0"/>
    <w:rsid w:val="004B2F81"/>
    <w:rsid w:val="004B428F"/>
    <w:rsid w:val="004F5BAB"/>
    <w:rsid w:val="00500CE7"/>
    <w:rsid w:val="00511E9D"/>
    <w:rsid w:val="005171F3"/>
    <w:rsid w:val="00526591"/>
    <w:rsid w:val="00542489"/>
    <w:rsid w:val="00571A0F"/>
    <w:rsid w:val="00582C7C"/>
    <w:rsid w:val="0059501A"/>
    <w:rsid w:val="005D1942"/>
    <w:rsid w:val="00604D82"/>
    <w:rsid w:val="0061007B"/>
    <w:rsid w:val="00627F10"/>
    <w:rsid w:val="00634A15"/>
    <w:rsid w:val="0063753A"/>
    <w:rsid w:val="00641062"/>
    <w:rsid w:val="00642B72"/>
    <w:rsid w:val="0064604A"/>
    <w:rsid w:val="00653556"/>
    <w:rsid w:val="006557E1"/>
    <w:rsid w:val="00656D67"/>
    <w:rsid w:val="00691FF1"/>
    <w:rsid w:val="0069489A"/>
    <w:rsid w:val="006B6487"/>
    <w:rsid w:val="006C0520"/>
    <w:rsid w:val="006C2309"/>
    <w:rsid w:val="006D0058"/>
    <w:rsid w:val="006D5957"/>
    <w:rsid w:val="006E27F4"/>
    <w:rsid w:val="006E54AF"/>
    <w:rsid w:val="006F2431"/>
    <w:rsid w:val="00707721"/>
    <w:rsid w:val="0071558C"/>
    <w:rsid w:val="00723213"/>
    <w:rsid w:val="00731048"/>
    <w:rsid w:val="0073639D"/>
    <w:rsid w:val="007455C4"/>
    <w:rsid w:val="007469CA"/>
    <w:rsid w:val="00750D41"/>
    <w:rsid w:val="00767904"/>
    <w:rsid w:val="007744BB"/>
    <w:rsid w:val="007776C8"/>
    <w:rsid w:val="00780805"/>
    <w:rsid w:val="0078620A"/>
    <w:rsid w:val="007876CA"/>
    <w:rsid w:val="00797138"/>
    <w:rsid w:val="007A555C"/>
    <w:rsid w:val="007B44DE"/>
    <w:rsid w:val="007D30D1"/>
    <w:rsid w:val="00801985"/>
    <w:rsid w:val="0081653C"/>
    <w:rsid w:val="00851295"/>
    <w:rsid w:val="00853D98"/>
    <w:rsid w:val="00864AE0"/>
    <w:rsid w:val="00891F7D"/>
    <w:rsid w:val="008948FC"/>
    <w:rsid w:val="008A2C57"/>
    <w:rsid w:val="008A316C"/>
    <w:rsid w:val="008A3BC9"/>
    <w:rsid w:val="008B7E9F"/>
    <w:rsid w:val="008C3360"/>
    <w:rsid w:val="008C4FBB"/>
    <w:rsid w:val="009009DE"/>
    <w:rsid w:val="009137B5"/>
    <w:rsid w:val="00933DB7"/>
    <w:rsid w:val="00936A6E"/>
    <w:rsid w:val="009461E5"/>
    <w:rsid w:val="0095167C"/>
    <w:rsid w:val="009522A8"/>
    <w:rsid w:val="009A0A4A"/>
    <w:rsid w:val="009B3A2B"/>
    <w:rsid w:val="009C215B"/>
    <w:rsid w:val="009C2DC1"/>
    <w:rsid w:val="009D1EED"/>
    <w:rsid w:val="009D63FA"/>
    <w:rsid w:val="009F03A6"/>
    <w:rsid w:val="009F2276"/>
    <w:rsid w:val="009F4120"/>
    <w:rsid w:val="00A01218"/>
    <w:rsid w:val="00A03AF3"/>
    <w:rsid w:val="00A05528"/>
    <w:rsid w:val="00A402A3"/>
    <w:rsid w:val="00A61270"/>
    <w:rsid w:val="00A64BE4"/>
    <w:rsid w:val="00A74E1D"/>
    <w:rsid w:val="00A77932"/>
    <w:rsid w:val="00A93587"/>
    <w:rsid w:val="00A96A64"/>
    <w:rsid w:val="00AA506B"/>
    <w:rsid w:val="00AC2860"/>
    <w:rsid w:val="00AC29DB"/>
    <w:rsid w:val="00AF77A8"/>
    <w:rsid w:val="00B37282"/>
    <w:rsid w:val="00B373EA"/>
    <w:rsid w:val="00B543D4"/>
    <w:rsid w:val="00B614E5"/>
    <w:rsid w:val="00B7699D"/>
    <w:rsid w:val="00B81C69"/>
    <w:rsid w:val="00B87B1D"/>
    <w:rsid w:val="00B93086"/>
    <w:rsid w:val="00BA456A"/>
    <w:rsid w:val="00BB0A7E"/>
    <w:rsid w:val="00BE106C"/>
    <w:rsid w:val="00BF65A3"/>
    <w:rsid w:val="00C052A8"/>
    <w:rsid w:val="00C55165"/>
    <w:rsid w:val="00C55B3A"/>
    <w:rsid w:val="00C60639"/>
    <w:rsid w:val="00C831BA"/>
    <w:rsid w:val="00CA73FA"/>
    <w:rsid w:val="00CC6702"/>
    <w:rsid w:val="00CD111D"/>
    <w:rsid w:val="00CD2E33"/>
    <w:rsid w:val="00D10EDB"/>
    <w:rsid w:val="00D12B07"/>
    <w:rsid w:val="00D462ED"/>
    <w:rsid w:val="00D469DB"/>
    <w:rsid w:val="00D554AC"/>
    <w:rsid w:val="00D60A72"/>
    <w:rsid w:val="00D709CD"/>
    <w:rsid w:val="00D72E4D"/>
    <w:rsid w:val="00DA1B06"/>
    <w:rsid w:val="00DA439B"/>
    <w:rsid w:val="00DC2837"/>
    <w:rsid w:val="00DD0E72"/>
    <w:rsid w:val="00E05CCB"/>
    <w:rsid w:val="00E345CE"/>
    <w:rsid w:val="00E409D7"/>
    <w:rsid w:val="00E56D16"/>
    <w:rsid w:val="00E76A69"/>
    <w:rsid w:val="00E91FC3"/>
    <w:rsid w:val="00F03F2C"/>
    <w:rsid w:val="00F32C97"/>
    <w:rsid w:val="00F625E3"/>
    <w:rsid w:val="00F63CA3"/>
    <w:rsid w:val="00F67397"/>
    <w:rsid w:val="00FC0318"/>
    <w:rsid w:val="00FD12D8"/>
    <w:rsid w:val="00FE0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38AC2"/>
  <w15:docId w15:val="{25E52A6F-8EC4-4BEC-A63C-B7B862D2F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41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6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1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C69"/>
    <w:rPr>
      <w:rFonts w:ascii="Tahoma" w:hAnsi="Tahoma" w:cs="Tahoma"/>
      <w:sz w:val="16"/>
      <w:szCs w:val="16"/>
    </w:rPr>
  </w:style>
  <w:style w:type="paragraph" w:styleId="ListParagraph">
    <w:name w:val="List Paragraph"/>
    <w:basedOn w:val="Normal"/>
    <w:uiPriority w:val="34"/>
    <w:qFormat/>
    <w:rsid w:val="00780805"/>
    <w:pPr>
      <w:ind w:left="720"/>
      <w:contextualSpacing/>
    </w:pPr>
  </w:style>
  <w:style w:type="paragraph" w:styleId="Header">
    <w:name w:val="header"/>
    <w:basedOn w:val="Normal"/>
    <w:link w:val="HeaderChar"/>
    <w:uiPriority w:val="99"/>
    <w:unhideWhenUsed/>
    <w:rsid w:val="00A77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932"/>
  </w:style>
  <w:style w:type="paragraph" w:styleId="Footer">
    <w:name w:val="footer"/>
    <w:basedOn w:val="Normal"/>
    <w:link w:val="FooterChar"/>
    <w:uiPriority w:val="99"/>
    <w:unhideWhenUsed/>
    <w:rsid w:val="00A77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D6065B-050B-422E-AFC4-9B63F657E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2491</Words>
  <Characters>14203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JSCC</Company>
  <LinksUpToDate>false</LinksUpToDate>
  <CharactersWithSpaces>16661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Harris</dc:creator>
  <cp:keywords/>
  <dc:description/>
  <cp:lastModifiedBy>Lisa Maria Kimble</cp:lastModifiedBy>
  <cp:revision>2</cp:revision>
  <cp:lastPrinted>2017-10-07T14:23:00Z</cp:lastPrinted>
  <dcterms:created xsi:type="dcterms:W3CDTF">2019-09-26T15:25:00Z</dcterms:created>
  <dcterms:modified xsi:type="dcterms:W3CDTF">2019-09-26T15:25:00Z</dcterms:modified>
</cp:coreProperties>
</file>