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086" w:rsidRDefault="00420086" w:rsidP="00420086">
      <w:r>
        <w:rPr>
          <w:noProof/>
        </w:rPr>
        <mc:AlternateContent>
          <mc:Choice Requires="wps">
            <w:drawing>
              <wp:anchor distT="0" distB="0" distL="114300" distR="114300" simplePos="0" relativeHeight="251659264" behindDoc="0" locked="0" layoutInCell="1" allowOverlap="1" wp14:anchorId="1D9DF4B2" wp14:editId="4FC10616">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rsidR="008031B6" w:rsidRPr="0060016E" w:rsidRDefault="008031B6" w:rsidP="00420086">
                            <w:pPr>
                              <w:jc w:val="center"/>
                              <w:rPr>
                                <w:b/>
                              </w:rPr>
                            </w:pPr>
                            <w:r>
                              <w:rPr>
                                <w:b/>
                              </w:rPr>
                              <w:t>Unit Strategic Plan</w:t>
                            </w:r>
                          </w:p>
                          <w:p w:rsidR="008031B6" w:rsidRPr="0060016E" w:rsidRDefault="008031B6" w:rsidP="00420086">
                            <w:pPr>
                              <w:jc w:val="center"/>
                              <w:rPr>
                                <w:b/>
                              </w:rPr>
                            </w:pPr>
                            <w:r>
                              <w:rPr>
                                <w:b/>
                              </w:rPr>
                              <w:t>201</w:t>
                            </w:r>
                            <w:r w:rsidR="002F7BA5">
                              <w:rPr>
                                <w:b/>
                              </w:rPr>
                              <w:t>7</w:t>
                            </w:r>
                            <w:r>
                              <w:rPr>
                                <w:b/>
                              </w:rPr>
                              <w:t xml:space="preserve"> - 201</w:t>
                            </w:r>
                            <w:r w:rsidR="002F7BA5">
                              <w:rPr>
                                <w:b/>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9DF4B2"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rsidR="008031B6" w:rsidRPr="0060016E" w:rsidRDefault="008031B6" w:rsidP="00420086">
                      <w:pPr>
                        <w:jc w:val="center"/>
                        <w:rPr>
                          <w:b/>
                        </w:rPr>
                      </w:pPr>
                      <w:r>
                        <w:rPr>
                          <w:b/>
                        </w:rPr>
                        <w:t>Unit Strategic Plan</w:t>
                      </w:r>
                    </w:p>
                    <w:p w:rsidR="008031B6" w:rsidRPr="0060016E" w:rsidRDefault="008031B6" w:rsidP="00420086">
                      <w:pPr>
                        <w:jc w:val="center"/>
                        <w:rPr>
                          <w:b/>
                        </w:rPr>
                      </w:pPr>
                      <w:r>
                        <w:rPr>
                          <w:b/>
                        </w:rPr>
                        <w:t>201</w:t>
                      </w:r>
                      <w:r w:rsidR="002F7BA5">
                        <w:rPr>
                          <w:b/>
                        </w:rPr>
                        <w:t>7</w:t>
                      </w:r>
                      <w:r>
                        <w:rPr>
                          <w:b/>
                        </w:rPr>
                        <w:t xml:space="preserve"> - 201</w:t>
                      </w:r>
                      <w:r w:rsidR="002F7BA5">
                        <w:rPr>
                          <w:b/>
                        </w:rPr>
                        <w:t>9</w:t>
                      </w:r>
                    </w:p>
                  </w:txbxContent>
                </v:textbox>
              </v:shape>
            </w:pict>
          </mc:Fallback>
        </mc:AlternateContent>
      </w:r>
      <w:r w:rsidR="00866647">
        <w:t xml:space="preserve"> </w:t>
      </w:r>
    </w:p>
    <w:p w:rsidR="00420086" w:rsidRDefault="00420086" w:rsidP="00420086"/>
    <w:p w:rsidR="00420086" w:rsidRDefault="00420086" w:rsidP="00420086"/>
    <w:p w:rsidR="00420086" w:rsidRDefault="00420086" w:rsidP="00420086"/>
    <w:p w:rsidR="00420086" w:rsidRDefault="00420086" w:rsidP="00420086">
      <w:pPr>
        <w:rPr>
          <w:b/>
        </w:rPr>
      </w:pPr>
      <w:r w:rsidRPr="006F4F81">
        <w:rPr>
          <w:b/>
        </w:rPr>
        <w:t>Name of Program</w:t>
      </w:r>
      <w:r>
        <w:rPr>
          <w:b/>
        </w:rPr>
        <w:t>/Department</w:t>
      </w:r>
      <w:r w:rsidRPr="006F4F81">
        <w:rPr>
          <w:b/>
        </w:rPr>
        <w:t>:</w:t>
      </w:r>
      <w:r w:rsidR="009C527D">
        <w:rPr>
          <w:b/>
        </w:rPr>
        <w:tab/>
      </w:r>
      <w:r w:rsidR="009C527D" w:rsidRPr="00143B2A">
        <w:rPr>
          <w:b/>
        </w:rPr>
        <w:t>New Options</w:t>
      </w:r>
    </w:p>
    <w:p w:rsidR="00420086" w:rsidRDefault="00420086" w:rsidP="00420086">
      <w:pPr>
        <w:rPr>
          <w:b/>
        </w:rPr>
      </w:pPr>
      <w:r>
        <w:rPr>
          <w:b/>
        </w:rPr>
        <w:t>Mission Statement (for the program or department):</w:t>
      </w:r>
    </w:p>
    <w:p w:rsidR="00420086" w:rsidRDefault="009C527D" w:rsidP="00420086">
      <w:pPr>
        <w:rPr>
          <w:b/>
        </w:rPr>
      </w:pPr>
      <w:r w:rsidRPr="009C527D">
        <w:t xml:space="preserve">The proposes of the New Options </w:t>
      </w:r>
      <w:r w:rsidR="0058069C">
        <w:t>P</w:t>
      </w:r>
      <w:r w:rsidRPr="009C527D">
        <w:t xml:space="preserve">rogram is to assist </w:t>
      </w:r>
      <w:r w:rsidR="0035782D">
        <w:t>a</w:t>
      </w:r>
      <w:r w:rsidRPr="009C527D">
        <w:t xml:space="preserve">dults who are interested in beginning college for the first time or re-entering college after an interruption and to assist not-traditional students in their educational/career pursuits. </w:t>
      </w:r>
    </w:p>
    <w:p w:rsidR="00420086" w:rsidRDefault="00420086" w:rsidP="00420086">
      <w:pPr>
        <w:rPr>
          <w:b/>
        </w:rPr>
      </w:pPr>
    </w:p>
    <w:p w:rsidR="00420086" w:rsidRDefault="00481035" w:rsidP="00420086">
      <w:pPr>
        <w:rPr>
          <w:b/>
        </w:rPr>
      </w:pPr>
      <w:r>
        <w:rPr>
          <w:b/>
        </w:rPr>
        <w:t>Summary of Access, Productivity and Effectiveness (Including, but not limited to, program load, success rate, retention rate, completion rate</w:t>
      </w:r>
      <w:r w:rsidR="00C664F5">
        <w:rPr>
          <w:b/>
        </w:rPr>
        <w:t>, employer surveys, student surveys</w:t>
      </w:r>
      <w:r>
        <w:rPr>
          <w:b/>
        </w:rPr>
        <w:t>)</w:t>
      </w:r>
      <w:r w:rsidRPr="00481035">
        <w:rPr>
          <w:b/>
        </w:rPr>
        <w:t>:</w:t>
      </w:r>
    </w:p>
    <w:p w:rsidR="00481035" w:rsidRDefault="009C527D" w:rsidP="00420086">
      <w:r w:rsidRPr="009C527D">
        <w:t xml:space="preserve">The NEW OPTIONS </w:t>
      </w:r>
      <w:r w:rsidR="0058069C">
        <w:t>P</w:t>
      </w:r>
      <w:r w:rsidR="005A6ACF">
        <w:t xml:space="preserve">rogram </w:t>
      </w:r>
      <w:r w:rsidRPr="009C527D">
        <w:t xml:space="preserve">serves adults and non-traditional students (single – 25 and older; married/divorced/widowed; single parents; and/or GED recipients). The program provides information, academic guidance, and referrals (both on and off campus) to these adults and students who are thinking about attending college, entering the workforce, or making a career change.  These adults are frequently challenged with the need to provide a better life for themselves and their families.  In most cases, they must update or learn new skills.  They look to education as a means to progress from where they are (low paying, unskilled, minimum wage jobs or unemployment) – to where they wish to be (higher paying, skilled/career/professional jobs).  Therefore, they begin or return to college.  </w:t>
      </w:r>
    </w:p>
    <w:p w:rsidR="00832AFB" w:rsidRDefault="009C527D" w:rsidP="00420086">
      <w:r w:rsidRPr="009C527D">
        <w:t xml:space="preserve">The NEW OPTIONS </w:t>
      </w:r>
      <w:r w:rsidR="0058069C">
        <w:t>P</w:t>
      </w:r>
      <w:r w:rsidR="005A6ACF">
        <w:t>rogram</w:t>
      </w:r>
      <w:r w:rsidRPr="009C527D">
        <w:t xml:space="preserve"> recruits program participants through a variety of methods – on campus advertising (campus website article and campus-wide posting of flyers); off campus advertising (mailing program information to a contact list of 40+ community organizations and public agencies (including public libraries, local and state governmental services agencies, housing departments, churches, non-profit groups, etc.); community information/health fairs; and local newspaper articles.  </w:t>
      </w:r>
      <w:r w:rsidRPr="00A128C9">
        <w:t xml:space="preserve">The </w:t>
      </w:r>
      <w:r w:rsidR="006F6571" w:rsidRPr="00A128C9">
        <w:t xml:space="preserve">program </w:t>
      </w:r>
      <w:r w:rsidRPr="00A128C9">
        <w:t>has a benchmark of enrolling 1</w:t>
      </w:r>
      <w:r w:rsidR="00AB1BD4" w:rsidRPr="00A128C9">
        <w:t>5</w:t>
      </w:r>
      <w:r w:rsidRPr="00A128C9">
        <w:t>0 new participants annually. The program’s average</w:t>
      </w:r>
      <w:r w:rsidRPr="00A128C9">
        <w:rPr>
          <w:b/>
        </w:rPr>
        <w:t xml:space="preserve"> </w:t>
      </w:r>
      <w:r w:rsidRPr="00A128C9">
        <w:t xml:space="preserve">enrollment for the past two years is </w:t>
      </w:r>
      <w:r w:rsidR="00AB1BD4" w:rsidRPr="00A128C9">
        <w:t>1</w:t>
      </w:r>
      <w:r w:rsidR="002F7BA5">
        <w:t>60</w:t>
      </w:r>
      <w:r w:rsidRPr="00A128C9">
        <w:t xml:space="preserve"> new participants. </w:t>
      </w:r>
      <w:r w:rsidR="002F7BA5">
        <w:t>Individual in office seminars were offered if requested by a prospective student.</w:t>
      </w:r>
    </w:p>
    <w:p w:rsidR="002F7BA5" w:rsidRDefault="002F7BA5" w:rsidP="00420086"/>
    <w:p w:rsidR="002F7BA5" w:rsidRDefault="002F7BA5" w:rsidP="00420086"/>
    <w:p w:rsidR="00832AFB" w:rsidRDefault="00832AFB" w:rsidP="00420086"/>
    <w:p w:rsidR="009C527D" w:rsidRPr="009C527D" w:rsidRDefault="009C527D" w:rsidP="00420086">
      <w:r w:rsidRPr="009C527D">
        <w:tab/>
      </w:r>
    </w:p>
    <w:p w:rsidR="00481035" w:rsidRDefault="00481035" w:rsidP="00420086">
      <w:pPr>
        <w:rPr>
          <w:b/>
        </w:rPr>
      </w:pPr>
    </w:p>
    <w:p w:rsidR="00481035" w:rsidRDefault="00481035" w:rsidP="00420086">
      <w:pPr>
        <w:rPr>
          <w:b/>
        </w:rPr>
      </w:pPr>
      <w:r>
        <w:rPr>
          <w:b/>
        </w:rPr>
        <w:t>Internal Conditions:</w:t>
      </w:r>
    </w:p>
    <w:p w:rsidR="00481035" w:rsidRDefault="00481035" w:rsidP="00481035">
      <w:pPr>
        <w:pStyle w:val="ListParagraph"/>
        <w:numPr>
          <w:ilvl w:val="0"/>
          <w:numId w:val="3"/>
        </w:numPr>
        <w:rPr>
          <w:b/>
        </w:rPr>
      </w:pPr>
      <w:r>
        <w:rPr>
          <w:b/>
        </w:rPr>
        <w:t>Technology</w:t>
      </w:r>
    </w:p>
    <w:p w:rsidR="006301A7" w:rsidRPr="006301A7" w:rsidRDefault="009503B9" w:rsidP="006301A7">
      <w:pPr>
        <w:pStyle w:val="ListParagraph"/>
        <w:ind w:left="1080"/>
        <w:rPr>
          <w:b/>
        </w:rPr>
      </w:pPr>
      <w:r>
        <w:t xml:space="preserve">New Options </w:t>
      </w:r>
      <w:r w:rsidR="006301A7" w:rsidRPr="006301A7">
        <w:t>uses technology to advertise and promote the program on the college’s website. Program information and dates for each semester’s seminar/workshop are posted on the website to provide easier access to answers about the NEW OPTIONS Program and its services.</w:t>
      </w:r>
      <w:r w:rsidR="00B56069">
        <w:t xml:space="preserve">  Also technology helps to identify students who meet the program requirements.  </w:t>
      </w:r>
      <w:r>
        <w:t xml:space="preserve">The IT department </w:t>
      </w:r>
      <w:r w:rsidR="002F7BA5">
        <w:t xml:space="preserve">wrote </w:t>
      </w:r>
      <w:r>
        <w:t>two programs which identify new applicants</w:t>
      </w:r>
      <w:r w:rsidR="002F7BA5">
        <w:t xml:space="preserve"> each term</w:t>
      </w:r>
      <w:r>
        <w:t xml:space="preserve"> and </w:t>
      </w:r>
      <w:r w:rsidR="002F7BA5">
        <w:t>currently enrolled students</w:t>
      </w:r>
      <w:r>
        <w:t xml:space="preserve"> who meet the program requirements.</w:t>
      </w:r>
      <w:r w:rsidR="00145BDA">
        <w:t xml:space="preserve"> Prospective students are sent information concerning upcoming seminars. </w:t>
      </w:r>
    </w:p>
    <w:p w:rsidR="00481035" w:rsidRDefault="00481035" w:rsidP="00481035">
      <w:pPr>
        <w:pStyle w:val="ListParagraph"/>
        <w:numPr>
          <w:ilvl w:val="0"/>
          <w:numId w:val="3"/>
        </w:numPr>
        <w:rPr>
          <w:b/>
        </w:rPr>
      </w:pPr>
      <w:r>
        <w:rPr>
          <w:b/>
        </w:rPr>
        <w:t>Budget</w:t>
      </w:r>
    </w:p>
    <w:p w:rsidR="00C12A6A" w:rsidRDefault="009503B9" w:rsidP="00C12A6A">
      <w:pPr>
        <w:pStyle w:val="ListParagraph"/>
        <w:ind w:left="1080"/>
      </w:pPr>
      <w:r>
        <w:t xml:space="preserve">New Options received a Community Development Block Grant from the City of Birmingham. Funds in the grant are allocated for office supplies, textbook purchases for the Book </w:t>
      </w:r>
      <w:r w:rsidR="00C12A6A">
        <w:t xml:space="preserve">Loan Program, tuition and fees for participants and a percentage of personnel costs. </w:t>
      </w:r>
      <w:r>
        <w:t xml:space="preserve">New Options </w:t>
      </w:r>
      <w:r w:rsidR="006301A7" w:rsidRPr="006301A7">
        <w:t xml:space="preserve">uses budgeted funds in the manner which they have been approved.  Amounts for materials and supplies have been sufficient to meet the office needs.   Annual reviews will determine future budget needs and the appropriate requests will be made at that time. </w:t>
      </w:r>
    </w:p>
    <w:p w:rsidR="00481035" w:rsidRDefault="00481035" w:rsidP="002F75DD">
      <w:pPr>
        <w:pStyle w:val="ListParagraph"/>
        <w:numPr>
          <w:ilvl w:val="0"/>
          <w:numId w:val="3"/>
        </w:numPr>
        <w:rPr>
          <w:b/>
        </w:rPr>
      </w:pPr>
      <w:r>
        <w:rPr>
          <w:b/>
        </w:rPr>
        <w:t>Staffing</w:t>
      </w:r>
    </w:p>
    <w:p w:rsidR="002F75DD" w:rsidRPr="002F75DD" w:rsidRDefault="002F75DD" w:rsidP="002F75DD">
      <w:pPr>
        <w:pStyle w:val="ListParagraph"/>
        <w:ind w:left="1080"/>
      </w:pPr>
      <w:r w:rsidRPr="002F75DD">
        <w:t xml:space="preserve">The unit has one fulltime employee, the </w:t>
      </w:r>
      <w:r>
        <w:t xml:space="preserve">program </w:t>
      </w:r>
      <w:r w:rsidRPr="002F75DD">
        <w:t xml:space="preserve">director, and </w:t>
      </w:r>
      <w:r w:rsidR="002F7BA5">
        <w:t>three</w:t>
      </w:r>
      <w:r w:rsidR="002F7BA5" w:rsidRPr="002F75DD">
        <w:t>-part</w:t>
      </w:r>
      <w:r w:rsidRPr="002F75DD">
        <w:t xml:space="preserve"> time employees</w:t>
      </w:r>
      <w:r w:rsidR="00BD5044">
        <w:t xml:space="preserve"> (</w:t>
      </w:r>
      <w:r w:rsidR="002F7BA5">
        <w:t xml:space="preserve">three </w:t>
      </w:r>
      <w:r w:rsidR="00BD5044">
        <w:t>L19’s)</w:t>
      </w:r>
      <w:r w:rsidRPr="002F75DD">
        <w:t xml:space="preserve"> serving four locations. The staff is rotated to work various campus locations as needed to present seminars, disburse</w:t>
      </w:r>
      <w:r>
        <w:t xml:space="preserve"> </w:t>
      </w:r>
      <w:r w:rsidRPr="002F75DD">
        <w:t xml:space="preserve">and collect loaned textbooks and to provide office appointments as needed. </w:t>
      </w:r>
    </w:p>
    <w:p w:rsidR="006301A7" w:rsidRPr="006301A7" w:rsidRDefault="00481035" w:rsidP="006301A7">
      <w:pPr>
        <w:pStyle w:val="ListParagraph"/>
        <w:numPr>
          <w:ilvl w:val="0"/>
          <w:numId w:val="3"/>
        </w:numPr>
        <w:rPr>
          <w:b/>
        </w:rPr>
      </w:pPr>
      <w:r>
        <w:rPr>
          <w:b/>
        </w:rPr>
        <w:t>Resources</w:t>
      </w:r>
      <w:r w:rsidR="006301A7" w:rsidRPr="006301A7">
        <w:t xml:space="preserve"> </w:t>
      </w:r>
    </w:p>
    <w:p w:rsidR="006301A7" w:rsidRPr="00D978BE" w:rsidRDefault="006301A7" w:rsidP="006301A7">
      <w:pPr>
        <w:pStyle w:val="ListParagraph"/>
        <w:ind w:left="1080"/>
        <w:rPr>
          <w:b/>
        </w:rPr>
      </w:pPr>
      <w:r w:rsidRPr="006301A7">
        <w:t xml:space="preserve">At the present time, resources are sufficient.  The </w:t>
      </w:r>
      <w:r w:rsidR="005A6ACF">
        <w:t xml:space="preserve">program </w:t>
      </w:r>
      <w:r w:rsidRPr="006301A7">
        <w:t xml:space="preserve">works with many campus departments </w:t>
      </w:r>
      <w:r w:rsidRPr="006F6571">
        <w:t xml:space="preserve">(Learning Resource Center, One Stop Career Center, Enrollment Office, </w:t>
      </w:r>
      <w:r w:rsidR="005A6ACF" w:rsidRPr="006F6571">
        <w:t>G</w:t>
      </w:r>
      <w:r w:rsidR="00B56069">
        <w:t>ED</w:t>
      </w:r>
      <w:r w:rsidR="005A6ACF" w:rsidRPr="006F6571">
        <w:t xml:space="preserve"> &amp; Adult Literacy Center, </w:t>
      </w:r>
      <w:r w:rsidRPr="006F6571">
        <w:t>Financial Aid, Business Office, ADA Office, Learning Success Center, Student Organizations</w:t>
      </w:r>
      <w:r w:rsidR="00D46B66">
        <w:t>, WIA</w:t>
      </w:r>
      <w:r w:rsidR="00AA6FEA">
        <w:t>,</w:t>
      </w:r>
      <w:r w:rsidR="006F6571" w:rsidRPr="006F6571">
        <w:t xml:space="preserve"> IT, etc</w:t>
      </w:r>
      <w:r w:rsidRPr="006F6571">
        <w:t>.) at each location to provide information and services available for its program and participants</w:t>
      </w:r>
      <w:r w:rsidRPr="00D978BE">
        <w:t>.</w:t>
      </w:r>
      <w:r w:rsidR="00145BDA" w:rsidRPr="00D978BE">
        <w:t xml:space="preserve">  Requesting fees for an individual membership in the Association for Non-Traditional Students in Higher Education (ANTSHE). Membership is seventy-five (75) dollars per year. The membership provides</w:t>
      </w:r>
      <w:r w:rsidR="00504ED7" w:rsidRPr="00D978BE">
        <w:t xml:space="preserve"> to</w:t>
      </w:r>
      <w:r w:rsidR="00145BDA" w:rsidRPr="00D978BE">
        <w:t xml:space="preserve"> academic </w:t>
      </w:r>
      <w:r w:rsidR="00D978BE" w:rsidRPr="00D978BE">
        <w:t>professional’s</w:t>
      </w:r>
      <w:r w:rsidR="00145BDA" w:rsidRPr="00D978BE">
        <w:t xml:space="preserve"> exclusive web resources, discounted conference fees, eligibility for scholarships and awards, as well as access to ANTSHE’s newsletter. </w:t>
      </w:r>
    </w:p>
    <w:p w:rsidR="00481035" w:rsidRDefault="00481035" w:rsidP="00481035">
      <w:pPr>
        <w:pStyle w:val="ListParagraph"/>
        <w:numPr>
          <w:ilvl w:val="0"/>
          <w:numId w:val="3"/>
        </w:numPr>
        <w:rPr>
          <w:b/>
        </w:rPr>
      </w:pPr>
      <w:r>
        <w:rPr>
          <w:b/>
        </w:rPr>
        <w:t>Enrollment</w:t>
      </w:r>
    </w:p>
    <w:p w:rsidR="00C12A6A" w:rsidRDefault="006301A7" w:rsidP="00C12A6A">
      <w:pPr>
        <w:pStyle w:val="ListParagraph"/>
        <w:ind w:left="1080"/>
      </w:pPr>
      <w:r w:rsidRPr="00EA4106">
        <w:t xml:space="preserve">The program’s enrollment goal is to enroll </w:t>
      </w:r>
      <w:r w:rsidRPr="00A128C9">
        <w:t xml:space="preserve">one-hundred and fifty (150) </w:t>
      </w:r>
      <w:r w:rsidRPr="00EA4106">
        <w:t xml:space="preserve">new participants annually.  The program’s </w:t>
      </w:r>
      <w:r w:rsidR="002F7BA5">
        <w:t xml:space="preserve">average </w:t>
      </w:r>
      <w:r w:rsidRPr="00EA4106">
        <w:t xml:space="preserve">enrollment for the past two years </w:t>
      </w:r>
      <w:proofErr w:type="gramStart"/>
      <w:r w:rsidR="002F7BA5">
        <w:t xml:space="preserve">is </w:t>
      </w:r>
      <w:r w:rsidR="00D978BE">
        <w:t xml:space="preserve"> one</w:t>
      </w:r>
      <w:proofErr w:type="gramEnd"/>
      <w:r w:rsidR="00D978BE">
        <w:t xml:space="preserve"> hundred and seventy (17</w:t>
      </w:r>
      <w:r w:rsidR="002F7BA5">
        <w:t>0</w:t>
      </w:r>
      <w:r w:rsidR="00D978BE">
        <w:t>)</w:t>
      </w:r>
      <w:r w:rsidR="002F7BA5">
        <w:t xml:space="preserve"> participants. </w:t>
      </w:r>
    </w:p>
    <w:p w:rsidR="00481035" w:rsidRPr="00702354" w:rsidRDefault="00481035" w:rsidP="00702354">
      <w:pPr>
        <w:pStyle w:val="ListParagraph"/>
        <w:numPr>
          <w:ilvl w:val="0"/>
          <w:numId w:val="3"/>
        </w:numPr>
        <w:rPr>
          <w:b/>
        </w:rPr>
      </w:pPr>
      <w:r w:rsidRPr="00702354">
        <w:rPr>
          <w:b/>
        </w:rPr>
        <w:t>Facilities</w:t>
      </w:r>
    </w:p>
    <w:p w:rsidR="0092087B" w:rsidRDefault="005A6ACF" w:rsidP="00657E95">
      <w:pPr>
        <w:pStyle w:val="ListParagraph"/>
        <w:spacing w:line="240" w:lineRule="auto"/>
        <w:ind w:left="1080"/>
        <w:rPr>
          <w:rFonts w:cs="Calibri"/>
        </w:rPr>
      </w:pPr>
      <w:r>
        <w:rPr>
          <w:rFonts w:cs="Calibri"/>
        </w:rPr>
        <w:t>The NEW OPTIONS office is located on the Jefferson Campus in Fitzgerald Student Center – Room 301.  At this location, the carpet is</w:t>
      </w:r>
      <w:r w:rsidR="006F6571">
        <w:rPr>
          <w:rFonts w:cs="Calibri"/>
        </w:rPr>
        <w:t xml:space="preserve"> original to the building</w:t>
      </w:r>
      <w:r>
        <w:rPr>
          <w:rFonts w:cs="Calibri"/>
        </w:rPr>
        <w:t>, quite worn, dirty, and has detached from the sub flooring in several places. The carpeting needs</w:t>
      </w:r>
      <w:r w:rsidR="00F5229E">
        <w:rPr>
          <w:rFonts w:cs="Calibri"/>
        </w:rPr>
        <w:t xml:space="preserve"> </w:t>
      </w:r>
      <w:r w:rsidR="00F5229E" w:rsidRPr="00C12A6A">
        <w:rPr>
          <w:rFonts w:cs="Calibri"/>
        </w:rPr>
        <w:t>to</w:t>
      </w:r>
      <w:r w:rsidR="00F5229E">
        <w:rPr>
          <w:rFonts w:cs="Calibri"/>
        </w:rPr>
        <w:t xml:space="preserve"> </w:t>
      </w:r>
      <w:r>
        <w:rPr>
          <w:rFonts w:cs="Calibri"/>
        </w:rPr>
        <w:t xml:space="preserve">be replaced with </w:t>
      </w:r>
      <w:r w:rsidR="00F304CE">
        <w:rPr>
          <w:rFonts w:cs="Calibri"/>
        </w:rPr>
        <w:t>new</w:t>
      </w:r>
      <w:r>
        <w:rPr>
          <w:rFonts w:cs="Calibri"/>
        </w:rPr>
        <w:t xml:space="preserve"> flooring. </w:t>
      </w:r>
      <w:r w:rsidR="001447B0">
        <w:rPr>
          <w:rFonts w:cs="Calibri"/>
        </w:rPr>
        <w:t>The office space is</w:t>
      </w:r>
      <w:r w:rsidR="001447B0" w:rsidRPr="001447B0">
        <w:rPr>
          <w:rFonts w:cs="Calibri"/>
        </w:rPr>
        <w:t xml:space="preserve"> </w:t>
      </w:r>
      <w:r w:rsidR="001447B0">
        <w:rPr>
          <w:rFonts w:cs="Calibri"/>
        </w:rPr>
        <w:t xml:space="preserve">office space is approximately seven hundred and thirty </w:t>
      </w:r>
      <w:r w:rsidR="00D978BE">
        <w:rPr>
          <w:rFonts w:cs="Calibri"/>
        </w:rPr>
        <w:lastRenderedPageBreak/>
        <w:t xml:space="preserve">(730) </w:t>
      </w:r>
      <w:r w:rsidR="001447B0">
        <w:rPr>
          <w:rFonts w:cs="Calibri"/>
        </w:rPr>
        <w:t xml:space="preserve">square feet in size.  </w:t>
      </w:r>
      <w:r>
        <w:rPr>
          <w:rFonts w:cs="Calibri"/>
        </w:rPr>
        <w:t>The office walls are in bad condition</w:t>
      </w:r>
      <w:r w:rsidR="006F6571">
        <w:rPr>
          <w:rFonts w:cs="Calibri"/>
        </w:rPr>
        <w:t>, the</w:t>
      </w:r>
      <w:r w:rsidR="00D46B66">
        <w:rPr>
          <w:rFonts w:cs="Calibri"/>
        </w:rPr>
        <w:t>y</w:t>
      </w:r>
      <w:r w:rsidR="006F6571">
        <w:rPr>
          <w:rFonts w:cs="Calibri"/>
        </w:rPr>
        <w:t xml:space="preserve"> are dirty, pe</w:t>
      </w:r>
      <w:r w:rsidR="00D46B66">
        <w:rPr>
          <w:rFonts w:cs="Calibri"/>
        </w:rPr>
        <w:t>e</w:t>
      </w:r>
      <w:r w:rsidR="006F6571">
        <w:rPr>
          <w:rFonts w:cs="Calibri"/>
        </w:rPr>
        <w:t xml:space="preserve">ling and need </w:t>
      </w:r>
      <w:r>
        <w:rPr>
          <w:rFonts w:cs="Calibri"/>
        </w:rPr>
        <w:t>to be painted. Also, the unit needs three (3) desk chairs</w:t>
      </w:r>
      <w:r w:rsidR="001447B0">
        <w:rPr>
          <w:rFonts w:cs="Calibri"/>
        </w:rPr>
        <w:t>, at a total of $</w:t>
      </w:r>
      <w:r w:rsidR="002F7BA5">
        <w:rPr>
          <w:rFonts w:cs="Calibri"/>
        </w:rPr>
        <w:t>6</w:t>
      </w:r>
      <w:r w:rsidR="001447B0">
        <w:rPr>
          <w:rFonts w:cs="Calibri"/>
        </w:rPr>
        <w:t>00</w:t>
      </w:r>
      <w:r>
        <w:rPr>
          <w:rFonts w:cs="Calibri"/>
        </w:rPr>
        <w:t xml:space="preserve">.  </w:t>
      </w:r>
      <w:r w:rsidR="00882E6F">
        <w:rPr>
          <w:rFonts w:cs="Calibri"/>
        </w:rPr>
        <w:t xml:space="preserve">At the Shelby, Pell City and Clanton campus locations, the staff shares space with the Enrollment Services office on an as needed basis. Currently the sharing of these spaces is sufficient. There are </w:t>
      </w:r>
      <w:r w:rsidR="00C05501">
        <w:rPr>
          <w:rFonts w:cs="Calibri"/>
        </w:rPr>
        <w:t xml:space="preserve">no </w:t>
      </w:r>
      <w:r w:rsidR="00882E6F">
        <w:rPr>
          <w:rFonts w:cs="Calibri"/>
        </w:rPr>
        <w:t xml:space="preserve">other facility needs. </w:t>
      </w:r>
    </w:p>
    <w:p w:rsidR="0092087B" w:rsidRDefault="0092087B" w:rsidP="00657E95">
      <w:pPr>
        <w:pStyle w:val="ListParagraph"/>
        <w:spacing w:line="240" w:lineRule="auto"/>
        <w:ind w:left="1080"/>
        <w:rPr>
          <w:rFonts w:cs="Calibri"/>
        </w:rPr>
      </w:pPr>
    </w:p>
    <w:p w:rsidR="005A6ACF" w:rsidRDefault="00882E6F" w:rsidP="00657E95">
      <w:pPr>
        <w:pStyle w:val="ListParagraph"/>
        <w:spacing w:line="240" w:lineRule="auto"/>
        <w:ind w:left="1080"/>
        <w:rPr>
          <w:b/>
        </w:rPr>
      </w:pPr>
      <w:r>
        <w:rPr>
          <w:rFonts w:cs="Calibri"/>
        </w:rPr>
        <w:t xml:space="preserve"> </w:t>
      </w:r>
    </w:p>
    <w:p w:rsidR="00481035" w:rsidRDefault="00481035" w:rsidP="00481035">
      <w:pPr>
        <w:pStyle w:val="ListParagraph"/>
        <w:numPr>
          <w:ilvl w:val="0"/>
          <w:numId w:val="3"/>
        </w:numPr>
        <w:rPr>
          <w:b/>
        </w:rPr>
      </w:pPr>
      <w:r>
        <w:rPr>
          <w:b/>
        </w:rPr>
        <w:t>Equipment</w:t>
      </w:r>
    </w:p>
    <w:p w:rsidR="00702354" w:rsidRPr="00D978BE" w:rsidRDefault="002F7BA5" w:rsidP="00702354">
      <w:pPr>
        <w:pStyle w:val="ListParagraph"/>
        <w:ind w:left="1080"/>
      </w:pPr>
      <w:r w:rsidRPr="00D978BE">
        <w:t>Two of t</w:t>
      </w:r>
      <w:r w:rsidR="00702354" w:rsidRPr="00D978BE">
        <w:t>he unit’s computers</w:t>
      </w:r>
      <w:r w:rsidR="009A79B5" w:rsidRPr="00D978BE">
        <w:t xml:space="preserve"> for staff need replacing.  The quote for a desktop replacement is $1,000.74 and the office needs two</w:t>
      </w:r>
      <w:r w:rsidRPr="00D978BE">
        <w:t xml:space="preserve">. </w:t>
      </w:r>
      <w:r w:rsidR="009A79B5" w:rsidRPr="00D978BE">
        <w:t xml:space="preserve">The computers will assist the staff in serving our students, producing forms, seminar information fliers, scholarship forms and many other task. </w:t>
      </w:r>
    </w:p>
    <w:p w:rsidR="00C664F5" w:rsidRDefault="00481035" w:rsidP="00C664F5">
      <w:pPr>
        <w:rPr>
          <w:b/>
        </w:rPr>
      </w:pPr>
      <w:r>
        <w:rPr>
          <w:b/>
        </w:rPr>
        <w:t>External Conditions</w:t>
      </w:r>
      <w:r w:rsidR="00C664F5">
        <w:rPr>
          <w:b/>
        </w:rPr>
        <w:t xml:space="preserve"> (</w:t>
      </w:r>
      <w:r w:rsidR="008031B6">
        <w:rPr>
          <w:b/>
        </w:rPr>
        <w:t xml:space="preserve">such as </w:t>
      </w:r>
      <w:r w:rsidR="00C664F5">
        <w:rPr>
          <w:b/>
        </w:rPr>
        <w:t xml:space="preserve">state funding, </w:t>
      </w:r>
      <w:r w:rsidR="008031B6">
        <w:rPr>
          <w:b/>
        </w:rPr>
        <w:t>accrediting agencies</w:t>
      </w:r>
      <w:r w:rsidR="00C664F5">
        <w:rPr>
          <w:b/>
        </w:rPr>
        <w:t>, advisory committees, postsecondary policy changes)</w:t>
      </w:r>
      <w:r>
        <w:rPr>
          <w:b/>
        </w:rPr>
        <w:t>:</w:t>
      </w:r>
    </w:p>
    <w:p w:rsidR="00481035" w:rsidRDefault="006301A7" w:rsidP="00481035">
      <w:pPr>
        <w:rPr>
          <w:b/>
        </w:rPr>
      </w:pPr>
      <w:r w:rsidRPr="004572EB">
        <w:t xml:space="preserve">The program’s director works with many people and </w:t>
      </w:r>
      <w:r w:rsidR="006F4E35">
        <w:t>contacts/</w:t>
      </w:r>
      <w:r w:rsidRPr="004572EB">
        <w:t>agencies to help advertise, promote, and support the NEW OPTIONS Program.   Some of these people and agencies (off campus) include the Alabama State Department of Education,</w:t>
      </w:r>
      <w:r w:rsidR="005A6ACF" w:rsidRPr="004572EB">
        <w:t xml:space="preserve"> </w:t>
      </w:r>
      <w:r w:rsidR="002F7BA5">
        <w:t xml:space="preserve">and </w:t>
      </w:r>
      <w:r w:rsidR="005A6ACF" w:rsidRPr="004572EB">
        <w:t>the</w:t>
      </w:r>
      <w:r w:rsidRPr="004572EB">
        <w:t xml:space="preserve"> City of Birmingham – Community Development Department</w:t>
      </w:r>
      <w:r w:rsidR="005A6ACF" w:rsidRPr="004572EB">
        <w:t>.</w:t>
      </w:r>
      <w:r w:rsidRPr="004572EB">
        <w:t xml:space="preserve"> </w:t>
      </w:r>
    </w:p>
    <w:p w:rsidR="00481035" w:rsidRDefault="00481035" w:rsidP="00481035">
      <w:pPr>
        <w:rPr>
          <w:b/>
        </w:rPr>
      </w:pPr>
    </w:p>
    <w:p w:rsidR="00481035" w:rsidRDefault="00481035" w:rsidP="00481035">
      <w:pPr>
        <w:rPr>
          <w:b/>
        </w:rPr>
      </w:pPr>
      <w:r>
        <w:rPr>
          <w:b/>
        </w:rPr>
        <w:t>Accomplishments:</w:t>
      </w:r>
    </w:p>
    <w:p w:rsidR="006301A7" w:rsidRPr="006301A7" w:rsidRDefault="006301A7" w:rsidP="006301A7">
      <w:pPr>
        <w:rPr>
          <w:b/>
        </w:rPr>
      </w:pPr>
      <w:r w:rsidRPr="006301A7">
        <w:rPr>
          <w:b/>
        </w:rPr>
        <w:t>201</w:t>
      </w:r>
      <w:r w:rsidR="002F7BA5">
        <w:rPr>
          <w:b/>
        </w:rPr>
        <w:t>5</w:t>
      </w:r>
      <w:r w:rsidRPr="006301A7">
        <w:rPr>
          <w:b/>
        </w:rPr>
        <w:t>-201</w:t>
      </w:r>
      <w:r w:rsidR="002F7BA5">
        <w:rPr>
          <w:b/>
        </w:rPr>
        <w:t>6</w:t>
      </w:r>
    </w:p>
    <w:p w:rsidR="00804F0A" w:rsidRPr="00E21AB0" w:rsidRDefault="00804F0A" w:rsidP="00804F0A">
      <w:pPr>
        <w:numPr>
          <w:ilvl w:val="0"/>
          <w:numId w:val="30"/>
        </w:numPr>
        <w:spacing w:after="0" w:line="240" w:lineRule="auto"/>
        <w:rPr>
          <w:rFonts w:ascii="Calibri" w:eastAsia="Calibri" w:hAnsi="Calibri" w:cs="Calibri"/>
        </w:rPr>
      </w:pPr>
      <w:r w:rsidRPr="00E21AB0">
        <w:rPr>
          <w:rFonts w:ascii="Calibri" w:eastAsia="Calibri" w:hAnsi="Calibri" w:cs="Calibri"/>
        </w:rPr>
        <w:t>Received continued funding ($2</w:t>
      </w:r>
      <w:r w:rsidR="002F7BA5">
        <w:rPr>
          <w:rFonts w:ascii="Calibri" w:eastAsia="Calibri" w:hAnsi="Calibri" w:cs="Calibri"/>
        </w:rPr>
        <w:t>0</w:t>
      </w:r>
      <w:r w:rsidRPr="00E21AB0">
        <w:rPr>
          <w:rFonts w:ascii="Calibri" w:eastAsia="Calibri" w:hAnsi="Calibri" w:cs="Calibri"/>
        </w:rPr>
        <w:t>,</w:t>
      </w:r>
      <w:r w:rsidR="00E21AB0" w:rsidRPr="00E21AB0">
        <w:rPr>
          <w:rFonts w:ascii="Calibri" w:eastAsia="Calibri" w:hAnsi="Calibri" w:cs="Calibri"/>
        </w:rPr>
        <w:t>85</w:t>
      </w:r>
      <w:r w:rsidR="00BB60AF">
        <w:rPr>
          <w:rFonts w:ascii="Calibri" w:eastAsia="Calibri" w:hAnsi="Calibri" w:cs="Calibri"/>
        </w:rPr>
        <w:t>9</w:t>
      </w:r>
      <w:r w:rsidR="00E21AB0" w:rsidRPr="00E21AB0">
        <w:rPr>
          <w:rFonts w:ascii="Calibri" w:eastAsia="Calibri" w:hAnsi="Calibri" w:cs="Calibri"/>
        </w:rPr>
        <w:t>)</w:t>
      </w:r>
      <w:r w:rsidRPr="00E21AB0">
        <w:rPr>
          <w:rFonts w:ascii="Calibri" w:eastAsia="Calibri" w:hAnsi="Calibri" w:cs="Calibri"/>
        </w:rPr>
        <w:t xml:space="preserve"> from the City of Birmingham – Community Development Block Grant Department. Successful in meeting all their project goals</w:t>
      </w:r>
      <w:r w:rsidR="00E21AB0" w:rsidRPr="00E21AB0">
        <w:rPr>
          <w:rFonts w:ascii="Calibri" w:eastAsia="Calibri" w:hAnsi="Calibri" w:cs="Calibri"/>
        </w:rPr>
        <w:t>.</w:t>
      </w:r>
    </w:p>
    <w:p w:rsidR="00804F0A" w:rsidRPr="00E21AB0" w:rsidRDefault="00854996" w:rsidP="00804F0A">
      <w:pPr>
        <w:numPr>
          <w:ilvl w:val="0"/>
          <w:numId w:val="30"/>
        </w:numPr>
        <w:spacing w:after="0" w:line="240" w:lineRule="auto"/>
        <w:rPr>
          <w:rFonts w:ascii="Calibri" w:eastAsia="Calibri" w:hAnsi="Calibri" w:cs="Calibri"/>
        </w:rPr>
      </w:pPr>
      <w:r w:rsidRPr="00E21AB0">
        <w:rPr>
          <w:rFonts w:ascii="Calibri" w:eastAsia="Calibri" w:hAnsi="Calibri" w:cs="Calibri"/>
        </w:rPr>
        <w:t>Held twenty-</w:t>
      </w:r>
      <w:r w:rsidR="002F7BA5">
        <w:rPr>
          <w:rFonts w:ascii="Calibri" w:eastAsia="Calibri" w:hAnsi="Calibri" w:cs="Calibri"/>
        </w:rPr>
        <w:t>nine</w:t>
      </w:r>
      <w:r w:rsidR="00804F0A" w:rsidRPr="00E21AB0">
        <w:rPr>
          <w:rFonts w:ascii="Calibri" w:eastAsia="Calibri" w:hAnsi="Calibri" w:cs="Calibri"/>
        </w:rPr>
        <w:t xml:space="preserve"> (</w:t>
      </w:r>
      <w:r w:rsidR="002F7BA5">
        <w:rPr>
          <w:rFonts w:ascii="Calibri" w:eastAsia="Calibri" w:hAnsi="Calibri" w:cs="Calibri"/>
        </w:rPr>
        <w:t>29</w:t>
      </w:r>
      <w:r w:rsidRPr="00E21AB0">
        <w:rPr>
          <w:rFonts w:ascii="Calibri" w:eastAsia="Calibri" w:hAnsi="Calibri" w:cs="Calibri"/>
        </w:rPr>
        <w:t xml:space="preserve">) </w:t>
      </w:r>
      <w:r w:rsidR="00804F0A" w:rsidRPr="00E21AB0">
        <w:rPr>
          <w:rFonts w:ascii="Calibri" w:eastAsia="Calibri" w:hAnsi="Calibri" w:cs="Calibri"/>
        </w:rPr>
        <w:t xml:space="preserve">seminars/workshops which </w:t>
      </w:r>
      <w:r w:rsidR="00E21AB0" w:rsidRPr="00E21AB0">
        <w:rPr>
          <w:rFonts w:ascii="Calibri" w:eastAsia="Calibri" w:hAnsi="Calibri" w:cs="Calibri"/>
        </w:rPr>
        <w:t>recruited new</w:t>
      </w:r>
      <w:r w:rsidR="00804F0A" w:rsidRPr="00E21AB0">
        <w:rPr>
          <w:rFonts w:ascii="Calibri" w:eastAsia="Calibri" w:hAnsi="Calibri" w:cs="Calibri"/>
        </w:rPr>
        <w:t xml:space="preserve"> program participants and supported scholarship recipients</w:t>
      </w:r>
      <w:r w:rsidR="00E21AB0">
        <w:rPr>
          <w:rFonts w:ascii="Calibri" w:eastAsia="Calibri" w:hAnsi="Calibri" w:cs="Calibri"/>
        </w:rPr>
        <w:t>.</w:t>
      </w:r>
      <w:r w:rsidR="00804F0A" w:rsidRPr="00E21AB0">
        <w:rPr>
          <w:rFonts w:ascii="Calibri" w:eastAsia="Calibri" w:hAnsi="Calibri" w:cs="Calibri"/>
        </w:rPr>
        <w:t xml:space="preserve"> </w:t>
      </w:r>
    </w:p>
    <w:p w:rsidR="00804F0A" w:rsidRPr="00C05501" w:rsidRDefault="00804F0A" w:rsidP="00804F0A">
      <w:pPr>
        <w:numPr>
          <w:ilvl w:val="0"/>
          <w:numId w:val="30"/>
        </w:numPr>
        <w:spacing w:after="0" w:line="240" w:lineRule="auto"/>
        <w:rPr>
          <w:rFonts w:ascii="Calibri" w:eastAsia="Calibri" w:hAnsi="Calibri" w:cs="Calibri"/>
        </w:rPr>
      </w:pPr>
      <w:r w:rsidRPr="00C05501">
        <w:rPr>
          <w:rFonts w:ascii="Calibri" w:eastAsia="Calibri" w:hAnsi="Calibri" w:cs="Calibri"/>
        </w:rPr>
        <w:t xml:space="preserve">Awarded </w:t>
      </w:r>
      <w:r w:rsidR="00C05501" w:rsidRPr="00C05501">
        <w:rPr>
          <w:rFonts w:ascii="Calibri" w:eastAsia="Calibri" w:hAnsi="Calibri" w:cs="Calibri"/>
        </w:rPr>
        <w:t xml:space="preserve">seventeen </w:t>
      </w:r>
      <w:r w:rsidRPr="00C05501">
        <w:rPr>
          <w:rFonts w:ascii="Calibri" w:eastAsia="Calibri" w:hAnsi="Calibri" w:cs="Calibri"/>
        </w:rPr>
        <w:t>(</w:t>
      </w:r>
      <w:r w:rsidR="00C05501" w:rsidRPr="00D978BE">
        <w:rPr>
          <w:rFonts w:ascii="Calibri" w:eastAsia="Calibri" w:hAnsi="Calibri" w:cs="Calibri"/>
        </w:rPr>
        <w:t>1</w:t>
      </w:r>
      <w:r w:rsidR="00D978BE" w:rsidRPr="00D978BE">
        <w:rPr>
          <w:rFonts w:ascii="Calibri" w:eastAsia="Calibri" w:hAnsi="Calibri" w:cs="Calibri"/>
        </w:rPr>
        <w:t>5</w:t>
      </w:r>
      <w:r w:rsidRPr="00C05501">
        <w:rPr>
          <w:rFonts w:ascii="Calibri" w:eastAsia="Calibri" w:hAnsi="Calibri" w:cs="Calibri"/>
        </w:rPr>
        <w:t>) scholarships</w:t>
      </w:r>
      <w:r w:rsidR="00E21AB0" w:rsidRPr="00C05501">
        <w:rPr>
          <w:rFonts w:ascii="Calibri" w:eastAsia="Calibri" w:hAnsi="Calibri" w:cs="Calibri"/>
        </w:rPr>
        <w:t>.</w:t>
      </w:r>
      <w:r w:rsidRPr="00C05501">
        <w:rPr>
          <w:rFonts w:ascii="Calibri" w:eastAsia="Calibri" w:hAnsi="Calibri" w:cs="Calibri"/>
        </w:rPr>
        <w:t xml:space="preserve"> </w:t>
      </w:r>
    </w:p>
    <w:p w:rsidR="00804F0A" w:rsidRPr="00E21AB0" w:rsidRDefault="00804F0A" w:rsidP="00804F0A">
      <w:pPr>
        <w:numPr>
          <w:ilvl w:val="0"/>
          <w:numId w:val="30"/>
        </w:numPr>
        <w:spacing w:after="0" w:line="240" w:lineRule="auto"/>
        <w:rPr>
          <w:rFonts w:ascii="Calibri" w:eastAsia="Calibri" w:hAnsi="Calibri" w:cs="Calibri"/>
        </w:rPr>
      </w:pPr>
      <w:r w:rsidRPr="00E21AB0">
        <w:rPr>
          <w:rFonts w:ascii="Calibri" w:eastAsia="Calibri" w:hAnsi="Calibri" w:cs="Calibri"/>
        </w:rPr>
        <w:t>Provided textbook loans to program participants</w:t>
      </w:r>
      <w:r w:rsidR="00BB60AF">
        <w:rPr>
          <w:rFonts w:ascii="Calibri" w:eastAsia="Calibri" w:hAnsi="Calibri" w:cs="Calibri"/>
        </w:rPr>
        <w:t>,</w:t>
      </w:r>
      <w:r w:rsidRPr="00E21AB0">
        <w:rPr>
          <w:rFonts w:ascii="Calibri" w:eastAsia="Calibri" w:hAnsi="Calibri" w:cs="Calibri"/>
        </w:rPr>
        <w:t xml:space="preserve"> other Jeff State students</w:t>
      </w:r>
      <w:r w:rsidR="00BB60AF">
        <w:rPr>
          <w:rFonts w:ascii="Calibri" w:eastAsia="Calibri" w:hAnsi="Calibri" w:cs="Calibri"/>
        </w:rPr>
        <w:t xml:space="preserve"> (</w:t>
      </w:r>
      <w:r w:rsidR="007E2C4A">
        <w:rPr>
          <w:rFonts w:ascii="Calibri" w:eastAsia="Calibri" w:hAnsi="Calibri" w:cs="Calibri"/>
        </w:rPr>
        <w:t>Non-participants</w:t>
      </w:r>
      <w:r w:rsidR="00BB60AF">
        <w:rPr>
          <w:rFonts w:ascii="Calibri" w:eastAsia="Calibri" w:hAnsi="Calibri" w:cs="Calibri"/>
        </w:rPr>
        <w:t>) and faculty/staff members</w:t>
      </w:r>
      <w:r w:rsidR="00BB60AF" w:rsidRPr="00E21AB0">
        <w:rPr>
          <w:rFonts w:ascii="Calibri" w:eastAsia="Calibri" w:hAnsi="Calibri" w:cs="Calibri"/>
        </w:rPr>
        <w:t>.</w:t>
      </w:r>
      <w:r w:rsidR="00BB60AF">
        <w:rPr>
          <w:rFonts w:ascii="Calibri" w:eastAsia="Calibri" w:hAnsi="Calibri" w:cs="Calibri"/>
        </w:rPr>
        <w:t xml:space="preserve"> (</w:t>
      </w:r>
      <w:r w:rsidR="0092087B">
        <w:rPr>
          <w:rFonts w:ascii="Calibri" w:eastAsia="Calibri" w:hAnsi="Calibri" w:cs="Calibri"/>
        </w:rPr>
        <w:t>approximately 600)</w:t>
      </w:r>
      <w:r w:rsidRPr="00E21AB0">
        <w:rPr>
          <w:rFonts w:ascii="Calibri" w:eastAsia="Calibri" w:hAnsi="Calibri" w:cs="Calibri"/>
        </w:rPr>
        <w:t xml:space="preserve"> </w:t>
      </w:r>
    </w:p>
    <w:p w:rsidR="00481035" w:rsidRPr="00DF3181" w:rsidRDefault="00804F0A" w:rsidP="00481035">
      <w:pPr>
        <w:numPr>
          <w:ilvl w:val="0"/>
          <w:numId w:val="30"/>
        </w:numPr>
        <w:spacing w:after="0" w:line="240" w:lineRule="auto"/>
        <w:rPr>
          <w:b/>
        </w:rPr>
      </w:pPr>
      <w:r w:rsidRPr="00DF3181">
        <w:rPr>
          <w:rFonts w:ascii="Calibri" w:eastAsia="Calibri" w:hAnsi="Calibri" w:cs="Calibri"/>
        </w:rPr>
        <w:t>Continued partnership with both chapters of Jefferson State’s PTK organizations in sponsoring the Annual “Christmas Tree” Project – gifts for children of NEW OPTIONS Program participants</w:t>
      </w:r>
      <w:r w:rsidR="00E21AB0" w:rsidRPr="00DF3181">
        <w:rPr>
          <w:rFonts w:ascii="Calibri" w:eastAsia="Calibri" w:hAnsi="Calibri" w:cs="Calibri"/>
        </w:rPr>
        <w:t>.</w:t>
      </w:r>
      <w:r w:rsidRPr="00DF3181">
        <w:rPr>
          <w:rFonts w:ascii="Calibri" w:eastAsia="Calibri" w:hAnsi="Calibri" w:cs="Calibri"/>
        </w:rPr>
        <w:t xml:space="preserve"> </w:t>
      </w:r>
    </w:p>
    <w:p w:rsidR="00DF3181" w:rsidRPr="00DF3181" w:rsidRDefault="00DF3181" w:rsidP="00DF3181">
      <w:pPr>
        <w:spacing w:after="0" w:line="240" w:lineRule="auto"/>
        <w:ind w:left="720"/>
        <w:rPr>
          <w:b/>
        </w:rPr>
      </w:pPr>
    </w:p>
    <w:p w:rsidR="00481035" w:rsidRDefault="00481035" w:rsidP="00481035">
      <w:pPr>
        <w:rPr>
          <w:b/>
        </w:rPr>
      </w:pPr>
      <w:r>
        <w:rPr>
          <w:b/>
        </w:rPr>
        <w:t>201</w:t>
      </w:r>
      <w:r w:rsidR="00BB60AF">
        <w:rPr>
          <w:b/>
        </w:rPr>
        <w:t>6</w:t>
      </w:r>
      <w:r>
        <w:rPr>
          <w:b/>
        </w:rPr>
        <w:t>-201</w:t>
      </w:r>
      <w:r w:rsidR="00BB60AF">
        <w:rPr>
          <w:b/>
        </w:rPr>
        <w:t>7</w:t>
      </w:r>
      <w:r w:rsidR="001D13DD">
        <w:rPr>
          <w:b/>
        </w:rPr>
        <w:t xml:space="preserve"> </w:t>
      </w:r>
    </w:p>
    <w:p w:rsidR="00804F0A" w:rsidRPr="00804F0A" w:rsidRDefault="00804F0A" w:rsidP="00804F0A">
      <w:pPr>
        <w:numPr>
          <w:ilvl w:val="0"/>
          <w:numId w:val="30"/>
        </w:numPr>
        <w:spacing w:after="0" w:line="240" w:lineRule="auto"/>
        <w:rPr>
          <w:rFonts w:ascii="Calibri" w:eastAsia="Calibri" w:hAnsi="Calibri" w:cs="Calibri"/>
          <w:b/>
        </w:rPr>
      </w:pPr>
      <w:r w:rsidRPr="00804F0A">
        <w:rPr>
          <w:rFonts w:ascii="Calibri" w:eastAsia="Calibri" w:hAnsi="Calibri" w:cs="Calibri"/>
        </w:rPr>
        <w:t>Received continued funding ($2</w:t>
      </w:r>
      <w:r w:rsidR="004572EB">
        <w:rPr>
          <w:rFonts w:ascii="Calibri" w:eastAsia="Calibri" w:hAnsi="Calibri" w:cs="Calibri"/>
        </w:rPr>
        <w:t>0</w:t>
      </w:r>
      <w:r w:rsidRPr="00804F0A">
        <w:rPr>
          <w:rFonts w:ascii="Calibri" w:eastAsia="Calibri" w:hAnsi="Calibri" w:cs="Calibri"/>
        </w:rPr>
        <w:t>,</w:t>
      </w:r>
      <w:r w:rsidR="004572EB">
        <w:rPr>
          <w:rFonts w:ascii="Calibri" w:eastAsia="Calibri" w:hAnsi="Calibri" w:cs="Calibri"/>
        </w:rPr>
        <w:t>859</w:t>
      </w:r>
      <w:r w:rsidRPr="00804F0A">
        <w:rPr>
          <w:rFonts w:ascii="Calibri" w:eastAsia="Calibri" w:hAnsi="Calibri" w:cs="Calibri"/>
        </w:rPr>
        <w:t>) from the City of Birmingham – Community Development Block Grant Program.  Successful in meeting all their project goals</w:t>
      </w:r>
      <w:r w:rsidR="00AA6FEA">
        <w:rPr>
          <w:rFonts w:ascii="Calibri" w:eastAsia="Calibri" w:hAnsi="Calibri" w:cs="Calibri"/>
        </w:rPr>
        <w:t>.</w:t>
      </w:r>
      <w:r w:rsidRPr="00804F0A">
        <w:rPr>
          <w:rFonts w:ascii="Calibri" w:eastAsia="Calibri" w:hAnsi="Calibri" w:cs="Calibri"/>
        </w:rPr>
        <w:t xml:space="preserve"> </w:t>
      </w:r>
    </w:p>
    <w:p w:rsidR="00804F0A" w:rsidRPr="00804F0A" w:rsidRDefault="00804F0A" w:rsidP="00804F0A">
      <w:pPr>
        <w:numPr>
          <w:ilvl w:val="0"/>
          <w:numId w:val="30"/>
        </w:numPr>
        <w:spacing w:after="0" w:line="240" w:lineRule="auto"/>
        <w:rPr>
          <w:rFonts w:ascii="Calibri" w:eastAsia="Calibri" w:hAnsi="Calibri" w:cs="Calibri"/>
        </w:rPr>
      </w:pPr>
      <w:r w:rsidRPr="00804F0A">
        <w:rPr>
          <w:rFonts w:ascii="Calibri" w:eastAsia="Calibri" w:hAnsi="Calibri" w:cs="Calibri"/>
        </w:rPr>
        <w:t xml:space="preserve">Held </w:t>
      </w:r>
      <w:r w:rsidR="00BB60AF">
        <w:rPr>
          <w:rFonts w:ascii="Calibri" w:eastAsia="Calibri" w:hAnsi="Calibri" w:cs="Calibri"/>
        </w:rPr>
        <w:t>twenty–six</w:t>
      </w:r>
      <w:r w:rsidR="00AA6FEA">
        <w:rPr>
          <w:rFonts w:ascii="Calibri" w:eastAsia="Calibri" w:hAnsi="Calibri" w:cs="Calibri"/>
        </w:rPr>
        <w:t xml:space="preserve"> </w:t>
      </w:r>
      <w:r w:rsidRPr="00804F0A">
        <w:rPr>
          <w:rFonts w:ascii="Calibri" w:eastAsia="Calibri" w:hAnsi="Calibri" w:cs="Calibri"/>
        </w:rPr>
        <w:t>(</w:t>
      </w:r>
      <w:r w:rsidR="00BB60AF">
        <w:rPr>
          <w:rFonts w:ascii="Calibri" w:eastAsia="Calibri" w:hAnsi="Calibri" w:cs="Calibri"/>
        </w:rPr>
        <w:t>26</w:t>
      </w:r>
      <w:r w:rsidRPr="00804F0A">
        <w:rPr>
          <w:rFonts w:ascii="Calibri" w:eastAsia="Calibri" w:hAnsi="Calibri" w:cs="Calibri"/>
        </w:rPr>
        <w:t xml:space="preserve">) seminars/workshops which </w:t>
      </w:r>
      <w:r w:rsidR="00BB60AF" w:rsidRPr="00804F0A">
        <w:rPr>
          <w:rFonts w:ascii="Calibri" w:eastAsia="Calibri" w:hAnsi="Calibri" w:cs="Calibri"/>
        </w:rPr>
        <w:t>recruited new</w:t>
      </w:r>
      <w:r w:rsidRPr="00804F0A">
        <w:rPr>
          <w:rFonts w:ascii="Calibri" w:eastAsia="Calibri" w:hAnsi="Calibri" w:cs="Calibri"/>
        </w:rPr>
        <w:t xml:space="preserve"> program participants and supported scholarship recipients</w:t>
      </w:r>
      <w:r w:rsidR="00AA6FEA">
        <w:rPr>
          <w:rFonts w:ascii="Calibri" w:eastAsia="Calibri" w:hAnsi="Calibri" w:cs="Calibri"/>
        </w:rPr>
        <w:t>.</w:t>
      </w:r>
      <w:r w:rsidRPr="00804F0A">
        <w:rPr>
          <w:rFonts w:ascii="Calibri" w:eastAsia="Calibri" w:hAnsi="Calibri" w:cs="Calibri"/>
        </w:rPr>
        <w:t xml:space="preserve"> </w:t>
      </w:r>
    </w:p>
    <w:p w:rsidR="00804F0A" w:rsidRPr="00804F0A" w:rsidRDefault="00804F0A" w:rsidP="00804F0A">
      <w:pPr>
        <w:numPr>
          <w:ilvl w:val="0"/>
          <w:numId w:val="30"/>
        </w:numPr>
        <w:spacing w:after="0" w:line="240" w:lineRule="auto"/>
        <w:rPr>
          <w:rFonts w:ascii="Calibri" w:eastAsia="Calibri" w:hAnsi="Calibri" w:cs="Calibri"/>
        </w:rPr>
      </w:pPr>
      <w:r w:rsidRPr="00804F0A">
        <w:rPr>
          <w:rFonts w:ascii="Calibri" w:eastAsia="Calibri" w:hAnsi="Calibri" w:cs="Calibri"/>
        </w:rPr>
        <w:t xml:space="preserve">Awarded </w:t>
      </w:r>
      <w:r w:rsidR="00BB60AF">
        <w:rPr>
          <w:rFonts w:ascii="Calibri" w:eastAsia="Calibri" w:hAnsi="Calibri" w:cs="Calibri"/>
        </w:rPr>
        <w:t>fourteen</w:t>
      </w:r>
      <w:r w:rsidR="00AA6FEA">
        <w:rPr>
          <w:rFonts w:ascii="Calibri" w:eastAsia="Calibri" w:hAnsi="Calibri" w:cs="Calibri"/>
        </w:rPr>
        <w:t xml:space="preserve"> </w:t>
      </w:r>
      <w:r w:rsidRPr="00804F0A">
        <w:rPr>
          <w:rFonts w:ascii="Calibri" w:eastAsia="Calibri" w:hAnsi="Calibri" w:cs="Calibri"/>
        </w:rPr>
        <w:t>(</w:t>
      </w:r>
      <w:r w:rsidR="004572EB">
        <w:rPr>
          <w:rFonts w:ascii="Calibri" w:eastAsia="Calibri" w:hAnsi="Calibri" w:cs="Calibri"/>
        </w:rPr>
        <w:t>1</w:t>
      </w:r>
      <w:r w:rsidR="00BB60AF">
        <w:rPr>
          <w:rFonts w:ascii="Calibri" w:eastAsia="Calibri" w:hAnsi="Calibri" w:cs="Calibri"/>
        </w:rPr>
        <w:t>4</w:t>
      </w:r>
      <w:r w:rsidRPr="00804F0A">
        <w:rPr>
          <w:rFonts w:ascii="Calibri" w:eastAsia="Calibri" w:hAnsi="Calibri" w:cs="Calibri"/>
        </w:rPr>
        <w:t>) scholarships</w:t>
      </w:r>
      <w:r w:rsidR="00E21AB0">
        <w:rPr>
          <w:rFonts w:ascii="Calibri" w:eastAsia="Calibri" w:hAnsi="Calibri" w:cs="Calibri"/>
        </w:rPr>
        <w:t>.</w:t>
      </w:r>
    </w:p>
    <w:p w:rsidR="00804F0A" w:rsidRPr="00804F0A" w:rsidRDefault="00804F0A" w:rsidP="00804F0A">
      <w:pPr>
        <w:numPr>
          <w:ilvl w:val="0"/>
          <w:numId w:val="30"/>
        </w:numPr>
        <w:spacing w:after="0" w:line="240" w:lineRule="auto"/>
        <w:rPr>
          <w:rFonts w:ascii="Calibri" w:eastAsia="Calibri" w:hAnsi="Calibri" w:cs="Calibri"/>
        </w:rPr>
      </w:pPr>
      <w:r w:rsidRPr="00804F0A">
        <w:rPr>
          <w:rFonts w:ascii="Calibri" w:eastAsia="Calibri" w:hAnsi="Calibri" w:cs="Calibri"/>
        </w:rPr>
        <w:t xml:space="preserve">Provided textbook loans to program participants and other Jeff State </w:t>
      </w:r>
      <w:r w:rsidR="002C5592" w:rsidRPr="00804F0A">
        <w:rPr>
          <w:rFonts w:ascii="Calibri" w:eastAsia="Calibri" w:hAnsi="Calibri" w:cs="Calibri"/>
        </w:rPr>
        <w:t>students</w:t>
      </w:r>
      <w:r w:rsidR="002C5592">
        <w:rPr>
          <w:rFonts w:ascii="Calibri" w:eastAsia="Calibri" w:hAnsi="Calibri" w:cs="Calibri"/>
        </w:rPr>
        <w:t>. (</w:t>
      </w:r>
      <w:r w:rsidR="00BB60AF">
        <w:rPr>
          <w:rFonts w:ascii="Calibri" w:eastAsia="Calibri" w:hAnsi="Calibri" w:cs="Calibri"/>
        </w:rPr>
        <w:t>approximately 632</w:t>
      </w:r>
      <w:r w:rsidR="0092087B">
        <w:rPr>
          <w:rFonts w:ascii="Calibri" w:eastAsia="Calibri" w:hAnsi="Calibri" w:cs="Calibri"/>
        </w:rPr>
        <w:t>)</w:t>
      </w:r>
      <w:r w:rsidRPr="00804F0A">
        <w:rPr>
          <w:rFonts w:ascii="Calibri" w:eastAsia="Calibri" w:hAnsi="Calibri" w:cs="Calibri"/>
        </w:rPr>
        <w:t xml:space="preserve"> </w:t>
      </w:r>
    </w:p>
    <w:p w:rsidR="00804F0A" w:rsidRDefault="00804F0A" w:rsidP="00804F0A">
      <w:pPr>
        <w:numPr>
          <w:ilvl w:val="0"/>
          <w:numId w:val="30"/>
        </w:numPr>
        <w:spacing w:after="0" w:line="240" w:lineRule="auto"/>
        <w:rPr>
          <w:rFonts w:ascii="Calibri" w:eastAsia="Calibri" w:hAnsi="Calibri" w:cs="Calibri"/>
        </w:rPr>
      </w:pPr>
      <w:r w:rsidRPr="00804F0A">
        <w:rPr>
          <w:rFonts w:ascii="Calibri" w:eastAsia="Calibri" w:hAnsi="Calibri" w:cs="Calibri"/>
        </w:rPr>
        <w:lastRenderedPageBreak/>
        <w:t>Continued partnership with both chapters of Jefferson State’s PTK organizations in sponsoring the Annual “Christmas Tree” Project – gifts for children of NEW OPTIONS Program participants</w:t>
      </w:r>
      <w:r w:rsidR="00E21AB0">
        <w:rPr>
          <w:rFonts w:ascii="Calibri" w:eastAsia="Calibri" w:hAnsi="Calibri" w:cs="Calibri"/>
        </w:rPr>
        <w:t>.</w:t>
      </w:r>
      <w:r w:rsidRPr="00804F0A">
        <w:rPr>
          <w:rFonts w:ascii="Calibri" w:eastAsia="Calibri" w:hAnsi="Calibri" w:cs="Calibri"/>
        </w:rPr>
        <w:t xml:space="preserve"> </w:t>
      </w:r>
    </w:p>
    <w:p w:rsidR="00420086" w:rsidRPr="002C5592" w:rsidRDefault="002C5592" w:rsidP="00420086">
      <w:pPr>
        <w:numPr>
          <w:ilvl w:val="0"/>
          <w:numId w:val="30"/>
        </w:numPr>
        <w:spacing w:after="0" w:line="240" w:lineRule="auto"/>
        <w:rPr>
          <w:b/>
        </w:rPr>
      </w:pPr>
      <w:r w:rsidRPr="002C5592">
        <w:rPr>
          <w:rFonts w:ascii="Calibri" w:eastAsia="Calibri" w:hAnsi="Calibri" w:cs="Calibri"/>
        </w:rPr>
        <w:t xml:space="preserve">Provide students a New Options link on the JSCC Library site.  The link provides current students with available library resources for classes and prospective students may learn about </w:t>
      </w:r>
      <w:r>
        <w:rPr>
          <w:rFonts w:ascii="Calibri" w:eastAsia="Calibri" w:hAnsi="Calibri" w:cs="Calibri"/>
        </w:rPr>
        <w:t xml:space="preserve">New Options and they may contact the office for more information.  </w:t>
      </w:r>
    </w:p>
    <w:p w:rsidR="002C5592" w:rsidRPr="002C5592" w:rsidRDefault="002C5592" w:rsidP="002C5592">
      <w:pPr>
        <w:spacing w:after="0" w:line="240" w:lineRule="auto"/>
        <w:ind w:left="720"/>
        <w:rPr>
          <w:b/>
        </w:rPr>
      </w:pPr>
    </w:p>
    <w:p w:rsidR="002C5592" w:rsidRDefault="002C5592" w:rsidP="00420086">
      <w:pPr>
        <w:rPr>
          <w:b/>
        </w:rPr>
      </w:pPr>
    </w:p>
    <w:p w:rsidR="002C5592" w:rsidRDefault="002C5592" w:rsidP="00420086">
      <w:pPr>
        <w:rPr>
          <w:b/>
        </w:rPr>
      </w:pPr>
    </w:p>
    <w:p w:rsidR="002C5592" w:rsidRDefault="002C5592" w:rsidP="00420086">
      <w:pPr>
        <w:rPr>
          <w:b/>
        </w:rPr>
      </w:pPr>
    </w:p>
    <w:p w:rsidR="00420086" w:rsidRDefault="00420086" w:rsidP="00420086">
      <w:pPr>
        <w:rPr>
          <w:b/>
        </w:rPr>
      </w:pPr>
      <w:r>
        <w:rPr>
          <w:b/>
        </w:rPr>
        <w:t>Unit Goals (plans for the unit for the next two years):</w:t>
      </w:r>
    </w:p>
    <w:p w:rsidR="00420086" w:rsidRPr="00714971" w:rsidRDefault="00420086" w:rsidP="00420086">
      <w:pPr>
        <w:pStyle w:val="ListParagraph"/>
        <w:numPr>
          <w:ilvl w:val="0"/>
          <w:numId w:val="1"/>
        </w:numPr>
      </w:pPr>
      <w:r w:rsidRPr="00714971">
        <w:t>Objectives – the activities through which the goal will be achieved. Each Unit Goal should have at least one objective.</w:t>
      </w:r>
    </w:p>
    <w:p w:rsidR="00420086" w:rsidRPr="00714971" w:rsidRDefault="00420086" w:rsidP="00420086">
      <w:pPr>
        <w:pStyle w:val="ListParagraph"/>
        <w:numPr>
          <w:ilvl w:val="0"/>
          <w:numId w:val="1"/>
        </w:numPr>
      </w:pPr>
      <w:r w:rsidRPr="00714971">
        <w:t xml:space="preserve">Method of Assessment – how the unit will determine if the objective has been met. </w:t>
      </w:r>
    </w:p>
    <w:p w:rsidR="00BB4C08" w:rsidRPr="00714971" w:rsidRDefault="00420086" w:rsidP="00481035">
      <w:pPr>
        <w:pStyle w:val="ListParagraph"/>
        <w:numPr>
          <w:ilvl w:val="0"/>
          <w:numId w:val="1"/>
        </w:numPr>
      </w:pPr>
      <w:r w:rsidRPr="00714971">
        <w:t>Additional Funding Requests – provide an estimate of the cost of achieving the objective. Also</w:t>
      </w:r>
      <w:r w:rsidR="000A7774" w:rsidRPr="00714971">
        <w:t>,</w:t>
      </w:r>
      <w:r w:rsidRPr="00714971">
        <w:t xml:space="preserve"> include a description of how these funds will be used to accomplish the objective.</w:t>
      </w:r>
    </w:p>
    <w:p w:rsidR="00BB4C08" w:rsidRDefault="00BB4C08" w:rsidP="00BB4C08">
      <w:pPr>
        <w:rPr>
          <w:b/>
        </w:rPr>
      </w:pPr>
    </w:p>
    <w:p w:rsidR="00BB4C08" w:rsidRDefault="00BB4C08" w:rsidP="00BB4C08">
      <w:pPr>
        <w:rPr>
          <w:b/>
        </w:rPr>
      </w:pPr>
      <w:r>
        <w:rPr>
          <w:b/>
        </w:rPr>
        <w:t>Unit Goals for 201</w:t>
      </w:r>
      <w:r w:rsidR="002C5592">
        <w:rPr>
          <w:b/>
        </w:rPr>
        <w:t>7</w:t>
      </w:r>
      <w:r>
        <w:rPr>
          <w:b/>
        </w:rPr>
        <w:t>-201</w:t>
      </w:r>
      <w:r w:rsidR="002C5592">
        <w:rPr>
          <w:b/>
        </w:rPr>
        <w:t>9</w:t>
      </w:r>
    </w:p>
    <w:p w:rsidR="00714971" w:rsidRPr="00714971" w:rsidRDefault="00714971" w:rsidP="00714971">
      <w:pPr>
        <w:rPr>
          <w:b/>
        </w:rPr>
      </w:pPr>
      <w:r w:rsidRPr="00714971">
        <w:rPr>
          <w:b/>
        </w:rPr>
        <w:t>201</w:t>
      </w:r>
      <w:r w:rsidR="002C5592">
        <w:rPr>
          <w:b/>
        </w:rPr>
        <w:t>7</w:t>
      </w:r>
      <w:r w:rsidRPr="00714971">
        <w:rPr>
          <w:b/>
        </w:rPr>
        <w:t>-201</w:t>
      </w:r>
      <w:r w:rsidR="002C5592">
        <w:rPr>
          <w:b/>
        </w:rPr>
        <w:t>8</w:t>
      </w:r>
    </w:p>
    <w:p w:rsidR="00714971" w:rsidRDefault="00714971" w:rsidP="00714971">
      <w:pPr>
        <w:rPr>
          <w:b/>
        </w:rPr>
      </w:pPr>
      <w:r w:rsidRPr="00714971">
        <w:rPr>
          <w:b/>
        </w:rPr>
        <w:t>Goal 1:</w:t>
      </w:r>
      <w:r w:rsidRPr="00714971">
        <w:rPr>
          <w:b/>
        </w:rPr>
        <w:tab/>
        <w:t xml:space="preserve">Recruit non-traditional adults/students to attend NEW OPTIONS seminars/workshops at each of the college’s four locations. </w:t>
      </w:r>
    </w:p>
    <w:p w:rsidR="00714971" w:rsidRPr="00714971" w:rsidRDefault="00714971" w:rsidP="00714971">
      <w:pPr>
        <w:numPr>
          <w:ilvl w:val="0"/>
          <w:numId w:val="14"/>
        </w:numPr>
        <w:spacing w:line="240" w:lineRule="auto"/>
        <w:contextualSpacing/>
        <w:rPr>
          <w:rFonts w:ascii="Calibri" w:eastAsia="Calibri" w:hAnsi="Calibri" w:cs="Calibri"/>
        </w:rPr>
      </w:pPr>
      <w:r w:rsidRPr="00714971">
        <w:rPr>
          <w:rFonts w:ascii="Calibri" w:eastAsia="Calibri" w:hAnsi="Calibri" w:cs="Calibri"/>
        </w:rPr>
        <w:t xml:space="preserve">Objectives  </w:t>
      </w:r>
    </w:p>
    <w:p w:rsidR="00714971" w:rsidRPr="00714971" w:rsidRDefault="00714971" w:rsidP="00714971">
      <w:pPr>
        <w:numPr>
          <w:ilvl w:val="0"/>
          <w:numId w:val="15"/>
        </w:numPr>
        <w:spacing w:line="240" w:lineRule="auto"/>
        <w:contextualSpacing/>
        <w:rPr>
          <w:rFonts w:ascii="Calibri" w:eastAsia="Calibri" w:hAnsi="Calibri" w:cs="Calibri"/>
        </w:rPr>
      </w:pPr>
      <w:r w:rsidRPr="00714971">
        <w:rPr>
          <w:rFonts w:ascii="Calibri" w:eastAsia="Calibri" w:hAnsi="Calibri" w:cs="Calibri"/>
        </w:rPr>
        <w:t>On-campus advertising – prepare seminar/workshop flyers to distribute on all four campus locations in high traffic areas (Enrollment Services,</w:t>
      </w:r>
      <w:r w:rsidR="00927912">
        <w:rPr>
          <w:rFonts w:ascii="Calibri" w:eastAsia="Calibri" w:hAnsi="Calibri" w:cs="Calibri"/>
        </w:rPr>
        <w:t xml:space="preserve"> GED Center</w:t>
      </w:r>
      <w:r w:rsidR="004572EB">
        <w:rPr>
          <w:rFonts w:ascii="Calibri" w:eastAsia="Calibri" w:hAnsi="Calibri" w:cs="Calibri"/>
        </w:rPr>
        <w:t>,</w:t>
      </w:r>
      <w:r w:rsidRPr="00714971">
        <w:rPr>
          <w:rFonts w:ascii="Calibri" w:eastAsia="Calibri" w:hAnsi="Calibri" w:cs="Calibri"/>
        </w:rPr>
        <w:t xml:space="preserve"> Financial Aid Department, Bookstore, Library, Campus Deli, etc.) </w:t>
      </w:r>
    </w:p>
    <w:p w:rsidR="00714971" w:rsidRPr="00714971" w:rsidRDefault="00714971" w:rsidP="00714971">
      <w:pPr>
        <w:numPr>
          <w:ilvl w:val="0"/>
          <w:numId w:val="15"/>
        </w:numPr>
        <w:spacing w:line="240" w:lineRule="auto"/>
        <w:contextualSpacing/>
        <w:rPr>
          <w:rFonts w:ascii="Calibri" w:eastAsia="Calibri" w:hAnsi="Calibri" w:cs="Calibri"/>
        </w:rPr>
      </w:pPr>
      <w:r w:rsidRPr="00714971">
        <w:rPr>
          <w:rFonts w:ascii="Calibri" w:eastAsia="Calibri" w:hAnsi="Calibri" w:cs="Calibri"/>
        </w:rPr>
        <w:t xml:space="preserve">Off-campus advertising – prepare and mail seminar/workshop flyers to a list </w:t>
      </w:r>
      <w:r w:rsidR="0092087B" w:rsidRPr="00714971">
        <w:rPr>
          <w:rFonts w:ascii="Calibri" w:eastAsia="Calibri" w:hAnsi="Calibri" w:cs="Calibri"/>
        </w:rPr>
        <w:t>of 40</w:t>
      </w:r>
      <w:r w:rsidRPr="00714971">
        <w:rPr>
          <w:rFonts w:ascii="Calibri" w:eastAsia="Calibri" w:hAnsi="Calibri" w:cs="Calibri"/>
        </w:rPr>
        <w:t xml:space="preserve"> </w:t>
      </w:r>
      <w:r w:rsidR="00C05501">
        <w:rPr>
          <w:rFonts w:ascii="Calibri" w:eastAsia="Calibri" w:hAnsi="Calibri" w:cs="Calibri"/>
        </w:rPr>
        <w:t xml:space="preserve">+ </w:t>
      </w:r>
      <w:r w:rsidRPr="00714971">
        <w:rPr>
          <w:rFonts w:ascii="Calibri" w:eastAsia="Calibri" w:hAnsi="Calibri" w:cs="Calibri"/>
        </w:rPr>
        <w:t xml:space="preserve">community contacts/agencies. </w:t>
      </w:r>
    </w:p>
    <w:p w:rsidR="00714971" w:rsidRPr="00714971" w:rsidRDefault="00714971" w:rsidP="00714971">
      <w:pPr>
        <w:numPr>
          <w:ilvl w:val="0"/>
          <w:numId w:val="15"/>
        </w:numPr>
        <w:spacing w:line="240" w:lineRule="auto"/>
        <w:contextualSpacing/>
        <w:rPr>
          <w:rFonts w:ascii="Calibri" w:eastAsia="Calibri" w:hAnsi="Calibri" w:cs="Calibri"/>
        </w:rPr>
      </w:pPr>
      <w:r w:rsidRPr="00714971">
        <w:rPr>
          <w:rFonts w:ascii="Calibri" w:eastAsia="Calibri" w:hAnsi="Calibri" w:cs="Calibri"/>
        </w:rPr>
        <w:t xml:space="preserve">College website advertising – post up to date seminar/workshop information and schedules on the college’s website.  </w:t>
      </w:r>
    </w:p>
    <w:p w:rsidR="00714971" w:rsidRPr="00714971" w:rsidRDefault="00714971" w:rsidP="00714971">
      <w:pPr>
        <w:tabs>
          <w:tab w:val="left" w:pos="6564"/>
        </w:tabs>
        <w:spacing w:line="240" w:lineRule="auto"/>
        <w:ind w:left="720"/>
        <w:contextualSpacing/>
        <w:rPr>
          <w:rFonts w:ascii="Calibri" w:eastAsia="Calibri" w:hAnsi="Calibri" w:cs="Calibri"/>
        </w:rPr>
      </w:pPr>
      <w:r w:rsidRPr="00714971">
        <w:rPr>
          <w:rFonts w:ascii="Calibri" w:eastAsia="Calibri" w:hAnsi="Calibri" w:cs="Calibri"/>
        </w:rPr>
        <w:tab/>
      </w:r>
    </w:p>
    <w:p w:rsidR="00714971" w:rsidRPr="00714971" w:rsidRDefault="00714971" w:rsidP="00714971">
      <w:pPr>
        <w:spacing w:line="240" w:lineRule="auto"/>
        <w:ind w:left="720"/>
        <w:contextualSpacing/>
        <w:rPr>
          <w:rFonts w:ascii="Calibri" w:eastAsia="Calibri" w:hAnsi="Calibri" w:cs="Calibri"/>
        </w:rPr>
      </w:pPr>
    </w:p>
    <w:p w:rsidR="00714971" w:rsidRPr="00714971" w:rsidRDefault="00714971" w:rsidP="00714971">
      <w:pPr>
        <w:numPr>
          <w:ilvl w:val="0"/>
          <w:numId w:val="14"/>
        </w:numPr>
        <w:spacing w:line="240" w:lineRule="auto"/>
        <w:contextualSpacing/>
        <w:rPr>
          <w:rFonts w:ascii="Calibri" w:eastAsia="Calibri" w:hAnsi="Calibri" w:cs="Calibri"/>
        </w:rPr>
      </w:pPr>
      <w:r w:rsidRPr="00714971">
        <w:rPr>
          <w:rFonts w:ascii="Calibri" w:eastAsia="Calibri" w:hAnsi="Calibri" w:cs="Calibri"/>
        </w:rPr>
        <w:t xml:space="preserve">Method of Assessment </w:t>
      </w:r>
    </w:p>
    <w:p w:rsidR="00714971" w:rsidRPr="00714971" w:rsidRDefault="00714971" w:rsidP="00714971">
      <w:pPr>
        <w:numPr>
          <w:ilvl w:val="0"/>
          <w:numId w:val="16"/>
        </w:numPr>
        <w:spacing w:line="240" w:lineRule="auto"/>
        <w:contextualSpacing/>
        <w:rPr>
          <w:rFonts w:ascii="Calibri" w:eastAsia="Calibri" w:hAnsi="Calibri" w:cs="Calibri"/>
        </w:rPr>
      </w:pPr>
      <w:r w:rsidRPr="00714971">
        <w:rPr>
          <w:rFonts w:ascii="Calibri" w:eastAsia="Calibri" w:hAnsi="Calibri" w:cs="Calibri"/>
        </w:rPr>
        <w:t xml:space="preserve">Review office forms (Department’s Information Sheet) for response to question, “How did you hear about the program?” </w:t>
      </w:r>
    </w:p>
    <w:p w:rsidR="00714971" w:rsidRPr="00714971" w:rsidRDefault="00714971" w:rsidP="00714971">
      <w:pPr>
        <w:numPr>
          <w:ilvl w:val="0"/>
          <w:numId w:val="16"/>
        </w:numPr>
        <w:spacing w:line="240" w:lineRule="auto"/>
        <w:contextualSpacing/>
        <w:rPr>
          <w:rFonts w:ascii="Calibri" w:eastAsia="Calibri" w:hAnsi="Calibri" w:cs="Calibri"/>
        </w:rPr>
      </w:pPr>
      <w:r w:rsidRPr="00714971">
        <w:rPr>
          <w:rFonts w:ascii="Calibri" w:eastAsia="Calibri" w:hAnsi="Calibri" w:cs="Calibri"/>
        </w:rPr>
        <w:t xml:space="preserve">Review office forms (Department’s Information Sheet) for response to question, “How did you hear about the program?” </w:t>
      </w:r>
    </w:p>
    <w:p w:rsidR="00714971" w:rsidRPr="00714971" w:rsidRDefault="00714971" w:rsidP="00714971">
      <w:pPr>
        <w:numPr>
          <w:ilvl w:val="0"/>
          <w:numId w:val="16"/>
        </w:numPr>
        <w:spacing w:line="240" w:lineRule="auto"/>
        <w:contextualSpacing/>
        <w:rPr>
          <w:rFonts w:ascii="Calibri" w:eastAsia="Calibri" w:hAnsi="Calibri" w:cs="Calibri"/>
        </w:rPr>
      </w:pPr>
      <w:r w:rsidRPr="00714971">
        <w:rPr>
          <w:rFonts w:ascii="Calibri" w:eastAsia="Calibri" w:hAnsi="Calibri" w:cs="Calibri"/>
        </w:rPr>
        <w:t xml:space="preserve">Review office forms (Department’s Information Sheet) for response to question, “How did you hear about the program?”  </w:t>
      </w:r>
    </w:p>
    <w:p w:rsidR="00714971" w:rsidRPr="00714971" w:rsidRDefault="00714971" w:rsidP="00714971">
      <w:pPr>
        <w:spacing w:line="240" w:lineRule="auto"/>
        <w:ind w:left="1440"/>
        <w:contextualSpacing/>
        <w:rPr>
          <w:rFonts w:ascii="Calibri" w:eastAsia="Calibri" w:hAnsi="Calibri" w:cs="Calibri"/>
        </w:rPr>
      </w:pPr>
    </w:p>
    <w:p w:rsidR="00702354" w:rsidRPr="00702354" w:rsidRDefault="00714971" w:rsidP="00702354">
      <w:pPr>
        <w:pStyle w:val="ListParagraph"/>
        <w:numPr>
          <w:ilvl w:val="0"/>
          <w:numId w:val="14"/>
        </w:numPr>
        <w:spacing w:line="240" w:lineRule="auto"/>
        <w:rPr>
          <w:rFonts w:cs="Calibri"/>
        </w:rPr>
      </w:pPr>
      <w:r w:rsidRPr="00702354">
        <w:rPr>
          <w:rFonts w:ascii="Calibri" w:eastAsia="Calibri" w:hAnsi="Calibri" w:cs="Calibri"/>
        </w:rPr>
        <w:lastRenderedPageBreak/>
        <w:t xml:space="preserve">Additional Funding Requests </w:t>
      </w:r>
    </w:p>
    <w:p w:rsidR="00914135" w:rsidRPr="00914135" w:rsidRDefault="00714971" w:rsidP="00512EC5">
      <w:pPr>
        <w:pStyle w:val="ListParagraph"/>
        <w:numPr>
          <w:ilvl w:val="0"/>
          <w:numId w:val="31"/>
        </w:numPr>
        <w:spacing w:line="240" w:lineRule="auto"/>
        <w:rPr>
          <w:rFonts w:cs="Calibri"/>
        </w:rPr>
      </w:pPr>
      <w:r w:rsidRPr="00914135">
        <w:rPr>
          <w:rFonts w:ascii="Calibri" w:eastAsia="Calibri" w:hAnsi="Calibri" w:cs="Calibri"/>
        </w:rPr>
        <w:t>No additional funding is needed outside of the current budget</w:t>
      </w:r>
      <w:r w:rsidR="00F304CE" w:rsidRPr="00914135">
        <w:rPr>
          <w:rFonts w:ascii="Calibri" w:eastAsia="Calibri" w:hAnsi="Calibri" w:cs="Calibri"/>
        </w:rPr>
        <w:t>.</w:t>
      </w:r>
      <w:r w:rsidR="00702354" w:rsidRPr="00914135">
        <w:rPr>
          <w:rFonts w:ascii="Calibri" w:eastAsia="Calibri" w:hAnsi="Calibri" w:cs="Calibri"/>
        </w:rPr>
        <w:t xml:space="preserve"> Current grant fund allocations are sufficient.</w:t>
      </w:r>
      <w:r w:rsidR="00512EC5" w:rsidRPr="00914135">
        <w:rPr>
          <w:rFonts w:ascii="Calibri" w:eastAsia="Calibri" w:hAnsi="Calibri" w:cs="Calibri"/>
        </w:rPr>
        <w:t xml:space="preserve"> (Community Development Block Grant from the City of Birmingham)</w:t>
      </w:r>
    </w:p>
    <w:p w:rsidR="00914135" w:rsidRPr="00914135" w:rsidRDefault="00714971" w:rsidP="00512EC5">
      <w:pPr>
        <w:pStyle w:val="ListParagraph"/>
        <w:numPr>
          <w:ilvl w:val="0"/>
          <w:numId w:val="31"/>
        </w:numPr>
        <w:spacing w:line="240" w:lineRule="auto"/>
        <w:rPr>
          <w:rFonts w:cs="Calibri"/>
        </w:rPr>
      </w:pPr>
      <w:r w:rsidRPr="00914135">
        <w:rPr>
          <w:rFonts w:ascii="Calibri" w:eastAsia="Calibri" w:hAnsi="Calibri" w:cs="Calibri"/>
        </w:rPr>
        <w:t xml:space="preserve">No additional funding is needed outside of the current budget. </w:t>
      </w:r>
      <w:r w:rsidR="00702354" w:rsidRPr="00914135">
        <w:rPr>
          <w:rFonts w:ascii="Calibri" w:eastAsia="Calibri" w:hAnsi="Calibri" w:cs="Calibri"/>
        </w:rPr>
        <w:t>Current grant fund allocations are sufficient. (Community Development Block Grant from the City of Birmingham)</w:t>
      </w:r>
    </w:p>
    <w:p w:rsidR="00512EC5" w:rsidRPr="00914135" w:rsidRDefault="00714971" w:rsidP="00512EC5">
      <w:pPr>
        <w:pStyle w:val="ListParagraph"/>
        <w:numPr>
          <w:ilvl w:val="0"/>
          <w:numId w:val="31"/>
        </w:numPr>
        <w:spacing w:line="240" w:lineRule="auto"/>
        <w:rPr>
          <w:rFonts w:cs="Calibri"/>
        </w:rPr>
      </w:pPr>
      <w:r w:rsidRPr="00914135">
        <w:rPr>
          <w:rFonts w:cs="Calibri"/>
        </w:rPr>
        <w:t xml:space="preserve">No additional funding is needed outside of the current budget. </w:t>
      </w:r>
      <w:r w:rsidR="00702354" w:rsidRPr="00914135">
        <w:rPr>
          <w:rFonts w:ascii="Calibri" w:eastAsia="Calibri" w:hAnsi="Calibri" w:cs="Calibri"/>
        </w:rPr>
        <w:t>Current grant fund allocations are sufficient</w:t>
      </w:r>
      <w:r w:rsidR="00512EC5" w:rsidRPr="00914135">
        <w:rPr>
          <w:rFonts w:ascii="Calibri" w:eastAsia="Calibri" w:hAnsi="Calibri" w:cs="Calibri"/>
        </w:rPr>
        <w:t>. (Community Development Block Grant from the City of Birmingham)</w:t>
      </w:r>
    </w:p>
    <w:p w:rsidR="00702354" w:rsidRPr="00702354" w:rsidRDefault="00702354" w:rsidP="00512EC5">
      <w:pPr>
        <w:spacing w:line="240" w:lineRule="auto"/>
        <w:ind w:left="1080"/>
        <w:contextualSpacing/>
        <w:rPr>
          <w:rFonts w:cs="Calibri"/>
        </w:rPr>
      </w:pPr>
    </w:p>
    <w:p w:rsidR="0026788F" w:rsidRPr="0026788F" w:rsidRDefault="0026788F" w:rsidP="00C05501">
      <w:pPr>
        <w:spacing w:line="240" w:lineRule="auto"/>
        <w:ind w:left="1440"/>
        <w:contextualSpacing/>
        <w:rPr>
          <w:rFonts w:cs="Calibri"/>
        </w:rPr>
      </w:pPr>
    </w:p>
    <w:p w:rsidR="00714971" w:rsidRDefault="00714971" w:rsidP="00714971">
      <w:pPr>
        <w:spacing w:line="240" w:lineRule="auto"/>
        <w:contextualSpacing/>
        <w:rPr>
          <w:rFonts w:cs="Calibri"/>
        </w:rPr>
      </w:pPr>
    </w:p>
    <w:p w:rsidR="00714971" w:rsidRPr="00714971" w:rsidRDefault="00714971" w:rsidP="00714971">
      <w:pPr>
        <w:spacing w:line="240" w:lineRule="auto"/>
        <w:rPr>
          <w:rFonts w:ascii="Calibri" w:eastAsia="Calibri" w:hAnsi="Calibri" w:cs="Calibri"/>
          <w:b/>
        </w:rPr>
      </w:pPr>
      <w:r w:rsidRPr="00714971">
        <w:rPr>
          <w:rFonts w:ascii="Calibri" w:eastAsia="Calibri" w:hAnsi="Calibri" w:cs="Calibri"/>
          <w:b/>
        </w:rPr>
        <w:t>Goal 2:</w:t>
      </w:r>
      <w:r w:rsidRPr="00714971">
        <w:rPr>
          <w:rFonts w:ascii="Calibri" w:eastAsia="Calibri" w:hAnsi="Calibri" w:cs="Calibri"/>
          <w:b/>
        </w:rPr>
        <w:tab/>
        <w:t xml:space="preserve">Continue to seek off-campus funding to assist with supporting the NEW OPTIONS Program. </w:t>
      </w:r>
    </w:p>
    <w:p w:rsidR="00714971" w:rsidRPr="00714971" w:rsidRDefault="00714971" w:rsidP="00714971">
      <w:pPr>
        <w:numPr>
          <w:ilvl w:val="0"/>
          <w:numId w:val="18"/>
        </w:numPr>
        <w:spacing w:line="240" w:lineRule="auto"/>
        <w:contextualSpacing/>
        <w:rPr>
          <w:rFonts w:ascii="Calibri" w:eastAsia="Calibri" w:hAnsi="Calibri" w:cs="Calibri"/>
        </w:rPr>
      </w:pPr>
      <w:r w:rsidRPr="00714971">
        <w:rPr>
          <w:rFonts w:ascii="Calibri" w:eastAsia="Calibri" w:hAnsi="Calibri" w:cs="Calibri"/>
        </w:rPr>
        <w:t xml:space="preserve">Objectives  </w:t>
      </w:r>
    </w:p>
    <w:p w:rsidR="00714971" w:rsidRPr="00714971" w:rsidRDefault="00714971" w:rsidP="00714971">
      <w:pPr>
        <w:numPr>
          <w:ilvl w:val="0"/>
          <w:numId w:val="19"/>
        </w:numPr>
        <w:spacing w:line="240" w:lineRule="auto"/>
        <w:contextualSpacing/>
        <w:rPr>
          <w:rFonts w:ascii="Calibri" w:eastAsia="Calibri" w:hAnsi="Calibri" w:cs="Calibri"/>
        </w:rPr>
      </w:pPr>
      <w:r w:rsidRPr="00714971">
        <w:rPr>
          <w:rFonts w:ascii="Calibri" w:eastAsia="Calibri" w:hAnsi="Calibri" w:cs="Calibri"/>
        </w:rPr>
        <w:t xml:space="preserve">The unit will seek off-campus funding by contacting organizations currently supporting the program. </w:t>
      </w:r>
    </w:p>
    <w:p w:rsidR="00714971" w:rsidRPr="00714971" w:rsidRDefault="00714971" w:rsidP="00714971">
      <w:pPr>
        <w:numPr>
          <w:ilvl w:val="0"/>
          <w:numId w:val="19"/>
        </w:numPr>
        <w:spacing w:line="240" w:lineRule="auto"/>
        <w:contextualSpacing/>
        <w:rPr>
          <w:rFonts w:ascii="Calibri" w:eastAsia="Calibri" w:hAnsi="Calibri" w:cs="Calibri"/>
        </w:rPr>
      </w:pPr>
      <w:r w:rsidRPr="00714971">
        <w:rPr>
          <w:rFonts w:ascii="Calibri" w:eastAsia="Calibri" w:hAnsi="Calibri" w:cs="Calibri"/>
        </w:rPr>
        <w:t xml:space="preserve">The unit will search for new agencies/organizations which emphasize educational pursuits.  </w:t>
      </w:r>
    </w:p>
    <w:p w:rsidR="00714971" w:rsidRPr="00714971" w:rsidRDefault="00714971" w:rsidP="00714971">
      <w:pPr>
        <w:numPr>
          <w:ilvl w:val="0"/>
          <w:numId w:val="19"/>
        </w:numPr>
        <w:spacing w:line="240" w:lineRule="auto"/>
        <w:contextualSpacing/>
        <w:rPr>
          <w:rFonts w:ascii="Calibri" w:eastAsia="Calibri" w:hAnsi="Calibri" w:cs="Calibri"/>
        </w:rPr>
      </w:pPr>
      <w:r w:rsidRPr="00714971">
        <w:rPr>
          <w:rFonts w:ascii="Calibri" w:eastAsia="Calibri" w:hAnsi="Calibri" w:cs="Calibri"/>
        </w:rPr>
        <w:t xml:space="preserve">The unit will continue to write grant proposals. </w:t>
      </w:r>
    </w:p>
    <w:p w:rsidR="00714971" w:rsidRPr="00714971" w:rsidRDefault="00714971" w:rsidP="00714971">
      <w:pPr>
        <w:spacing w:line="240" w:lineRule="auto"/>
        <w:ind w:left="1080"/>
        <w:contextualSpacing/>
        <w:rPr>
          <w:rFonts w:ascii="Calibri" w:eastAsia="Calibri" w:hAnsi="Calibri" w:cs="Calibri"/>
        </w:rPr>
      </w:pPr>
    </w:p>
    <w:p w:rsidR="00714971" w:rsidRPr="00714971" w:rsidRDefault="00714971" w:rsidP="00714971">
      <w:pPr>
        <w:numPr>
          <w:ilvl w:val="0"/>
          <w:numId w:val="18"/>
        </w:numPr>
        <w:spacing w:line="240" w:lineRule="auto"/>
        <w:contextualSpacing/>
        <w:rPr>
          <w:rFonts w:ascii="Calibri" w:eastAsia="Calibri" w:hAnsi="Calibri" w:cs="Calibri"/>
        </w:rPr>
      </w:pPr>
      <w:r w:rsidRPr="00714971">
        <w:rPr>
          <w:rFonts w:ascii="Calibri" w:eastAsia="Calibri" w:hAnsi="Calibri" w:cs="Calibri"/>
        </w:rPr>
        <w:t xml:space="preserve">Method of Assessment  </w:t>
      </w:r>
    </w:p>
    <w:p w:rsidR="00714971" w:rsidRPr="00714971" w:rsidRDefault="00714971" w:rsidP="00714971">
      <w:pPr>
        <w:numPr>
          <w:ilvl w:val="0"/>
          <w:numId w:val="20"/>
        </w:numPr>
        <w:spacing w:line="240" w:lineRule="auto"/>
        <w:contextualSpacing/>
        <w:rPr>
          <w:rFonts w:ascii="Calibri" w:eastAsia="Calibri" w:hAnsi="Calibri" w:cs="Calibri"/>
        </w:rPr>
      </w:pPr>
      <w:r w:rsidRPr="00714971">
        <w:rPr>
          <w:rFonts w:ascii="Calibri" w:eastAsia="Calibri" w:hAnsi="Calibri" w:cs="Calibri"/>
        </w:rPr>
        <w:t>Responses received from contacting current organizations.</w:t>
      </w:r>
    </w:p>
    <w:p w:rsidR="00714971" w:rsidRPr="00714971" w:rsidRDefault="00714971" w:rsidP="00714971">
      <w:pPr>
        <w:numPr>
          <w:ilvl w:val="0"/>
          <w:numId w:val="20"/>
        </w:numPr>
        <w:spacing w:line="240" w:lineRule="auto"/>
        <w:contextualSpacing/>
        <w:rPr>
          <w:rFonts w:ascii="Calibri" w:eastAsia="Calibri" w:hAnsi="Calibri" w:cs="Calibri"/>
        </w:rPr>
      </w:pPr>
      <w:r w:rsidRPr="00714971">
        <w:rPr>
          <w:rFonts w:ascii="Calibri" w:eastAsia="Calibri" w:hAnsi="Calibri" w:cs="Calibri"/>
        </w:rPr>
        <w:t xml:space="preserve">Written correspondences from new agencies/organizations who have been contacted.   </w:t>
      </w:r>
    </w:p>
    <w:p w:rsidR="00512EC5" w:rsidRPr="00512EC5" w:rsidRDefault="00714971" w:rsidP="00512EC5">
      <w:pPr>
        <w:numPr>
          <w:ilvl w:val="0"/>
          <w:numId w:val="20"/>
        </w:numPr>
        <w:spacing w:line="240" w:lineRule="auto"/>
        <w:contextualSpacing/>
        <w:rPr>
          <w:rFonts w:ascii="Calibri" w:eastAsia="Calibri" w:hAnsi="Calibri" w:cs="Calibri"/>
        </w:rPr>
      </w:pPr>
      <w:r w:rsidRPr="00512EC5">
        <w:rPr>
          <w:rFonts w:ascii="Calibri" w:eastAsia="Calibri" w:hAnsi="Calibri" w:cs="Calibri"/>
        </w:rPr>
        <w:t xml:space="preserve">Approved grant proposals received from awarding agencies/organizations. </w:t>
      </w:r>
    </w:p>
    <w:p w:rsidR="00714971" w:rsidRPr="00714971" w:rsidRDefault="00714971" w:rsidP="00714971">
      <w:pPr>
        <w:spacing w:line="240" w:lineRule="auto"/>
        <w:ind w:left="1440"/>
        <w:contextualSpacing/>
        <w:rPr>
          <w:rFonts w:ascii="Calibri" w:eastAsia="Calibri" w:hAnsi="Calibri" w:cs="Calibri"/>
        </w:rPr>
      </w:pPr>
    </w:p>
    <w:p w:rsidR="00F304CE" w:rsidRPr="00512EC5" w:rsidRDefault="00714971" w:rsidP="00512EC5">
      <w:pPr>
        <w:pStyle w:val="ListParagraph"/>
        <w:numPr>
          <w:ilvl w:val="0"/>
          <w:numId w:val="18"/>
        </w:numPr>
        <w:spacing w:line="240" w:lineRule="auto"/>
        <w:rPr>
          <w:rFonts w:ascii="Calibri" w:eastAsia="Calibri" w:hAnsi="Calibri" w:cs="Calibri"/>
        </w:rPr>
      </w:pPr>
      <w:r w:rsidRPr="00512EC5">
        <w:rPr>
          <w:rFonts w:ascii="Calibri" w:eastAsia="Calibri" w:hAnsi="Calibri" w:cs="Calibri"/>
        </w:rPr>
        <w:t xml:space="preserve">Additional Funding Requests </w:t>
      </w:r>
    </w:p>
    <w:p w:rsidR="00512EC5" w:rsidRDefault="00512EC5" w:rsidP="00714971">
      <w:pPr>
        <w:numPr>
          <w:ilvl w:val="0"/>
          <w:numId w:val="21"/>
        </w:numPr>
        <w:spacing w:line="240" w:lineRule="auto"/>
        <w:contextualSpacing/>
        <w:rPr>
          <w:rFonts w:ascii="Calibri" w:eastAsia="Calibri" w:hAnsi="Calibri" w:cs="Calibri"/>
        </w:rPr>
      </w:pPr>
      <w:r>
        <w:rPr>
          <w:rFonts w:ascii="Calibri" w:eastAsia="Calibri" w:hAnsi="Calibri" w:cs="Calibri"/>
        </w:rPr>
        <w:t xml:space="preserve">Additional funding will be sought through the college Governmental Relations and Grants Management department. </w:t>
      </w:r>
      <w:r w:rsidR="00657E95">
        <w:rPr>
          <w:rFonts w:ascii="Calibri" w:eastAsia="Calibri" w:hAnsi="Calibri" w:cs="Calibri"/>
        </w:rPr>
        <w:t>Additional funding will be used to reach participants.</w:t>
      </w:r>
    </w:p>
    <w:p w:rsidR="00512EC5" w:rsidRDefault="00714971" w:rsidP="00512EC5">
      <w:pPr>
        <w:numPr>
          <w:ilvl w:val="0"/>
          <w:numId w:val="21"/>
        </w:numPr>
        <w:spacing w:line="240" w:lineRule="auto"/>
        <w:contextualSpacing/>
        <w:rPr>
          <w:rFonts w:ascii="Calibri" w:eastAsia="Calibri" w:hAnsi="Calibri" w:cs="Calibri"/>
        </w:rPr>
      </w:pPr>
      <w:r w:rsidRPr="00714971">
        <w:rPr>
          <w:rFonts w:ascii="Calibri" w:eastAsia="Calibri" w:hAnsi="Calibri" w:cs="Calibri"/>
        </w:rPr>
        <w:t xml:space="preserve"> </w:t>
      </w:r>
      <w:r w:rsidR="00512EC5">
        <w:rPr>
          <w:rFonts w:ascii="Calibri" w:eastAsia="Calibri" w:hAnsi="Calibri" w:cs="Calibri"/>
        </w:rPr>
        <w:t xml:space="preserve">Additional funding will be sought through the college Governmental Relations and Grants Management department. </w:t>
      </w:r>
      <w:r w:rsidR="00657E95">
        <w:rPr>
          <w:rFonts w:ascii="Calibri" w:eastAsia="Calibri" w:hAnsi="Calibri" w:cs="Calibri"/>
        </w:rPr>
        <w:t>Additional funding will be used to reach participants.</w:t>
      </w:r>
    </w:p>
    <w:p w:rsidR="00714971" w:rsidRDefault="00512EC5" w:rsidP="00714971">
      <w:pPr>
        <w:numPr>
          <w:ilvl w:val="0"/>
          <w:numId w:val="21"/>
        </w:numPr>
        <w:spacing w:line="240" w:lineRule="auto"/>
        <w:contextualSpacing/>
        <w:rPr>
          <w:rFonts w:ascii="Calibri" w:eastAsia="Calibri" w:hAnsi="Calibri" w:cs="Calibri"/>
        </w:rPr>
      </w:pPr>
      <w:r>
        <w:rPr>
          <w:rFonts w:ascii="Calibri" w:eastAsia="Calibri" w:hAnsi="Calibri" w:cs="Calibri"/>
        </w:rPr>
        <w:t xml:space="preserve">Additional funding will be sought through the </w:t>
      </w:r>
      <w:r w:rsidR="00431FFF">
        <w:rPr>
          <w:rFonts w:ascii="Calibri" w:eastAsia="Calibri" w:hAnsi="Calibri" w:cs="Calibri"/>
        </w:rPr>
        <w:t xml:space="preserve">pending </w:t>
      </w:r>
      <w:r>
        <w:rPr>
          <w:rFonts w:ascii="Calibri" w:eastAsia="Calibri" w:hAnsi="Calibri" w:cs="Calibri"/>
        </w:rPr>
        <w:t xml:space="preserve">One Stop initiative. </w:t>
      </w:r>
      <w:r w:rsidR="00657E95">
        <w:rPr>
          <w:rFonts w:ascii="Calibri" w:eastAsia="Calibri" w:hAnsi="Calibri" w:cs="Calibri"/>
        </w:rPr>
        <w:t>Additional funding will be used to reach participants.</w:t>
      </w:r>
    </w:p>
    <w:p w:rsidR="0026788F" w:rsidRDefault="0026788F" w:rsidP="00714971">
      <w:pPr>
        <w:spacing w:line="240" w:lineRule="auto"/>
        <w:contextualSpacing/>
        <w:rPr>
          <w:rFonts w:ascii="Calibri" w:eastAsia="Calibri" w:hAnsi="Calibri" w:cs="Calibri"/>
        </w:rPr>
      </w:pPr>
    </w:p>
    <w:p w:rsidR="00714971" w:rsidRPr="00714971" w:rsidRDefault="00714971" w:rsidP="00714971">
      <w:pPr>
        <w:spacing w:line="240" w:lineRule="auto"/>
        <w:rPr>
          <w:rFonts w:ascii="Calibri" w:eastAsia="Calibri" w:hAnsi="Calibri" w:cs="Calibri"/>
          <w:b/>
        </w:rPr>
      </w:pPr>
      <w:r w:rsidRPr="00714971">
        <w:rPr>
          <w:rFonts w:ascii="Calibri" w:eastAsia="Calibri" w:hAnsi="Calibri" w:cs="Calibri"/>
          <w:b/>
        </w:rPr>
        <w:t>Goal 3:</w:t>
      </w:r>
      <w:r w:rsidRPr="00714971">
        <w:rPr>
          <w:rFonts w:ascii="Calibri" w:eastAsia="Calibri" w:hAnsi="Calibri" w:cs="Calibri"/>
          <w:b/>
        </w:rPr>
        <w:tab/>
        <w:t xml:space="preserve">Increase the number of textbooks in the program’s Book Loan Library.   </w:t>
      </w:r>
    </w:p>
    <w:p w:rsidR="00714971" w:rsidRPr="00714971" w:rsidRDefault="00714971" w:rsidP="00714971">
      <w:pPr>
        <w:numPr>
          <w:ilvl w:val="0"/>
          <w:numId w:val="22"/>
        </w:numPr>
        <w:spacing w:line="240" w:lineRule="auto"/>
        <w:contextualSpacing/>
        <w:rPr>
          <w:rFonts w:ascii="Calibri" w:eastAsia="Calibri" w:hAnsi="Calibri" w:cs="Calibri"/>
        </w:rPr>
      </w:pPr>
      <w:r w:rsidRPr="00714971">
        <w:rPr>
          <w:rFonts w:ascii="Calibri" w:eastAsia="Calibri" w:hAnsi="Calibri" w:cs="Calibri"/>
        </w:rPr>
        <w:t xml:space="preserve">Objectives  </w:t>
      </w:r>
    </w:p>
    <w:p w:rsidR="00714971" w:rsidRPr="00714971" w:rsidRDefault="00714971" w:rsidP="00714971">
      <w:pPr>
        <w:numPr>
          <w:ilvl w:val="0"/>
          <w:numId w:val="23"/>
        </w:numPr>
        <w:spacing w:line="240" w:lineRule="auto"/>
        <w:contextualSpacing/>
        <w:rPr>
          <w:rFonts w:ascii="Calibri" w:eastAsia="Calibri" w:hAnsi="Calibri" w:cs="Calibri"/>
        </w:rPr>
      </w:pPr>
      <w:r w:rsidRPr="00714971">
        <w:rPr>
          <w:rFonts w:ascii="Calibri" w:eastAsia="Calibri" w:hAnsi="Calibri" w:cs="Calibri"/>
        </w:rPr>
        <w:t>When funding proposals are written, the unit will include textbooks in the budget.</w:t>
      </w:r>
      <w:r w:rsidR="001A2E17">
        <w:rPr>
          <w:rFonts w:ascii="Calibri" w:eastAsia="Calibri" w:hAnsi="Calibri" w:cs="Calibri"/>
        </w:rPr>
        <w:t>($1,000)</w:t>
      </w:r>
      <w:r w:rsidRPr="00714971">
        <w:rPr>
          <w:rFonts w:ascii="Calibri" w:eastAsia="Calibri" w:hAnsi="Calibri" w:cs="Calibri"/>
        </w:rPr>
        <w:t xml:space="preserve">  </w:t>
      </w:r>
    </w:p>
    <w:p w:rsidR="005A6ACF" w:rsidRDefault="00714971" w:rsidP="00714971">
      <w:pPr>
        <w:numPr>
          <w:ilvl w:val="0"/>
          <w:numId w:val="23"/>
        </w:numPr>
        <w:spacing w:line="240" w:lineRule="auto"/>
        <w:contextualSpacing/>
        <w:rPr>
          <w:rFonts w:ascii="Calibri" w:eastAsia="Calibri" w:hAnsi="Calibri" w:cs="Calibri"/>
        </w:rPr>
      </w:pPr>
      <w:r w:rsidRPr="00714971">
        <w:rPr>
          <w:rFonts w:ascii="Calibri" w:eastAsia="Calibri" w:hAnsi="Calibri" w:cs="Calibri"/>
        </w:rPr>
        <w:t xml:space="preserve">The unit will create and post “Book Donation Request” flyers at all four campus locations to notify students that books can be donated to the NEW OPTIONS Program, emphasizing that the donation is tax deductible. </w:t>
      </w:r>
    </w:p>
    <w:p w:rsidR="00714971" w:rsidRPr="00714971" w:rsidRDefault="005A6ACF" w:rsidP="00714971">
      <w:pPr>
        <w:numPr>
          <w:ilvl w:val="0"/>
          <w:numId w:val="23"/>
        </w:numPr>
        <w:spacing w:line="240" w:lineRule="auto"/>
        <w:contextualSpacing/>
        <w:rPr>
          <w:rFonts w:ascii="Calibri" w:eastAsia="Calibri" w:hAnsi="Calibri" w:cs="Calibri"/>
        </w:rPr>
      </w:pPr>
      <w:r>
        <w:rPr>
          <w:rFonts w:ascii="Calibri" w:eastAsia="Calibri" w:hAnsi="Calibri" w:cs="Calibri"/>
        </w:rPr>
        <w:t>The unit will seek additional funding for textbooks</w:t>
      </w:r>
      <w:r w:rsidR="00927912">
        <w:rPr>
          <w:rFonts w:ascii="Calibri" w:eastAsia="Calibri" w:hAnsi="Calibri" w:cs="Calibri"/>
        </w:rPr>
        <w:t xml:space="preserve"> and </w:t>
      </w:r>
      <w:r w:rsidR="004572EB">
        <w:rPr>
          <w:rFonts w:ascii="Calibri" w:eastAsia="Calibri" w:hAnsi="Calibri" w:cs="Calibri"/>
        </w:rPr>
        <w:t xml:space="preserve">will continue to </w:t>
      </w:r>
      <w:r w:rsidR="00927912">
        <w:rPr>
          <w:rFonts w:ascii="Calibri" w:eastAsia="Calibri" w:hAnsi="Calibri" w:cs="Calibri"/>
        </w:rPr>
        <w:t xml:space="preserve">write grant proposals. </w:t>
      </w:r>
      <w:r>
        <w:rPr>
          <w:rFonts w:ascii="Calibri" w:eastAsia="Calibri" w:hAnsi="Calibri" w:cs="Calibri"/>
        </w:rPr>
        <w:t xml:space="preserve"> </w:t>
      </w:r>
      <w:r w:rsidR="00714971" w:rsidRPr="00714971">
        <w:rPr>
          <w:rFonts w:ascii="Calibri" w:eastAsia="Calibri" w:hAnsi="Calibri" w:cs="Calibri"/>
        </w:rPr>
        <w:t xml:space="preserve"> </w:t>
      </w:r>
    </w:p>
    <w:p w:rsidR="00714971" w:rsidRPr="00714971" w:rsidRDefault="00714971" w:rsidP="00714971">
      <w:pPr>
        <w:spacing w:line="240" w:lineRule="auto"/>
        <w:ind w:left="720"/>
        <w:contextualSpacing/>
        <w:rPr>
          <w:rFonts w:ascii="Calibri" w:eastAsia="Calibri" w:hAnsi="Calibri" w:cs="Calibri"/>
        </w:rPr>
      </w:pPr>
    </w:p>
    <w:p w:rsidR="00714971" w:rsidRPr="00714971" w:rsidRDefault="00714971" w:rsidP="00714971">
      <w:pPr>
        <w:numPr>
          <w:ilvl w:val="0"/>
          <w:numId w:val="22"/>
        </w:numPr>
        <w:spacing w:line="240" w:lineRule="auto"/>
        <w:contextualSpacing/>
        <w:rPr>
          <w:rFonts w:ascii="Calibri" w:eastAsia="Calibri" w:hAnsi="Calibri" w:cs="Calibri"/>
        </w:rPr>
      </w:pPr>
      <w:r w:rsidRPr="00714971">
        <w:rPr>
          <w:rFonts w:ascii="Calibri" w:eastAsia="Calibri" w:hAnsi="Calibri" w:cs="Calibri"/>
        </w:rPr>
        <w:t xml:space="preserve">Method of Assessment </w:t>
      </w:r>
    </w:p>
    <w:p w:rsidR="00714971" w:rsidRPr="00714971" w:rsidRDefault="00714971" w:rsidP="00714971">
      <w:pPr>
        <w:numPr>
          <w:ilvl w:val="0"/>
          <w:numId w:val="24"/>
        </w:numPr>
        <w:spacing w:line="240" w:lineRule="auto"/>
        <w:contextualSpacing/>
        <w:rPr>
          <w:rFonts w:ascii="Calibri" w:eastAsia="Calibri" w:hAnsi="Calibri" w:cs="Calibri"/>
        </w:rPr>
      </w:pPr>
      <w:r w:rsidRPr="00714971">
        <w:rPr>
          <w:rFonts w:ascii="Calibri" w:eastAsia="Calibri" w:hAnsi="Calibri" w:cs="Calibri"/>
        </w:rPr>
        <w:lastRenderedPageBreak/>
        <w:t xml:space="preserve">Approved grants received with textbooks in the budget.  </w:t>
      </w:r>
    </w:p>
    <w:p w:rsidR="005A6ACF" w:rsidRDefault="00714971" w:rsidP="00714971">
      <w:pPr>
        <w:numPr>
          <w:ilvl w:val="0"/>
          <w:numId w:val="24"/>
        </w:numPr>
        <w:spacing w:line="240" w:lineRule="auto"/>
        <w:contextualSpacing/>
        <w:rPr>
          <w:rFonts w:ascii="Calibri" w:eastAsia="Calibri" w:hAnsi="Calibri" w:cs="Calibri"/>
        </w:rPr>
      </w:pPr>
      <w:r w:rsidRPr="00714971">
        <w:rPr>
          <w:rFonts w:ascii="Calibri" w:eastAsia="Calibri" w:hAnsi="Calibri" w:cs="Calibri"/>
        </w:rPr>
        <w:t>The staff’s observation of completed Book Donations Forms.</w:t>
      </w:r>
    </w:p>
    <w:p w:rsidR="00714971" w:rsidRDefault="00927912" w:rsidP="00714971">
      <w:pPr>
        <w:numPr>
          <w:ilvl w:val="0"/>
          <w:numId w:val="24"/>
        </w:numPr>
        <w:spacing w:line="240" w:lineRule="auto"/>
        <w:contextualSpacing/>
        <w:rPr>
          <w:rFonts w:ascii="Calibri" w:eastAsia="Calibri" w:hAnsi="Calibri" w:cs="Calibri"/>
        </w:rPr>
      </w:pPr>
      <w:r>
        <w:rPr>
          <w:rFonts w:ascii="Calibri" w:eastAsia="Calibri" w:hAnsi="Calibri" w:cs="Calibri"/>
        </w:rPr>
        <w:t xml:space="preserve">Approved grant proposals received from awarding agencies/organizations. </w:t>
      </w:r>
      <w:r w:rsidR="00714971" w:rsidRPr="00714971">
        <w:rPr>
          <w:rFonts w:ascii="Calibri" w:eastAsia="Calibri" w:hAnsi="Calibri" w:cs="Calibri"/>
        </w:rPr>
        <w:t xml:space="preserve"> </w:t>
      </w:r>
    </w:p>
    <w:p w:rsidR="00714971" w:rsidRPr="00714971" w:rsidRDefault="00714971" w:rsidP="00714971">
      <w:pPr>
        <w:spacing w:line="240" w:lineRule="auto"/>
        <w:ind w:left="720"/>
        <w:contextualSpacing/>
        <w:rPr>
          <w:rFonts w:ascii="Calibri" w:eastAsia="Calibri" w:hAnsi="Calibri" w:cs="Calibri"/>
        </w:rPr>
      </w:pPr>
    </w:p>
    <w:p w:rsidR="00714971" w:rsidRPr="00512EC5" w:rsidRDefault="00714971" w:rsidP="00512EC5">
      <w:pPr>
        <w:pStyle w:val="ListParagraph"/>
        <w:numPr>
          <w:ilvl w:val="0"/>
          <w:numId w:val="22"/>
        </w:numPr>
        <w:spacing w:line="240" w:lineRule="auto"/>
        <w:rPr>
          <w:rFonts w:ascii="Calibri" w:eastAsia="Calibri" w:hAnsi="Calibri" w:cs="Calibri"/>
        </w:rPr>
      </w:pPr>
      <w:r w:rsidRPr="00512EC5">
        <w:rPr>
          <w:rFonts w:ascii="Calibri" w:eastAsia="Calibri" w:hAnsi="Calibri" w:cs="Calibri"/>
        </w:rPr>
        <w:t xml:space="preserve">Additional Funding Requests </w:t>
      </w:r>
    </w:p>
    <w:p w:rsidR="00D314A5" w:rsidRPr="00D314A5" w:rsidRDefault="00D314A5" w:rsidP="00D314A5">
      <w:pPr>
        <w:pStyle w:val="ListParagraph"/>
        <w:numPr>
          <w:ilvl w:val="0"/>
          <w:numId w:val="33"/>
        </w:numPr>
        <w:spacing w:line="240" w:lineRule="auto"/>
        <w:rPr>
          <w:rFonts w:ascii="Calibri" w:eastAsia="Calibri" w:hAnsi="Calibri" w:cs="Calibri"/>
        </w:rPr>
      </w:pPr>
      <w:r w:rsidRPr="00D314A5">
        <w:rPr>
          <w:rFonts w:ascii="Calibri" w:eastAsia="Calibri" w:hAnsi="Calibri" w:cs="Calibri"/>
        </w:rPr>
        <w:t xml:space="preserve">The unit will seek additional funding for textbooks and will continue to write grant proposals.  </w:t>
      </w:r>
      <w:r w:rsidR="00657E95">
        <w:rPr>
          <w:rFonts w:ascii="Calibri" w:eastAsia="Calibri" w:hAnsi="Calibri" w:cs="Calibri"/>
        </w:rPr>
        <w:t xml:space="preserve">Additional funds will be used to purchase books to assist more students. </w:t>
      </w:r>
    </w:p>
    <w:p w:rsidR="00D314A5" w:rsidRPr="00D314A5" w:rsidRDefault="00D314A5" w:rsidP="00D314A5">
      <w:pPr>
        <w:pStyle w:val="ListParagraph"/>
        <w:numPr>
          <w:ilvl w:val="0"/>
          <w:numId w:val="33"/>
        </w:numPr>
        <w:spacing w:line="240" w:lineRule="auto"/>
        <w:rPr>
          <w:rFonts w:ascii="Calibri" w:eastAsia="Calibri" w:hAnsi="Calibri" w:cs="Calibri"/>
        </w:rPr>
      </w:pPr>
      <w:r w:rsidRPr="00D314A5">
        <w:rPr>
          <w:rFonts w:ascii="Calibri" w:eastAsia="Calibri" w:hAnsi="Calibri" w:cs="Calibri"/>
        </w:rPr>
        <w:t xml:space="preserve">The unit will seek additional funding for textbooks and will continue to write grant proposals.   </w:t>
      </w:r>
      <w:r w:rsidR="00657E95">
        <w:rPr>
          <w:rFonts w:ascii="Calibri" w:eastAsia="Calibri" w:hAnsi="Calibri" w:cs="Calibri"/>
        </w:rPr>
        <w:t xml:space="preserve">Additional funds will be used to purchase books to assist more students. </w:t>
      </w:r>
    </w:p>
    <w:p w:rsidR="00714971" w:rsidRPr="00657E95" w:rsidRDefault="00D314A5" w:rsidP="00D314A5">
      <w:pPr>
        <w:pStyle w:val="ListParagraph"/>
        <w:numPr>
          <w:ilvl w:val="0"/>
          <w:numId w:val="33"/>
        </w:numPr>
        <w:spacing w:line="240" w:lineRule="auto"/>
        <w:rPr>
          <w:rFonts w:ascii="Calibri" w:eastAsia="Calibri" w:hAnsi="Calibri" w:cs="Calibri"/>
        </w:rPr>
      </w:pPr>
      <w:r w:rsidRPr="00657E95">
        <w:rPr>
          <w:rFonts w:ascii="Calibri" w:eastAsia="Calibri" w:hAnsi="Calibri" w:cs="Calibri"/>
        </w:rPr>
        <w:t xml:space="preserve">The unit will seek additional funding for textbooks and will continue to write grant proposals. </w:t>
      </w:r>
      <w:r w:rsidR="00657E95" w:rsidRPr="00657E95">
        <w:rPr>
          <w:rFonts w:ascii="Calibri" w:eastAsia="Calibri" w:hAnsi="Calibri" w:cs="Calibri"/>
        </w:rPr>
        <w:t>Additional funds will be used to purchase books to assist more students.</w:t>
      </w:r>
      <w:r w:rsidR="00714971" w:rsidRPr="00657E95">
        <w:rPr>
          <w:rFonts w:ascii="Calibri" w:eastAsia="Calibri" w:hAnsi="Calibri" w:cs="Calibri"/>
        </w:rPr>
        <w:t xml:space="preserve">     </w:t>
      </w:r>
    </w:p>
    <w:p w:rsidR="0026788F" w:rsidRDefault="0026788F" w:rsidP="00714971">
      <w:pPr>
        <w:spacing w:line="240" w:lineRule="auto"/>
        <w:contextualSpacing/>
        <w:rPr>
          <w:rFonts w:ascii="Calibri" w:eastAsia="Calibri" w:hAnsi="Calibri" w:cs="Calibri"/>
        </w:rPr>
      </w:pPr>
    </w:p>
    <w:p w:rsidR="00C12A6A" w:rsidRPr="00C12A6A" w:rsidRDefault="00C12A6A" w:rsidP="00C12A6A">
      <w:pPr>
        <w:spacing w:after="0" w:line="240" w:lineRule="auto"/>
        <w:ind w:left="1470"/>
        <w:contextualSpacing/>
        <w:rPr>
          <w:rFonts w:ascii="Calibri" w:eastAsia="Calibri" w:hAnsi="Calibri" w:cs="Calibri"/>
        </w:rPr>
      </w:pPr>
    </w:p>
    <w:p w:rsidR="00804F0A" w:rsidRPr="00804F0A" w:rsidRDefault="00C12A6A" w:rsidP="00927912">
      <w:pPr>
        <w:spacing w:line="240" w:lineRule="auto"/>
        <w:rPr>
          <w:rFonts w:ascii="Calibri" w:eastAsia="Calibri" w:hAnsi="Calibri" w:cs="Calibri"/>
          <w:b/>
        </w:rPr>
      </w:pPr>
      <w:r>
        <w:rPr>
          <w:rFonts w:ascii="Calibri" w:eastAsia="Calibri" w:hAnsi="Calibri" w:cs="Calibri"/>
          <w:b/>
        </w:rPr>
        <w:t xml:space="preserve">Unit Goals for </w:t>
      </w:r>
      <w:r w:rsidR="00804F0A" w:rsidRPr="00804F0A">
        <w:rPr>
          <w:rFonts w:ascii="Calibri" w:eastAsia="Calibri" w:hAnsi="Calibri" w:cs="Calibri"/>
          <w:b/>
        </w:rPr>
        <w:t>201</w:t>
      </w:r>
      <w:r w:rsidR="002C5592">
        <w:rPr>
          <w:rFonts w:ascii="Calibri" w:eastAsia="Calibri" w:hAnsi="Calibri" w:cs="Calibri"/>
          <w:b/>
        </w:rPr>
        <w:t>8</w:t>
      </w:r>
      <w:r w:rsidR="00804F0A" w:rsidRPr="00804F0A">
        <w:rPr>
          <w:rFonts w:ascii="Calibri" w:eastAsia="Calibri" w:hAnsi="Calibri" w:cs="Calibri"/>
          <w:b/>
        </w:rPr>
        <w:t>-201</w:t>
      </w:r>
      <w:r w:rsidR="002C5592">
        <w:rPr>
          <w:rFonts w:ascii="Calibri" w:eastAsia="Calibri" w:hAnsi="Calibri" w:cs="Calibri"/>
          <w:b/>
        </w:rPr>
        <w:t>9</w:t>
      </w:r>
    </w:p>
    <w:p w:rsidR="00804F0A" w:rsidRPr="00804F0A" w:rsidRDefault="00804F0A" w:rsidP="00804F0A">
      <w:pPr>
        <w:spacing w:line="240" w:lineRule="auto"/>
        <w:rPr>
          <w:rFonts w:ascii="Calibri" w:eastAsia="Calibri" w:hAnsi="Calibri" w:cs="Calibri"/>
          <w:b/>
        </w:rPr>
      </w:pPr>
      <w:r w:rsidRPr="00804F0A">
        <w:rPr>
          <w:rFonts w:ascii="Calibri" w:eastAsia="Calibri" w:hAnsi="Calibri" w:cs="Calibri"/>
          <w:b/>
        </w:rPr>
        <w:t>Goal 1:</w:t>
      </w:r>
      <w:r w:rsidRPr="00804F0A">
        <w:rPr>
          <w:rFonts w:ascii="Calibri" w:eastAsia="Calibri" w:hAnsi="Calibri" w:cs="Calibri"/>
          <w:b/>
        </w:rPr>
        <w:tab/>
        <w:t xml:space="preserve">Recruit non-traditional adults/students to attend NEW OPTIONS seminars/workshops at each of the college’s four locations. </w:t>
      </w:r>
    </w:p>
    <w:p w:rsidR="00804F0A" w:rsidRPr="00804F0A" w:rsidRDefault="00804F0A" w:rsidP="00804F0A">
      <w:pPr>
        <w:spacing w:after="0" w:line="240" w:lineRule="auto"/>
        <w:ind w:left="1080"/>
        <w:contextualSpacing/>
        <w:rPr>
          <w:rFonts w:ascii="Calibri" w:eastAsia="Calibri" w:hAnsi="Calibri" w:cs="Calibri"/>
        </w:rPr>
      </w:pPr>
      <w:r w:rsidRPr="00804F0A">
        <w:rPr>
          <w:rFonts w:ascii="Calibri" w:eastAsia="Calibri" w:hAnsi="Calibri" w:cs="Calibri"/>
        </w:rPr>
        <w:t xml:space="preserve">1.  Objectives </w:t>
      </w:r>
    </w:p>
    <w:p w:rsidR="00804F0A" w:rsidRPr="00804F0A" w:rsidRDefault="00804F0A" w:rsidP="00804F0A">
      <w:pPr>
        <w:spacing w:after="0" w:line="240" w:lineRule="auto"/>
        <w:ind w:left="1470"/>
        <w:contextualSpacing/>
        <w:rPr>
          <w:rFonts w:ascii="Calibri" w:eastAsia="Calibri" w:hAnsi="Calibri" w:cs="Calibri"/>
        </w:rPr>
      </w:pPr>
      <w:r w:rsidRPr="00804F0A">
        <w:rPr>
          <w:rFonts w:ascii="Calibri" w:eastAsia="Calibri" w:hAnsi="Calibri" w:cs="Calibri"/>
        </w:rPr>
        <w:t xml:space="preserve">a)   On-campus advertising – prepare seminar/workshop flyers to distribute on all </w:t>
      </w:r>
      <w:r w:rsidR="002C5592" w:rsidRPr="00804F0A">
        <w:rPr>
          <w:rFonts w:ascii="Calibri" w:eastAsia="Calibri" w:hAnsi="Calibri" w:cs="Calibri"/>
        </w:rPr>
        <w:t xml:space="preserve">four </w:t>
      </w:r>
      <w:r w:rsidR="002C5592">
        <w:rPr>
          <w:rFonts w:ascii="Calibri" w:eastAsia="Calibri" w:hAnsi="Calibri" w:cs="Calibri"/>
        </w:rPr>
        <w:t>campus</w:t>
      </w:r>
      <w:r w:rsidRPr="00804F0A">
        <w:rPr>
          <w:rFonts w:ascii="Calibri" w:eastAsia="Calibri" w:hAnsi="Calibri" w:cs="Calibri"/>
        </w:rPr>
        <w:t xml:space="preserve"> locations in high traffic areas (Enrollment Services,</w:t>
      </w:r>
      <w:r w:rsidR="00927912">
        <w:rPr>
          <w:rFonts w:ascii="Calibri" w:eastAsia="Calibri" w:hAnsi="Calibri" w:cs="Calibri"/>
        </w:rPr>
        <w:t xml:space="preserve"> GED </w:t>
      </w:r>
      <w:r w:rsidR="002C5592">
        <w:rPr>
          <w:rFonts w:ascii="Calibri" w:eastAsia="Calibri" w:hAnsi="Calibri" w:cs="Calibri"/>
        </w:rPr>
        <w:t xml:space="preserve">Center, </w:t>
      </w:r>
      <w:r w:rsidR="002C5592" w:rsidRPr="00804F0A">
        <w:rPr>
          <w:rFonts w:ascii="Calibri" w:eastAsia="Calibri" w:hAnsi="Calibri" w:cs="Calibri"/>
        </w:rPr>
        <w:t>Financial</w:t>
      </w:r>
      <w:r w:rsidRPr="00804F0A">
        <w:rPr>
          <w:rFonts w:ascii="Calibri" w:eastAsia="Calibri" w:hAnsi="Calibri" w:cs="Calibri"/>
        </w:rPr>
        <w:t xml:space="preserve"> Aid Department, Bookstore, Library, Campus Deli, etc.)  </w:t>
      </w:r>
    </w:p>
    <w:p w:rsidR="00804F0A" w:rsidRPr="00804F0A" w:rsidRDefault="00804F0A" w:rsidP="00804F0A">
      <w:pPr>
        <w:spacing w:after="0" w:line="240" w:lineRule="auto"/>
        <w:ind w:left="1440"/>
        <w:contextualSpacing/>
        <w:rPr>
          <w:rFonts w:ascii="Calibri" w:eastAsia="Calibri" w:hAnsi="Calibri" w:cs="Calibri"/>
        </w:rPr>
      </w:pPr>
      <w:r w:rsidRPr="00804F0A">
        <w:rPr>
          <w:rFonts w:ascii="Calibri" w:eastAsia="Calibri" w:hAnsi="Calibri" w:cs="Calibri"/>
        </w:rPr>
        <w:t xml:space="preserve">b)   Off-campus advertising – prepare and mail seminar/workshop flyers to a list of over 40 community contacts/agencies. </w:t>
      </w:r>
    </w:p>
    <w:p w:rsidR="00804F0A" w:rsidRPr="00804F0A" w:rsidRDefault="00804F0A" w:rsidP="00804F0A">
      <w:pPr>
        <w:spacing w:after="0" w:line="240" w:lineRule="auto"/>
        <w:ind w:left="1440"/>
        <w:contextualSpacing/>
        <w:rPr>
          <w:rFonts w:ascii="Calibri" w:eastAsia="Calibri" w:hAnsi="Calibri" w:cs="Calibri"/>
        </w:rPr>
      </w:pPr>
      <w:r w:rsidRPr="00804F0A">
        <w:rPr>
          <w:rFonts w:ascii="Calibri" w:eastAsia="Calibri" w:hAnsi="Calibri" w:cs="Calibri"/>
        </w:rPr>
        <w:t xml:space="preserve">c)    College website advertising – post up to date seminar/workshop information and schedules on the college’s website.  </w:t>
      </w:r>
    </w:p>
    <w:p w:rsidR="00804F0A" w:rsidRPr="00804F0A" w:rsidRDefault="00804F0A" w:rsidP="00804F0A">
      <w:pPr>
        <w:spacing w:after="0" w:line="240" w:lineRule="auto"/>
        <w:ind w:left="720"/>
        <w:contextualSpacing/>
        <w:rPr>
          <w:rFonts w:ascii="Calibri" w:eastAsia="Calibri" w:hAnsi="Calibri" w:cs="Calibri"/>
        </w:rPr>
      </w:pPr>
    </w:p>
    <w:p w:rsidR="00804F0A" w:rsidRPr="00804F0A" w:rsidRDefault="00804F0A" w:rsidP="00804F0A">
      <w:pPr>
        <w:spacing w:after="0" w:line="240" w:lineRule="auto"/>
        <w:ind w:left="1080"/>
        <w:contextualSpacing/>
        <w:rPr>
          <w:rFonts w:ascii="Calibri" w:eastAsia="Calibri" w:hAnsi="Calibri" w:cs="Calibri"/>
        </w:rPr>
      </w:pPr>
      <w:r w:rsidRPr="00804F0A">
        <w:rPr>
          <w:rFonts w:ascii="Calibri" w:eastAsia="Calibri" w:hAnsi="Calibri" w:cs="Calibri"/>
        </w:rPr>
        <w:t xml:space="preserve">2.  Method of Assessment </w:t>
      </w:r>
    </w:p>
    <w:p w:rsidR="00804F0A" w:rsidRPr="00804F0A" w:rsidRDefault="00804F0A" w:rsidP="00804F0A">
      <w:pPr>
        <w:spacing w:after="0" w:line="240" w:lineRule="auto"/>
        <w:ind w:left="1440"/>
        <w:contextualSpacing/>
        <w:rPr>
          <w:rFonts w:ascii="Calibri" w:eastAsia="Calibri" w:hAnsi="Calibri" w:cs="Calibri"/>
        </w:rPr>
      </w:pPr>
      <w:r w:rsidRPr="00804F0A">
        <w:rPr>
          <w:rFonts w:ascii="Calibri" w:eastAsia="Calibri" w:hAnsi="Calibri" w:cs="Calibri"/>
        </w:rPr>
        <w:t xml:space="preserve">a)   Review office forms (Department’s Information Sheet) for response to question,   “How did you hear about the program?” </w:t>
      </w:r>
    </w:p>
    <w:p w:rsidR="00804F0A" w:rsidRPr="00804F0A" w:rsidRDefault="00804F0A" w:rsidP="00804F0A">
      <w:pPr>
        <w:spacing w:after="0" w:line="240" w:lineRule="auto"/>
        <w:ind w:left="1440"/>
        <w:contextualSpacing/>
        <w:rPr>
          <w:rFonts w:ascii="Calibri" w:eastAsia="Calibri" w:hAnsi="Calibri" w:cs="Calibri"/>
        </w:rPr>
      </w:pPr>
      <w:r w:rsidRPr="00804F0A">
        <w:rPr>
          <w:rFonts w:ascii="Calibri" w:eastAsia="Calibri" w:hAnsi="Calibri" w:cs="Calibri"/>
        </w:rPr>
        <w:t xml:space="preserve">b)   Review office forms (Department’s Information Sheet) for response to question, “How did you hear about the program?” </w:t>
      </w:r>
    </w:p>
    <w:p w:rsidR="00D314A5" w:rsidRDefault="00804F0A" w:rsidP="00E91451">
      <w:pPr>
        <w:spacing w:after="0" w:line="240" w:lineRule="auto"/>
        <w:ind w:left="1440"/>
        <w:contextualSpacing/>
        <w:rPr>
          <w:rFonts w:ascii="Calibri" w:eastAsia="Calibri" w:hAnsi="Calibri" w:cs="Calibri"/>
          <w:color w:val="FF0000"/>
        </w:rPr>
      </w:pPr>
      <w:r w:rsidRPr="00804F0A">
        <w:rPr>
          <w:rFonts w:ascii="Calibri" w:eastAsia="Calibri" w:hAnsi="Calibri" w:cs="Calibri"/>
        </w:rPr>
        <w:t xml:space="preserve">c)   Review office forms (Department’s Information Sheet) for response to question, “How did you hear about the program?” </w:t>
      </w:r>
    </w:p>
    <w:p w:rsidR="00D314A5" w:rsidRDefault="00D314A5" w:rsidP="00D314A5">
      <w:pPr>
        <w:spacing w:line="240" w:lineRule="auto"/>
        <w:ind w:left="720" w:firstLine="360"/>
        <w:contextualSpacing/>
        <w:rPr>
          <w:rFonts w:ascii="Calibri" w:eastAsia="Calibri" w:hAnsi="Calibri" w:cs="Calibri"/>
          <w:color w:val="FF0000"/>
        </w:rPr>
      </w:pPr>
    </w:p>
    <w:p w:rsidR="00F304CE" w:rsidRPr="00776E05" w:rsidRDefault="00776E05" w:rsidP="00776E05">
      <w:pPr>
        <w:pStyle w:val="ListParagraph"/>
        <w:spacing w:line="240" w:lineRule="auto"/>
        <w:rPr>
          <w:rFonts w:ascii="Calibri" w:eastAsia="Calibri" w:hAnsi="Calibri" w:cs="Calibri"/>
        </w:rPr>
      </w:pPr>
      <w:r>
        <w:rPr>
          <w:rFonts w:ascii="Calibri" w:eastAsia="Calibri" w:hAnsi="Calibri" w:cs="Calibri"/>
        </w:rPr>
        <w:t xml:space="preserve">3.   </w:t>
      </w:r>
      <w:r w:rsidR="00804F0A" w:rsidRPr="00776E05">
        <w:rPr>
          <w:rFonts w:ascii="Calibri" w:eastAsia="Calibri" w:hAnsi="Calibri" w:cs="Calibri"/>
        </w:rPr>
        <w:t xml:space="preserve">Additional Funding Requests </w:t>
      </w:r>
    </w:p>
    <w:p w:rsidR="00776E05" w:rsidRPr="00776E05" w:rsidRDefault="00776E05" w:rsidP="00776E05">
      <w:pPr>
        <w:pStyle w:val="ListParagraph"/>
        <w:numPr>
          <w:ilvl w:val="0"/>
          <w:numId w:val="29"/>
        </w:numPr>
        <w:spacing w:line="240" w:lineRule="auto"/>
        <w:rPr>
          <w:rFonts w:cs="Calibri"/>
        </w:rPr>
      </w:pPr>
      <w:r w:rsidRPr="00776E05">
        <w:rPr>
          <w:rFonts w:ascii="Calibri" w:eastAsia="Calibri" w:hAnsi="Calibri" w:cs="Calibri"/>
        </w:rPr>
        <w:t>No additional funding is needed outside the current budget. Current grant fund allocations are sufficient. (Community Development Block Grant from the City of Birmingham)</w:t>
      </w:r>
    </w:p>
    <w:p w:rsidR="00776E05" w:rsidRPr="00776E05" w:rsidRDefault="00776E05" w:rsidP="00776E05">
      <w:pPr>
        <w:pStyle w:val="ListParagraph"/>
        <w:numPr>
          <w:ilvl w:val="0"/>
          <w:numId w:val="29"/>
        </w:numPr>
        <w:rPr>
          <w:rFonts w:ascii="Calibri" w:eastAsia="Calibri" w:hAnsi="Calibri" w:cs="Calibri"/>
        </w:rPr>
      </w:pPr>
      <w:r w:rsidRPr="00776E05">
        <w:rPr>
          <w:rFonts w:ascii="Calibri" w:eastAsia="Calibri" w:hAnsi="Calibri" w:cs="Calibri"/>
        </w:rPr>
        <w:t>No additional funding is needed outside the current budge</w:t>
      </w:r>
      <w:r>
        <w:rPr>
          <w:rFonts w:ascii="Calibri" w:eastAsia="Calibri" w:hAnsi="Calibri" w:cs="Calibri"/>
        </w:rPr>
        <w:t>t</w:t>
      </w:r>
      <w:r w:rsidRPr="00776E05">
        <w:rPr>
          <w:rFonts w:ascii="Calibri" w:eastAsia="Calibri" w:hAnsi="Calibri" w:cs="Calibri"/>
        </w:rPr>
        <w:t>. Current grant fund allocations are sufficient. (Community Development Block Grant from the City of Birmingham)</w:t>
      </w:r>
    </w:p>
    <w:p w:rsidR="00776E05" w:rsidRPr="00776E05" w:rsidRDefault="00776E05" w:rsidP="00776E05">
      <w:pPr>
        <w:pStyle w:val="ListParagraph"/>
        <w:numPr>
          <w:ilvl w:val="0"/>
          <w:numId w:val="29"/>
        </w:numPr>
        <w:rPr>
          <w:rFonts w:ascii="Calibri" w:eastAsia="Calibri" w:hAnsi="Calibri" w:cs="Calibri"/>
        </w:rPr>
      </w:pPr>
      <w:r w:rsidRPr="00776E05">
        <w:rPr>
          <w:rFonts w:ascii="Calibri" w:eastAsia="Calibri" w:hAnsi="Calibri" w:cs="Calibri"/>
        </w:rPr>
        <w:t>No additional funding is needed outside the current budge</w:t>
      </w:r>
      <w:r>
        <w:rPr>
          <w:rFonts w:ascii="Calibri" w:eastAsia="Calibri" w:hAnsi="Calibri" w:cs="Calibri"/>
        </w:rPr>
        <w:t>t</w:t>
      </w:r>
      <w:r w:rsidRPr="00776E05">
        <w:rPr>
          <w:rFonts w:ascii="Calibri" w:eastAsia="Calibri" w:hAnsi="Calibri" w:cs="Calibri"/>
        </w:rPr>
        <w:t>. Current grant fund allocations are sufficient. (Community Development Block Grant from the City of Birmingham)</w:t>
      </w:r>
    </w:p>
    <w:p w:rsidR="00D314A5" w:rsidRPr="00776E05" w:rsidRDefault="00D314A5" w:rsidP="00776E05">
      <w:pPr>
        <w:pStyle w:val="ListParagraph"/>
        <w:spacing w:line="240" w:lineRule="auto"/>
        <w:ind w:left="1470"/>
        <w:rPr>
          <w:rFonts w:ascii="Calibri" w:eastAsia="Calibri" w:hAnsi="Calibri" w:cs="Calibri"/>
        </w:rPr>
      </w:pPr>
    </w:p>
    <w:p w:rsidR="00804F0A" w:rsidRPr="00AA6FEA" w:rsidRDefault="00D314A5" w:rsidP="00804F0A">
      <w:pPr>
        <w:spacing w:after="0" w:line="240" w:lineRule="auto"/>
        <w:ind w:left="1440"/>
        <w:contextualSpacing/>
        <w:rPr>
          <w:rFonts w:ascii="Calibri" w:eastAsia="Calibri" w:hAnsi="Calibri" w:cs="Calibri"/>
          <w:color w:val="FF0000"/>
        </w:rPr>
      </w:pPr>
      <w:r>
        <w:rPr>
          <w:rFonts w:ascii="Calibri" w:eastAsia="Calibri" w:hAnsi="Calibri" w:cs="Calibri"/>
          <w:color w:val="FF0000"/>
        </w:rPr>
        <w:t xml:space="preserve">    </w:t>
      </w:r>
      <w:r w:rsidR="00804F0A" w:rsidRPr="00AA6FEA">
        <w:rPr>
          <w:rFonts w:ascii="Calibri" w:eastAsia="Calibri" w:hAnsi="Calibri" w:cs="Calibri"/>
          <w:color w:val="FF0000"/>
        </w:rPr>
        <w:t xml:space="preserve"> </w:t>
      </w:r>
      <w:r w:rsidR="00C05501">
        <w:rPr>
          <w:rFonts w:ascii="Calibri" w:eastAsia="Calibri" w:hAnsi="Calibri" w:cs="Calibri"/>
          <w:color w:val="FF0000"/>
        </w:rPr>
        <w:t xml:space="preserve"> </w:t>
      </w:r>
    </w:p>
    <w:p w:rsidR="00804F0A" w:rsidRPr="00804F0A" w:rsidRDefault="00804F0A" w:rsidP="00804F0A">
      <w:pPr>
        <w:spacing w:line="240" w:lineRule="auto"/>
        <w:ind w:left="720"/>
        <w:contextualSpacing/>
        <w:rPr>
          <w:rFonts w:ascii="Calibri" w:eastAsia="Calibri" w:hAnsi="Calibri" w:cs="Calibri"/>
        </w:rPr>
      </w:pPr>
    </w:p>
    <w:p w:rsidR="00804F0A" w:rsidRPr="00804F0A" w:rsidRDefault="00804F0A" w:rsidP="00804F0A">
      <w:pPr>
        <w:spacing w:line="240" w:lineRule="auto"/>
        <w:rPr>
          <w:rFonts w:ascii="Calibri" w:eastAsia="Calibri" w:hAnsi="Calibri" w:cs="Calibri"/>
          <w:b/>
        </w:rPr>
      </w:pPr>
      <w:r w:rsidRPr="00804F0A">
        <w:rPr>
          <w:rFonts w:ascii="Calibri" w:eastAsia="Calibri" w:hAnsi="Calibri" w:cs="Calibri"/>
          <w:b/>
        </w:rPr>
        <w:t>Goal 2:</w:t>
      </w:r>
      <w:r w:rsidRPr="00804F0A">
        <w:rPr>
          <w:rFonts w:ascii="Calibri" w:eastAsia="Calibri" w:hAnsi="Calibri" w:cs="Calibri"/>
          <w:b/>
        </w:rPr>
        <w:tab/>
        <w:t xml:space="preserve">Continue to seek off-campus funding to assist with supporting the NEW OPTIONS Program. </w:t>
      </w:r>
    </w:p>
    <w:p w:rsidR="00804F0A" w:rsidRPr="00804F0A" w:rsidRDefault="00804F0A" w:rsidP="00804F0A">
      <w:pPr>
        <w:numPr>
          <w:ilvl w:val="0"/>
          <w:numId w:val="6"/>
        </w:numPr>
        <w:spacing w:line="240" w:lineRule="auto"/>
        <w:contextualSpacing/>
        <w:rPr>
          <w:rFonts w:ascii="Calibri" w:eastAsia="Calibri" w:hAnsi="Calibri" w:cs="Calibri"/>
        </w:rPr>
      </w:pPr>
      <w:r w:rsidRPr="00804F0A">
        <w:rPr>
          <w:rFonts w:ascii="Calibri" w:eastAsia="Calibri" w:hAnsi="Calibri" w:cs="Calibri"/>
        </w:rPr>
        <w:t xml:space="preserve">Objectives  </w:t>
      </w:r>
    </w:p>
    <w:p w:rsidR="00804F0A" w:rsidRPr="00804F0A" w:rsidRDefault="00804F0A" w:rsidP="00804F0A">
      <w:pPr>
        <w:numPr>
          <w:ilvl w:val="0"/>
          <w:numId w:val="7"/>
        </w:numPr>
        <w:spacing w:line="240" w:lineRule="auto"/>
        <w:contextualSpacing/>
        <w:rPr>
          <w:rFonts w:ascii="Calibri" w:eastAsia="Calibri" w:hAnsi="Calibri" w:cs="Calibri"/>
        </w:rPr>
      </w:pPr>
      <w:r w:rsidRPr="00804F0A">
        <w:rPr>
          <w:rFonts w:ascii="Calibri" w:eastAsia="Calibri" w:hAnsi="Calibri" w:cs="Calibri"/>
        </w:rPr>
        <w:t xml:space="preserve"> The unit will seek off-campus funding by contacting organizations currently supporting the program. </w:t>
      </w:r>
    </w:p>
    <w:p w:rsidR="00804F0A" w:rsidRPr="00804F0A" w:rsidRDefault="00804F0A" w:rsidP="00804F0A">
      <w:pPr>
        <w:numPr>
          <w:ilvl w:val="0"/>
          <w:numId w:val="7"/>
        </w:numPr>
        <w:spacing w:line="240" w:lineRule="auto"/>
        <w:contextualSpacing/>
        <w:rPr>
          <w:rFonts w:ascii="Calibri" w:eastAsia="Calibri" w:hAnsi="Calibri" w:cs="Calibri"/>
        </w:rPr>
      </w:pPr>
      <w:r w:rsidRPr="00804F0A">
        <w:rPr>
          <w:rFonts w:ascii="Calibri" w:eastAsia="Calibri" w:hAnsi="Calibri" w:cs="Calibri"/>
        </w:rPr>
        <w:t xml:space="preserve">The unit will search for new agencies/organizations which emphasize educational pursuits.  </w:t>
      </w:r>
    </w:p>
    <w:p w:rsidR="00804F0A" w:rsidRPr="00804F0A" w:rsidRDefault="00804F0A" w:rsidP="00804F0A">
      <w:pPr>
        <w:numPr>
          <w:ilvl w:val="0"/>
          <w:numId w:val="7"/>
        </w:numPr>
        <w:spacing w:line="240" w:lineRule="auto"/>
        <w:contextualSpacing/>
        <w:rPr>
          <w:rFonts w:ascii="Calibri" w:eastAsia="Calibri" w:hAnsi="Calibri" w:cs="Calibri"/>
        </w:rPr>
      </w:pPr>
      <w:r w:rsidRPr="00804F0A">
        <w:rPr>
          <w:rFonts w:ascii="Calibri" w:eastAsia="Calibri" w:hAnsi="Calibri" w:cs="Calibri"/>
        </w:rPr>
        <w:t xml:space="preserve">The unit will continue to write grant proposals. </w:t>
      </w:r>
    </w:p>
    <w:p w:rsidR="00804F0A" w:rsidRPr="00804F0A" w:rsidRDefault="00804F0A" w:rsidP="00804F0A">
      <w:pPr>
        <w:spacing w:line="240" w:lineRule="auto"/>
        <w:ind w:left="1080"/>
        <w:contextualSpacing/>
        <w:rPr>
          <w:rFonts w:ascii="Calibri" w:eastAsia="Calibri" w:hAnsi="Calibri" w:cs="Calibri"/>
        </w:rPr>
      </w:pPr>
    </w:p>
    <w:p w:rsidR="00804F0A" w:rsidRPr="00804F0A" w:rsidRDefault="00804F0A" w:rsidP="00804F0A">
      <w:pPr>
        <w:numPr>
          <w:ilvl w:val="0"/>
          <w:numId w:val="6"/>
        </w:numPr>
        <w:spacing w:line="240" w:lineRule="auto"/>
        <w:contextualSpacing/>
        <w:rPr>
          <w:rFonts w:ascii="Calibri" w:eastAsia="Calibri" w:hAnsi="Calibri" w:cs="Calibri"/>
        </w:rPr>
      </w:pPr>
      <w:r w:rsidRPr="00804F0A">
        <w:rPr>
          <w:rFonts w:ascii="Calibri" w:eastAsia="Calibri" w:hAnsi="Calibri" w:cs="Calibri"/>
        </w:rPr>
        <w:t xml:space="preserve">Method of Assessment  </w:t>
      </w:r>
    </w:p>
    <w:p w:rsidR="00804F0A" w:rsidRPr="00804F0A" w:rsidRDefault="00804F0A" w:rsidP="00804F0A">
      <w:pPr>
        <w:numPr>
          <w:ilvl w:val="0"/>
          <w:numId w:val="8"/>
        </w:numPr>
        <w:spacing w:line="240" w:lineRule="auto"/>
        <w:contextualSpacing/>
        <w:rPr>
          <w:rFonts w:ascii="Calibri" w:eastAsia="Calibri" w:hAnsi="Calibri" w:cs="Calibri"/>
        </w:rPr>
      </w:pPr>
      <w:r w:rsidRPr="00804F0A">
        <w:rPr>
          <w:rFonts w:ascii="Calibri" w:eastAsia="Calibri" w:hAnsi="Calibri" w:cs="Calibri"/>
        </w:rPr>
        <w:t>Responses received from contacting current organizations.</w:t>
      </w:r>
    </w:p>
    <w:p w:rsidR="00804F0A" w:rsidRPr="00804F0A" w:rsidRDefault="00804F0A" w:rsidP="00804F0A">
      <w:pPr>
        <w:numPr>
          <w:ilvl w:val="0"/>
          <w:numId w:val="8"/>
        </w:numPr>
        <w:spacing w:line="240" w:lineRule="auto"/>
        <w:contextualSpacing/>
        <w:rPr>
          <w:rFonts w:ascii="Calibri" w:eastAsia="Calibri" w:hAnsi="Calibri" w:cs="Calibri"/>
        </w:rPr>
      </w:pPr>
      <w:r w:rsidRPr="00804F0A">
        <w:rPr>
          <w:rFonts w:ascii="Calibri" w:eastAsia="Calibri" w:hAnsi="Calibri" w:cs="Calibri"/>
        </w:rPr>
        <w:t xml:space="preserve">Written correspondences from new agencies/organizations who have been contacted.   </w:t>
      </w:r>
    </w:p>
    <w:p w:rsidR="00804F0A" w:rsidRPr="00804F0A" w:rsidRDefault="00804F0A" w:rsidP="00804F0A">
      <w:pPr>
        <w:numPr>
          <w:ilvl w:val="0"/>
          <w:numId w:val="8"/>
        </w:numPr>
        <w:spacing w:line="240" w:lineRule="auto"/>
        <w:contextualSpacing/>
        <w:rPr>
          <w:rFonts w:ascii="Calibri" w:eastAsia="Calibri" w:hAnsi="Calibri" w:cs="Calibri"/>
        </w:rPr>
      </w:pPr>
      <w:r w:rsidRPr="00804F0A">
        <w:rPr>
          <w:rFonts w:ascii="Calibri" w:eastAsia="Calibri" w:hAnsi="Calibri" w:cs="Calibri"/>
        </w:rPr>
        <w:t xml:space="preserve">Approved grant proposals received from awarding agencies/organizations.  </w:t>
      </w:r>
    </w:p>
    <w:p w:rsidR="00804F0A" w:rsidRPr="00804F0A" w:rsidRDefault="00804F0A" w:rsidP="00804F0A">
      <w:pPr>
        <w:spacing w:line="240" w:lineRule="auto"/>
        <w:ind w:left="1440"/>
        <w:contextualSpacing/>
        <w:rPr>
          <w:rFonts w:ascii="Calibri" w:eastAsia="Calibri" w:hAnsi="Calibri" w:cs="Calibri"/>
        </w:rPr>
      </w:pPr>
    </w:p>
    <w:p w:rsidR="00804F0A" w:rsidRPr="00776E05" w:rsidRDefault="00804F0A" w:rsidP="00804F0A">
      <w:pPr>
        <w:numPr>
          <w:ilvl w:val="0"/>
          <w:numId w:val="6"/>
        </w:numPr>
        <w:spacing w:line="240" w:lineRule="auto"/>
        <w:contextualSpacing/>
        <w:rPr>
          <w:rFonts w:ascii="Calibri" w:eastAsia="Calibri" w:hAnsi="Calibri" w:cs="Calibri"/>
        </w:rPr>
      </w:pPr>
      <w:r w:rsidRPr="00776E05">
        <w:rPr>
          <w:rFonts w:ascii="Calibri" w:eastAsia="Calibri" w:hAnsi="Calibri" w:cs="Calibri"/>
        </w:rPr>
        <w:t xml:space="preserve">Additional Funding Requests </w:t>
      </w:r>
    </w:p>
    <w:p w:rsidR="00776E05" w:rsidRPr="00776E05" w:rsidRDefault="00776E05" w:rsidP="00776E05">
      <w:pPr>
        <w:pStyle w:val="ListParagraph"/>
        <w:numPr>
          <w:ilvl w:val="0"/>
          <w:numId w:val="9"/>
        </w:numPr>
        <w:rPr>
          <w:rFonts w:ascii="Calibri" w:eastAsia="Calibri" w:hAnsi="Calibri" w:cs="Calibri"/>
        </w:rPr>
      </w:pPr>
      <w:r w:rsidRPr="00776E05">
        <w:rPr>
          <w:rFonts w:ascii="Calibri" w:eastAsia="Calibri" w:hAnsi="Calibri" w:cs="Calibri"/>
        </w:rPr>
        <w:t xml:space="preserve">Additional funding will be sought through the college Governmental Relations and Grants Management department. </w:t>
      </w:r>
      <w:r w:rsidR="00657E95">
        <w:rPr>
          <w:rFonts w:ascii="Calibri" w:eastAsia="Calibri" w:hAnsi="Calibri" w:cs="Calibri"/>
        </w:rPr>
        <w:t xml:space="preserve">Additional funding will be used to reach </w:t>
      </w:r>
      <w:r w:rsidR="00431FFF">
        <w:rPr>
          <w:rFonts w:ascii="Calibri" w:eastAsia="Calibri" w:hAnsi="Calibri" w:cs="Calibri"/>
        </w:rPr>
        <w:t xml:space="preserve">students. </w:t>
      </w:r>
    </w:p>
    <w:p w:rsidR="00776E05" w:rsidRPr="00776E05" w:rsidRDefault="00776E05" w:rsidP="00776E05">
      <w:pPr>
        <w:pStyle w:val="ListParagraph"/>
        <w:numPr>
          <w:ilvl w:val="0"/>
          <w:numId w:val="9"/>
        </w:numPr>
        <w:rPr>
          <w:rFonts w:ascii="Calibri" w:eastAsia="Calibri" w:hAnsi="Calibri" w:cs="Calibri"/>
        </w:rPr>
      </w:pPr>
      <w:r w:rsidRPr="00776E05">
        <w:rPr>
          <w:rFonts w:ascii="Calibri" w:eastAsia="Calibri" w:hAnsi="Calibri" w:cs="Calibri"/>
        </w:rPr>
        <w:t xml:space="preserve">Additional funding will be sought through the college Governmental Relations and Grants Management department. </w:t>
      </w:r>
      <w:r w:rsidR="00657E95">
        <w:rPr>
          <w:rFonts w:ascii="Calibri" w:eastAsia="Calibri" w:hAnsi="Calibri" w:cs="Calibri"/>
        </w:rPr>
        <w:t xml:space="preserve">Additional funding will be used to reach students. </w:t>
      </w:r>
    </w:p>
    <w:p w:rsidR="00804F0A" w:rsidRPr="00DF3181" w:rsidRDefault="00776E05" w:rsidP="00714971">
      <w:pPr>
        <w:pStyle w:val="ListParagraph"/>
        <w:numPr>
          <w:ilvl w:val="0"/>
          <w:numId w:val="9"/>
        </w:numPr>
        <w:spacing w:line="240" w:lineRule="auto"/>
        <w:rPr>
          <w:rFonts w:ascii="Calibri" w:eastAsia="Calibri" w:hAnsi="Calibri" w:cs="Calibri"/>
        </w:rPr>
      </w:pPr>
      <w:r w:rsidRPr="00DF3181">
        <w:rPr>
          <w:rFonts w:ascii="Calibri" w:eastAsia="Calibri" w:hAnsi="Calibri" w:cs="Calibri"/>
        </w:rPr>
        <w:t xml:space="preserve">Additional funding will be sought through the </w:t>
      </w:r>
      <w:r w:rsidR="00DF3181" w:rsidRPr="00DF3181">
        <w:rPr>
          <w:rFonts w:ascii="Calibri" w:eastAsia="Calibri" w:hAnsi="Calibri" w:cs="Calibri"/>
        </w:rPr>
        <w:t>pending One Stop initiative.</w:t>
      </w:r>
      <w:r w:rsidRPr="00DF3181">
        <w:rPr>
          <w:rFonts w:ascii="Calibri" w:eastAsia="Calibri" w:hAnsi="Calibri" w:cs="Calibri"/>
        </w:rPr>
        <w:t xml:space="preserve"> </w:t>
      </w:r>
      <w:r w:rsidR="00657E95" w:rsidRPr="00DF3181">
        <w:rPr>
          <w:rFonts w:ascii="Calibri" w:eastAsia="Calibri" w:hAnsi="Calibri" w:cs="Calibri"/>
        </w:rPr>
        <w:t xml:space="preserve">Additional funding will be used to reach students. </w:t>
      </w:r>
    </w:p>
    <w:p w:rsidR="002207BF" w:rsidRDefault="002207BF" w:rsidP="00804F0A">
      <w:pPr>
        <w:spacing w:line="240" w:lineRule="auto"/>
        <w:rPr>
          <w:rFonts w:ascii="Calibri" w:eastAsia="Calibri" w:hAnsi="Calibri" w:cs="Calibri"/>
          <w:b/>
        </w:rPr>
      </w:pPr>
    </w:p>
    <w:p w:rsidR="00804F0A" w:rsidRPr="00804F0A" w:rsidRDefault="00804F0A" w:rsidP="00804F0A">
      <w:pPr>
        <w:spacing w:line="240" w:lineRule="auto"/>
        <w:rPr>
          <w:rFonts w:ascii="Calibri" w:eastAsia="Calibri" w:hAnsi="Calibri" w:cs="Calibri"/>
          <w:b/>
        </w:rPr>
      </w:pPr>
      <w:r w:rsidRPr="00804F0A">
        <w:rPr>
          <w:rFonts w:ascii="Calibri" w:eastAsia="Calibri" w:hAnsi="Calibri" w:cs="Calibri"/>
          <w:b/>
        </w:rPr>
        <w:t>Goal 3:</w:t>
      </w:r>
      <w:r w:rsidRPr="00804F0A">
        <w:rPr>
          <w:rFonts w:ascii="Calibri" w:eastAsia="Calibri" w:hAnsi="Calibri" w:cs="Calibri"/>
          <w:b/>
        </w:rPr>
        <w:tab/>
        <w:t xml:space="preserve">Increase the number of textbooks in the program’s Book Loan Library.   </w:t>
      </w:r>
    </w:p>
    <w:p w:rsidR="00804F0A" w:rsidRPr="00804F0A" w:rsidRDefault="00804F0A" w:rsidP="00804F0A">
      <w:pPr>
        <w:numPr>
          <w:ilvl w:val="0"/>
          <w:numId w:val="10"/>
        </w:numPr>
        <w:spacing w:line="240" w:lineRule="auto"/>
        <w:contextualSpacing/>
        <w:rPr>
          <w:rFonts w:ascii="Calibri" w:eastAsia="Calibri" w:hAnsi="Calibri" w:cs="Calibri"/>
        </w:rPr>
      </w:pPr>
      <w:r w:rsidRPr="00804F0A">
        <w:rPr>
          <w:rFonts w:ascii="Calibri" w:eastAsia="Calibri" w:hAnsi="Calibri" w:cs="Calibri"/>
        </w:rPr>
        <w:t xml:space="preserve">Objectives  </w:t>
      </w:r>
    </w:p>
    <w:p w:rsidR="00804F0A" w:rsidRPr="00804F0A" w:rsidRDefault="00804F0A" w:rsidP="00804F0A">
      <w:pPr>
        <w:numPr>
          <w:ilvl w:val="0"/>
          <w:numId w:val="11"/>
        </w:numPr>
        <w:spacing w:line="240" w:lineRule="auto"/>
        <w:contextualSpacing/>
        <w:rPr>
          <w:rFonts w:ascii="Calibri" w:eastAsia="Calibri" w:hAnsi="Calibri" w:cs="Calibri"/>
        </w:rPr>
      </w:pPr>
      <w:r w:rsidRPr="00804F0A">
        <w:rPr>
          <w:rFonts w:ascii="Calibri" w:eastAsia="Calibri" w:hAnsi="Calibri" w:cs="Calibri"/>
        </w:rPr>
        <w:t>When funding proposals are written, the unit will include textbooks in the budget.</w:t>
      </w:r>
      <w:r w:rsidR="001A2E17">
        <w:rPr>
          <w:rFonts w:ascii="Calibri" w:eastAsia="Calibri" w:hAnsi="Calibri" w:cs="Calibri"/>
        </w:rPr>
        <w:t>($1,000)</w:t>
      </w:r>
      <w:r w:rsidRPr="00804F0A">
        <w:rPr>
          <w:rFonts w:ascii="Calibri" w:eastAsia="Calibri" w:hAnsi="Calibri" w:cs="Calibri"/>
        </w:rPr>
        <w:t xml:space="preserve">  </w:t>
      </w:r>
    </w:p>
    <w:p w:rsidR="00927912" w:rsidRDefault="00804F0A" w:rsidP="00927912">
      <w:pPr>
        <w:numPr>
          <w:ilvl w:val="0"/>
          <w:numId w:val="11"/>
        </w:numPr>
        <w:spacing w:line="240" w:lineRule="auto"/>
        <w:contextualSpacing/>
        <w:rPr>
          <w:rFonts w:ascii="Calibri" w:eastAsia="Calibri" w:hAnsi="Calibri" w:cs="Calibri"/>
        </w:rPr>
      </w:pPr>
      <w:r w:rsidRPr="00927912">
        <w:rPr>
          <w:rFonts w:ascii="Calibri" w:eastAsia="Calibri" w:hAnsi="Calibri" w:cs="Calibri"/>
        </w:rPr>
        <w:t xml:space="preserve">The unit will post “Book Donation Request” flyers at all four campus locations to notify students that books can be donated to the NEW OPTIONS Program, emphasizing that the donation is tax deductible. </w:t>
      </w:r>
    </w:p>
    <w:p w:rsidR="00927912" w:rsidRPr="00927912" w:rsidRDefault="00927912" w:rsidP="00927912">
      <w:pPr>
        <w:numPr>
          <w:ilvl w:val="0"/>
          <w:numId w:val="11"/>
        </w:numPr>
        <w:spacing w:line="240" w:lineRule="auto"/>
        <w:contextualSpacing/>
        <w:rPr>
          <w:rFonts w:ascii="Calibri" w:eastAsia="Calibri" w:hAnsi="Calibri" w:cs="Calibri"/>
        </w:rPr>
      </w:pPr>
      <w:r w:rsidRPr="00927912">
        <w:rPr>
          <w:rFonts w:ascii="Calibri" w:eastAsia="Calibri" w:hAnsi="Calibri" w:cs="Calibri"/>
        </w:rPr>
        <w:t xml:space="preserve">The unit will seek additional funding for textbooks and </w:t>
      </w:r>
      <w:r w:rsidR="00AA6FEA">
        <w:rPr>
          <w:rFonts w:ascii="Calibri" w:eastAsia="Calibri" w:hAnsi="Calibri" w:cs="Calibri"/>
        </w:rPr>
        <w:t xml:space="preserve">continue to </w:t>
      </w:r>
      <w:r w:rsidRPr="00927912">
        <w:rPr>
          <w:rFonts w:ascii="Calibri" w:eastAsia="Calibri" w:hAnsi="Calibri" w:cs="Calibri"/>
        </w:rPr>
        <w:t xml:space="preserve">write grant proposals.   </w:t>
      </w:r>
    </w:p>
    <w:p w:rsidR="00804F0A" w:rsidRPr="00804F0A" w:rsidRDefault="00804F0A" w:rsidP="00927912">
      <w:pPr>
        <w:spacing w:line="240" w:lineRule="auto"/>
        <w:ind w:left="1080"/>
        <w:contextualSpacing/>
        <w:rPr>
          <w:rFonts w:ascii="Calibri" w:eastAsia="Calibri" w:hAnsi="Calibri" w:cs="Calibri"/>
        </w:rPr>
      </w:pPr>
      <w:r w:rsidRPr="00804F0A">
        <w:rPr>
          <w:rFonts w:ascii="Calibri" w:eastAsia="Calibri" w:hAnsi="Calibri" w:cs="Calibri"/>
        </w:rPr>
        <w:t xml:space="preserve"> </w:t>
      </w:r>
    </w:p>
    <w:p w:rsidR="00804F0A" w:rsidRPr="00804F0A" w:rsidRDefault="00804F0A" w:rsidP="00804F0A">
      <w:pPr>
        <w:numPr>
          <w:ilvl w:val="0"/>
          <w:numId w:val="10"/>
        </w:numPr>
        <w:spacing w:line="240" w:lineRule="auto"/>
        <w:contextualSpacing/>
        <w:rPr>
          <w:rFonts w:ascii="Calibri" w:eastAsia="Calibri" w:hAnsi="Calibri" w:cs="Calibri"/>
        </w:rPr>
      </w:pPr>
      <w:r w:rsidRPr="00804F0A">
        <w:rPr>
          <w:rFonts w:ascii="Calibri" w:eastAsia="Calibri" w:hAnsi="Calibri" w:cs="Calibri"/>
        </w:rPr>
        <w:t xml:space="preserve">Method of Assessment </w:t>
      </w:r>
    </w:p>
    <w:p w:rsidR="00804F0A" w:rsidRPr="00804F0A" w:rsidRDefault="00804F0A" w:rsidP="00804F0A">
      <w:pPr>
        <w:numPr>
          <w:ilvl w:val="0"/>
          <w:numId w:val="12"/>
        </w:numPr>
        <w:spacing w:line="240" w:lineRule="auto"/>
        <w:contextualSpacing/>
        <w:rPr>
          <w:rFonts w:ascii="Calibri" w:eastAsia="Calibri" w:hAnsi="Calibri" w:cs="Calibri"/>
        </w:rPr>
      </w:pPr>
      <w:r w:rsidRPr="00804F0A">
        <w:rPr>
          <w:rFonts w:ascii="Calibri" w:eastAsia="Calibri" w:hAnsi="Calibri" w:cs="Calibri"/>
        </w:rPr>
        <w:t xml:space="preserve">Approved grants received with textbooks in the budget.  </w:t>
      </w:r>
    </w:p>
    <w:p w:rsidR="00927912" w:rsidRDefault="00804F0A" w:rsidP="00927912">
      <w:pPr>
        <w:numPr>
          <w:ilvl w:val="0"/>
          <w:numId w:val="12"/>
        </w:numPr>
        <w:spacing w:line="240" w:lineRule="auto"/>
        <w:contextualSpacing/>
        <w:rPr>
          <w:rFonts w:ascii="Calibri" w:eastAsia="Calibri" w:hAnsi="Calibri" w:cs="Calibri"/>
        </w:rPr>
      </w:pPr>
      <w:r w:rsidRPr="00927912">
        <w:rPr>
          <w:rFonts w:ascii="Calibri" w:eastAsia="Calibri" w:hAnsi="Calibri" w:cs="Calibri"/>
        </w:rPr>
        <w:t xml:space="preserve">The staff’s observation of completed Book Donations Forms. </w:t>
      </w:r>
    </w:p>
    <w:p w:rsidR="00927912" w:rsidRPr="00927912" w:rsidRDefault="00927912" w:rsidP="00927912">
      <w:pPr>
        <w:numPr>
          <w:ilvl w:val="0"/>
          <w:numId w:val="12"/>
        </w:numPr>
        <w:spacing w:line="240" w:lineRule="auto"/>
        <w:contextualSpacing/>
        <w:rPr>
          <w:rFonts w:ascii="Calibri" w:eastAsia="Calibri" w:hAnsi="Calibri" w:cs="Calibri"/>
        </w:rPr>
      </w:pPr>
      <w:r w:rsidRPr="00927912">
        <w:rPr>
          <w:rFonts w:ascii="Calibri" w:eastAsia="Calibri" w:hAnsi="Calibri" w:cs="Calibri"/>
        </w:rPr>
        <w:t xml:space="preserve">Approved grant proposals received from awarding agencies/organizations.  </w:t>
      </w:r>
    </w:p>
    <w:p w:rsidR="00927912" w:rsidRPr="00804F0A" w:rsidRDefault="00927912" w:rsidP="00927912">
      <w:pPr>
        <w:spacing w:line="240" w:lineRule="auto"/>
        <w:ind w:left="1080"/>
        <w:contextualSpacing/>
        <w:rPr>
          <w:rFonts w:ascii="Calibri" w:eastAsia="Calibri" w:hAnsi="Calibri" w:cs="Calibri"/>
        </w:rPr>
      </w:pPr>
    </w:p>
    <w:p w:rsidR="00804F0A" w:rsidRPr="00804F0A" w:rsidRDefault="00804F0A" w:rsidP="00804F0A">
      <w:pPr>
        <w:spacing w:line="240" w:lineRule="auto"/>
        <w:ind w:left="720"/>
        <w:contextualSpacing/>
        <w:rPr>
          <w:rFonts w:ascii="Calibri" w:eastAsia="Calibri" w:hAnsi="Calibri" w:cs="Calibri"/>
        </w:rPr>
      </w:pPr>
    </w:p>
    <w:p w:rsidR="00804F0A" w:rsidRPr="00914135" w:rsidRDefault="00804F0A" w:rsidP="00804F0A">
      <w:pPr>
        <w:numPr>
          <w:ilvl w:val="0"/>
          <w:numId w:val="10"/>
        </w:numPr>
        <w:spacing w:line="240" w:lineRule="auto"/>
        <w:contextualSpacing/>
        <w:rPr>
          <w:rFonts w:ascii="Calibri" w:eastAsia="Calibri" w:hAnsi="Calibri" w:cs="Calibri"/>
        </w:rPr>
      </w:pPr>
      <w:r w:rsidRPr="00914135">
        <w:rPr>
          <w:rFonts w:ascii="Calibri" w:eastAsia="Calibri" w:hAnsi="Calibri" w:cs="Calibri"/>
        </w:rPr>
        <w:t>Additional Funding Requests</w:t>
      </w:r>
    </w:p>
    <w:p w:rsidR="00776E05" w:rsidRPr="00914135" w:rsidRDefault="00776E05" w:rsidP="00776E05">
      <w:pPr>
        <w:pStyle w:val="ListParagraph"/>
        <w:numPr>
          <w:ilvl w:val="0"/>
          <w:numId w:val="13"/>
        </w:numPr>
        <w:rPr>
          <w:rFonts w:ascii="Calibri" w:eastAsia="Calibri" w:hAnsi="Calibri" w:cs="Calibri"/>
        </w:rPr>
      </w:pPr>
      <w:r w:rsidRPr="00914135">
        <w:rPr>
          <w:rFonts w:ascii="Calibri" w:eastAsia="Calibri" w:hAnsi="Calibri" w:cs="Calibri"/>
        </w:rPr>
        <w:lastRenderedPageBreak/>
        <w:t xml:space="preserve">The unit will seek additional funding for textbooks and will continue to write grant proposals. </w:t>
      </w:r>
      <w:r w:rsidR="00657E95">
        <w:rPr>
          <w:rFonts w:ascii="Calibri" w:eastAsia="Calibri" w:hAnsi="Calibri" w:cs="Calibri"/>
        </w:rPr>
        <w:t>Additional funding will be used to purchase books to assist more students.</w:t>
      </w:r>
    </w:p>
    <w:p w:rsidR="00776E05" w:rsidRPr="00914135" w:rsidRDefault="00776E05" w:rsidP="00776E05">
      <w:pPr>
        <w:pStyle w:val="ListParagraph"/>
        <w:numPr>
          <w:ilvl w:val="0"/>
          <w:numId w:val="13"/>
        </w:numPr>
        <w:rPr>
          <w:rFonts w:ascii="Calibri" w:eastAsia="Calibri" w:hAnsi="Calibri" w:cs="Calibri"/>
        </w:rPr>
      </w:pPr>
      <w:r w:rsidRPr="00914135">
        <w:rPr>
          <w:rFonts w:ascii="Calibri" w:eastAsia="Calibri" w:hAnsi="Calibri" w:cs="Calibri"/>
        </w:rPr>
        <w:t xml:space="preserve">The unit will seek additional funding for textbooks and will continue to write grant proposals.   </w:t>
      </w:r>
      <w:r w:rsidR="00657E95">
        <w:rPr>
          <w:rFonts w:ascii="Calibri" w:eastAsia="Calibri" w:hAnsi="Calibri" w:cs="Calibri"/>
        </w:rPr>
        <w:t xml:space="preserve">Additional funding will be used to purchase books to assist more students.  </w:t>
      </w:r>
    </w:p>
    <w:p w:rsidR="00776E05" w:rsidRDefault="00776E05" w:rsidP="00776E05">
      <w:pPr>
        <w:pStyle w:val="ListParagraph"/>
        <w:numPr>
          <w:ilvl w:val="0"/>
          <w:numId w:val="13"/>
        </w:numPr>
        <w:rPr>
          <w:rFonts w:ascii="Calibri" w:eastAsia="Calibri" w:hAnsi="Calibri" w:cs="Calibri"/>
        </w:rPr>
      </w:pPr>
      <w:r w:rsidRPr="00914135">
        <w:rPr>
          <w:rFonts w:ascii="Calibri" w:eastAsia="Calibri" w:hAnsi="Calibri" w:cs="Calibri"/>
        </w:rPr>
        <w:t xml:space="preserve">The unit will seek additional funding for textbooks and will continue to write grant proposals.   </w:t>
      </w:r>
      <w:r w:rsidR="00657E95">
        <w:rPr>
          <w:rFonts w:ascii="Calibri" w:eastAsia="Calibri" w:hAnsi="Calibri" w:cs="Calibri"/>
        </w:rPr>
        <w:t xml:space="preserve">Additional funding will be used to purchase books to assist more students. </w:t>
      </w:r>
    </w:p>
    <w:p w:rsidR="003A255F" w:rsidRDefault="003A255F" w:rsidP="003A255F">
      <w:pPr>
        <w:rPr>
          <w:rFonts w:ascii="Calibri" w:eastAsia="Calibri" w:hAnsi="Calibri" w:cs="Calibri"/>
        </w:rPr>
      </w:pPr>
    </w:p>
    <w:p w:rsidR="003A255F" w:rsidRDefault="003A255F" w:rsidP="003A255F">
      <w:pPr>
        <w:rPr>
          <w:rFonts w:ascii="Calibri" w:eastAsia="Calibri" w:hAnsi="Calibri" w:cs="Calibri"/>
        </w:rPr>
      </w:pPr>
    </w:p>
    <w:p w:rsidR="003A255F" w:rsidRPr="00804F0A" w:rsidRDefault="003A255F" w:rsidP="003A255F">
      <w:pPr>
        <w:spacing w:line="240" w:lineRule="auto"/>
        <w:rPr>
          <w:rFonts w:ascii="Calibri" w:eastAsia="Calibri" w:hAnsi="Calibri" w:cs="Calibri"/>
          <w:b/>
        </w:rPr>
      </w:pPr>
      <w:r>
        <w:rPr>
          <w:rFonts w:ascii="Calibri" w:eastAsia="Calibri" w:hAnsi="Calibri" w:cs="Calibri"/>
          <w:b/>
        </w:rPr>
        <w:t xml:space="preserve">Unit Goals for </w:t>
      </w:r>
      <w:r w:rsidRPr="00804F0A">
        <w:rPr>
          <w:rFonts w:ascii="Calibri" w:eastAsia="Calibri" w:hAnsi="Calibri" w:cs="Calibri"/>
          <w:b/>
        </w:rPr>
        <w:t>201</w:t>
      </w:r>
      <w:r>
        <w:rPr>
          <w:rFonts w:ascii="Calibri" w:eastAsia="Calibri" w:hAnsi="Calibri" w:cs="Calibri"/>
          <w:b/>
        </w:rPr>
        <w:t>9-2020</w:t>
      </w:r>
    </w:p>
    <w:p w:rsidR="003A255F" w:rsidRPr="00804F0A" w:rsidRDefault="003A255F" w:rsidP="003A255F">
      <w:pPr>
        <w:spacing w:line="240" w:lineRule="auto"/>
        <w:rPr>
          <w:rFonts w:ascii="Calibri" w:eastAsia="Calibri" w:hAnsi="Calibri" w:cs="Calibri"/>
          <w:b/>
        </w:rPr>
      </w:pPr>
      <w:r w:rsidRPr="00804F0A">
        <w:rPr>
          <w:rFonts w:ascii="Calibri" w:eastAsia="Calibri" w:hAnsi="Calibri" w:cs="Calibri"/>
          <w:b/>
        </w:rPr>
        <w:t>Goal 1:</w:t>
      </w:r>
      <w:r w:rsidRPr="00804F0A">
        <w:rPr>
          <w:rFonts w:ascii="Calibri" w:eastAsia="Calibri" w:hAnsi="Calibri" w:cs="Calibri"/>
          <w:b/>
        </w:rPr>
        <w:tab/>
        <w:t xml:space="preserve">Recruit non-traditional adults/students to attend NEW OPTIONS seminars/workshops at each of the college’s four locations. </w:t>
      </w:r>
    </w:p>
    <w:p w:rsidR="003A255F" w:rsidRPr="00804F0A" w:rsidRDefault="003A255F" w:rsidP="003A255F">
      <w:pPr>
        <w:spacing w:after="0" w:line="240" w:lineRule="auto"/>
        <w:ind w:left="1080"/>
        <w:contextualSpacing/>
        <w:rPr>
          <w:rFonts w:ascii="Calibri" w:eastAsia="Calibri" w:hAnsi="Calibri" w:cs="Calibri"/>
        </w:rPr>
      </w:pPr>
      <w:r w:rsidRPr="00804F0A">
        <w:rPr>
          <w:rFonts w:ascii="Calibri" w:eastAsia="Calibri" w:hAnsi="Calibri" w:cs="Calibri"/>
        </w:rPr>
        <w:t xml:space="preserve">1.  Objectives </w:t>
      </w:r>
    </w:p>
    <w:p w:rsidR="003A255F" w:rsidRPr="00804F0A" w:rsidRDefault="003A255F" w:rsidP="003A255F">
      <w:pPr>
        <w:spacing w:after="0" w:line="240" w:lineRule="auto"/>
        <w:ind w:left="1470"/>
        <w:contextualSpacing/>
        <w:rPr>
          <w:rFonts w:ascii="Calibri" w:eastAsia="Calibri" w:hAnsi="Calibri" w:cs="Calibri"/>
        </w:rPr>
      </w:pPr>
      <w:r w:rsidRPr="00804F0A">
        <w:rPr>
          <w:rFonts w:ascii="Calibri" w:eastAsia="Calibri" w:hAnsi="Calibri" w:cs="Calibri"/>
        </w:rPr>
        <w:t xml:space="preserve">a)   On-campus advertising – prepare seminar/workshop flyers to distribute on all four </w:t>
      </w:r>
      <w:r>
        <w:rPr>
          <w:rFonts w:ascii="Calibri" w:eastAsia="Calibri" w:hAnsi="Calibri" w:cs="Calibri"/>
        </w:rPr>
        <w:t>campus</w:t>
      </w:r>
      <w:r w:rsidRPr="00804F0A">
        <w:rPr>
          <w:rFonts w:ascii="Calibri" w:eastAsia="Calibri" w:hAnsi="Calibri" w:cs="Calibri"/>
        </w:rPr>
        <w:t xml:space="preserve"> locations in high traffic areas (Enrollment Services,</w:t>
      </w:r>
      <w:r>
        <w:rPr>
          <w:rFonts w:ascii="Calibri" w:eastAsia="Calibri" w:hAnsi="Calibri" w:cs="Calibri"/>
        </w:rPr>
        <w:t xml:space="preserve"> GED Center, </w:t>
      </w:r>
      <w:r w:rsidRPr="00804F0A">
        <w:rPr>
          <w:rFonts w:ascii="Calibri" w:eastAsia="Calibri" w:hAnsi="Calibri" w:cs="Calibri"/>
        </w:rPr>
        <w:t xml:space="preserve">Financial Aid Department, Bookstore, Library, Campus Deli, etc.)  </w:t>
      </w:r>
    </w:p>
    <w:p w:rsidR="003A255F" w:rsidRPr="00804F0A" w:rsidRDefault="003A255F" w:rsidP="003A255F">
      <w:pPr>
        <w:spacing w:after="0" w:line="240" w:lineRule="auto"/>
        <w:ind w:left="1440"/>
        <w:contextualSpacing/>
        <w:rPr>
          <w:rFonts w:ascii="Calibri" w:eastAsia="Calibri" w:hAnsi="Calibri" w:cs="Calibri"/>
        </w:rPr>
      </w:pPr>
      <w:r w:rsidRPr="00804F0A">
        <w:rPr>
          <w:rFonts w:ascii="Calibri" w:eastAsia="Calibri" w:hAnsi="Calibri" w:cs="Calibri"/>
        </w:rPr>
        <w:t xml:space="preserve">b)   Off-campus advertising – prepare and mail seminar/workshop flyers to a list of over 40 community contacts/agencies. </w:t>
      </w:r>
    </w:p>
    <w:p w:rsidR="003A255F" w:rsidRPr="00804F0A" w:rsidRDefault="003A255F" w:rsidP="003A255F">
      <w:pPr>
        <w:spacing w:after="0" w:line="240" w:lineRule="auto"/>
        <w:ind w:left="1440"/>
        <w:contextualSpacing/>
        <w:rPr>
          <w:rFonts w:ascii="Calibri" w:eastAsia="Calibri" w:hAnsi="Calibri" w:cs="Calibri"/>
        </w:rPr>
      </w:pPr>
      <w:r w:rsidRPr="00804F0A">
        <w:rPr>
          <w:rFonts w:ascii="Calibri" w:eastAsia="Calibri" w:hAnsi="Calibri" w:cs="Calibri"/>
        </w:rPr>
        <w:t xml:space="preserve">c)    College website advertising – post up to date seminar/workshop information and schedules on the college’s website.  </w:t>
      </w:r>
    </w:p>
    <w:p w:rsidR="003A255F" w:rsidRPr="00804F0A" w:rsidRDefault="003A255F" w:rsidP="003A255F">
      <w:pPr>
        <w:spacing w:after="0" w:line="240" w:lineRule="auto"/>
        <w:ind w:left="720"/>
        <w:contextualSpacing/>
        <w:rPr>
          <w:rFonts w:ascii="Calibri" w:eastAsia="Calibri" w:hAnsi="Calibri" w:cs="Calibri"/>
        </w:rPr>
      </w:pPr>
    </w:p>
    <w:p w:rsidR="003A255F" w:rsidRPr="00804F0A" w:rsidRDefault="003A255F" w:rsidP="003A255F">
      <w:pPr>
        <w:spacing w:after="0" w:line="240" w:lineRule="auto"/>
        <w:ind w:left="1080"/>
        <w:contextualSpacing/>
        <w:rPr>
          <w:rFonts w:ascii="Calibri" w:eastAsia="Calibri" w:hAnsi="Calibri" w:cs="Calibri"/>
        </w:rPr>
      </w:pPr>
      <w:r w:rsidRPr="00804F0A">
        <w:rPr>
          <w:rFonts w:ascii="Calibri" w:eastAsia="Calibri" w:hAnsi="Calibri" w:cs="Calibri"/>
        </w:rPr>
        <w:t xml:space="preserve">2.  Method of Assessment </w:t>
      </w:r>
    </w:p>
    <w:p w:rsidR="003A255F" w:rsidRPr="00804F0A" w:rsidRDefault="003A255F" w:rsidP="003A255F">
      <w:pPr>
        <w:spacing w:after="0" w:line="240" w:lineRule="auto"/>
        <w:ind w:left="1440"/>
        <w:contextualSpacing/>
        <w:rPr>
          <w:rFonts w:ascii="Calibri" w:eastAsia="Calibri" w:hAnsi="Calibri" w:cs="Calibri"/>
        </w:rPr>
      </w:pPr>
      <w:r w:rsidRPr="00804F0A">
        <w:rPr>
          <w:rFonts w:ascii="Calibri" w:eastAsia="Calibri" w:hAnsi="Calibri" w:cs="Calibri"/>
        </w:rPr>
        <w:t xml:space="preserve">a)   Review office forms (Department’s Information Sheet) for response to question,  “How did you hear about the program?” </w:t>
      </w:r>
    </w:p>
    <w:p w:rsidR="003A255F" w:rsidRPr="00804F0A" w:rsidRDefault="003A255F" w:rsidP="003A255F">
      <w:pPr>
        <w:spacing w:after="0" w:line="240" w:lineRule="auto"/>
        <w:ind w:left="1440"/>
        <w:contextualSpacing/>
        <w:rPr>
          <w:rFonts w:ascii="Calibri" w:eastAsia="Calibri" w:hAnsi="Calibri" w:cs="Calibri"/>
        </w:rPr>
      </w:pPr>
      <w:r w:rsidRPr="00804F0A">
        <w:rPr>
          <w:rFonts w:ascii="Calibri" w:eastAsia="Calibri" w:hAnsi="Calibri" w:cs="Calibri"/>
        </w:rPr>
        <w:t xml:space="preserve">b)   Review office forms (Department’s Information Sheet) for response to question, “How did you hear about the program?” </w:t>
      </w:r>
    </w:p>
    <w:p w:rsidR="003A255F" w:rsidRDefault="003A255F" w:rsidP="00E91451">
      <w:pPr>
        <w:spacing w:after="0" w:line="240" w:lineRule="auto"/>
        <w:ind w:left="1440"/>
        <w:contextualSpacing/>
        <w:rPr>
          <w:rFonts w:ascii="Calibri" w:eastAsia="Calibri" w:hAnsi="Calibri" w:cs="Calibri"/>
          <w:color w:val="FF0000"/>
        </w:rPr>
      </w:pPr>
      <w:r w:rsidRPr="00804F0A">
        <w:rPr>
          <w:rFonts w:ascii="Calibri" w:eastAsia="Calibri" w:hAnsi="Calibri" w:cs="Calibri"/>
        </w:rPr>
        <w:t xml:space="preserve">c)   Review office forms (Department’s Information Sheet) for response to question, “How did you hear about the program?” </w:t>
      </w:r>
    </w:p>
    <w:p w:rsidR="003A255F" w:rsidRDefault="003A255F" w:rsidP="003A255F">
      <w:pPr>
        <w:spacing w:line="240" w:lineRule="auto"/>
        <w:ind w:left="720" w:firstLine="360"/>
        <w:contextualSpacing/>
        <w:rPr>
          <w:rFonts w:ascii="Calibri" w:eastAsia="Calibri" w:hAnsi="Calibri" w:cs="Calibri"/>
          <w:color w:val="FF0000"/>
        </w:rPr>
      </w:pPr>
    </w:p>
    <w:p w:rsidR="003A255F" w:rsidRPr="00776E05" w:rsidRDefault="003A255F" w:rsidP="003A255F">
      <w:pPr>
        <w:pStyle w:val="ListParagraph"/>
        <w:spacing w:line="240" w:lineRule="auto"/>
        <w:rPr>
          <w:rFonts w:ascii="Calibri" w:eastAsia="Calibri" w:hAnsi="Calibri" w:cs="Calibri"/>
        </w:rPr>
      </w:pPr>
      <w:r>
        <w:rPr>
          <w:rFonts w:ascii="Calibri" w:eastAsia="Calibri" w:hAnsi="Calibri" w:cs="Calibri"/>
        </w:rPr>
        <w:t xml:space="preserve">3.   </w:t>
      </w:r>
      <w:r w:rsidRPr="00776E05">
        <w:rPr>
          <w:rFonts w:ascii="Calibri" w:eastAsia="Calibri" w:hAnsi="Calibri" w:cs="Calibri"/>
        </w:rPr>
        <w:t xml:space="preserve">Additional Funding Requests </w:t>
      </w:r>
    </w:p>
    <w:p w:rsidR="003A255F" w:rsidRPr="00776E05" w:rsidRDefault="003A255F" w:rsidP="003A255F">
      <w:pPr>
        <w:pStyle w:val="ListParagraph"/>
        <w:numPr>
          <w:ilvl w:val="0"/>
          <w:numId w:val="29"/>
        </w:numPr>
        <w:spacing w:line="240" w:lineRule="auto"/>
        <w:rPr>
          <w:rFonts w:cs="Calibri"/>
        </w:rPr>
      </w:pPr>
      <w:r w:rsidRPr="00776E05">
        <w:rPr>
          <w:rFonts w:ascii="Calibri" w:eastAsia="Calibri" w:hAnsi="Calibri" w:cs="Calibri"/>
        </w:rPr>
        <w:t>No additional funding is needed outside the current budget. Current grant fund allocations are sufficient. (Community Development Block Grant from the City of Birmingham)</w:t>
      </w:r>
    </w:p>
    <w:p w:rsidR="003A255F" w:rsidRPr="00776E05" w:rsidRDefault="003A255F" w:rsidP="003A255F">
      <w:pPr>
        <w:pStyle w:val="ListParagraph"/>
        <w:numPr>
          <w:ilvl w:val="0"/>
          <w:numId w:val="29"/>
        </w:numPr>
        <w:rPr>
          <w:rFonts w:ascii="Calibri" w:eastAsia="Calibri" w:hAnsi="Calibri" w:cs="Calibri"/>
        </w:rPr>
      </w:pPr>
      <w:r w:rsidRPr="00776E05">
        <w:rPr>
          <w:rFonts w:ascii="Calibri" w:eastAsia="Calibri" w:hAnsi="Calibri" w:cs="Calibri"/>
        </w:rPr>
        <w:t>No additional funding is needed outside the current budge</w:t>
      </w:r>
      <w:r>
        <w:rPr>
          <w:rFonts w:ascii="Calibri" w:eastAsia="Calibri" w:hAnsi="Calibri" w:cs="Calibri"/>
        </w:rPr>
        <w:t>t</w:t>
      </w:r>
      <w:r w:rsidRPr="00776E05">
        <w:rPr>
          <w:rFonts w:ascii="Calibri" w:eastAsia="Calibri" w:hAnsi="Calibri" w:cs="Calibri"/>
        </w:rPr>
        <w:t>. Current grant fund allocations are sufficient. (Community Development Block Grant from the City of Birmingham)</w:t>
      </w:r>
    </w:p>
    <w:p w:rsidR="003A255F" w:rsidRPr="00776E05" w:rsidRDefault="003A255F" w:rsidP="003A255F">
      <w:pPr>
        <w:pStyle w:val="ListParagraph"/>
        <w:numPr>
          <w:ilvl w:val="0"/>
          <w:numId w:val="29"/>
        </w:numPr>
        <w:rPr>
          <w:rFonts w:ascii="Calibri" w:eastAsia="Calibri" w:hAnsi="Calibri" w:cs="Calibri"/>
        </w:rPr>
      </w:pPr>
      <w:r w:rsidRPr="00776E05">
        <w:rPr>
          <w:rFonts w:ascii="Calibri" w:eastAsia="Calibri" w:hAnsi="Calibri" w:cs="Calibri"/>
        </w:rPr>
        <w:t>No additional funding is needed outside the current budge</w:t>
      </w:r>
      <w:r>
        <w:rPr>
          <w:rFonts w:ascii="Calibri" w:eastAsia="Calibri" w:hAnsi="Calibri" w:cs="Calibri"/>
        </w:rPr>
        <w:t>t</w:t>
      </w:r>
      <w:r w:rsidRPr="00776E05">
        <w:rPr>
          <w:rFonts w:ascii="Calibri" w:eastAsia="Calibri" w:hAnsi="Calibri" w:cs="Calibri"/>
        </w:rPr>
        <w:t>. Current grant fund allocations are sufficient. (Community Development Block Grant from the City of Birmingham)</w:t>
      </w:r>
    </w:p>
    <w:p w:rsidR="003A255F" w:rsidRPr="00776E05" w:rsidRDefault="003A255F" w:rsidP="003A255F">
      <w:pPr>
        <w:pStyle w:val="ListParagraph"/>
        <w:spacing w:line="240" w:lineRule="auto"/>
        <w:ind w:left="1470"/>
        <w:rPr>
          <w:rFonts w:ascii="Calibri" w:eastAsia="Calibri" w:hAnsi="Calibri" w:cs="Calibri"/>
        </w:rPr>
      </w:pPr>
    </w:p>
    <w:p w:rsidR="003A255F" w:rsidRPr="00AA6FEA" w:rsidRDefault="003A255F" w:rsidP="003A255F">
      <w:pPr>
        <w:spacing w:after="0" w:line="240" w:lineRule="auto"/>
        <w:ind w:left="1440"/>
        <w:contextualSpacing/>
        <w:rPr>
          <w:rFonts w:ascii="Calibri" w:eastAsia="Calibri" w:hAnsi="Calibri" w:cs="Calibri"/>
          <w:color w:val="FF0000"/>
        </w:rPr>
      </w:pPr>
      <w:r>
        <w:rPr>
          <w:rFonts w:ascii="Calibri" w:eastAsia="Calibri" w:hAnsi="Calibri" w:cs="Calibri"/>
          <w:color w:val="FF0000"/>
        </w:rPr>
        <w:t xml:space="preserve">    </w:t>
      </w:r>
      <w:r w:rsidRPr="00AA6FEA">
        <w:rPr>
          <w:rFonts w:ascii="Calibri" w:eastAsia="Calibri" w:hAnsi="Calibri" w:cs="Calibri"/>
          <w:color w:val="FF0000"/>
        </w:rPr>
        <w:t xml:space="preserve"> </w:t>
      </w:r>
      <w:r>
        <w:rPr>
          <w:rFonts w:ascii="Calibri" w:eastAsia="Calibri" w:hAnsi="Calibri" w:cs="Calibri"/>
          <w:color w:val="FF0000"/>
        </w:rPr>
        <w:t xml:space="preserve"> </w:t>
      </w:r>
    </w:p>
    <w:p w:rsidR="003A255F" w:rsidRPr="00804F0A" w:rsidRDefault="003A255F" w:rsidP="003A255F">
      <w:pPr>
        <w:spacing w:line="240" w:lineRule="auto"/>
        <w:ind w:left="720"/>
        <w:contextualSpacing/>
        <w:rPr>
          <w:rFonts w:ascii="Calibri" w:eastAsia="Calibri" w:hAnsi="Calibri" w:cs="Calibri"/>
        </w:rPr>
      </w:pPr>
    </w:p>
    <w:p w:rsidR="003A255F" w:rsidRPr="00804F0A" w:rsidRDefault="003A255F" w:rsidP="003A255F">
      <w:pPr>
        <w:spacing w:line="240" w:lineRule="auto"/>
        <w:rPr>
          <w:rFonts w:ascii="Calibri" w:eastAsia="Calibri" w:hAnsi="Calibri" w:cs="Calibri"/>
          <w:b/>
        </w:rPr>
      </w:pPr>
      <w:r w:rsidRPr="00804F0A">
        <w:rPr>
          <w:rFonts w:ascii="Calibri" w:eastAsia="Calibri" w:hAnsi="Calibri" w:cs="Calibri"/>
          <w:b/>
        </w:rPr>
        <w:t>Goal 2:</w:t>
      </w:r>
      <w:r w:rsidRPr="00804F0A">
        <w:rPr>
          <w:rFonts w:ascii="Calibri" w:eastAsia="Calibri" w:hAnsi="Calibri" w:cs="Calibri"/>
          <w:b/>
        </w:rPr>
        <w:tab/>
        <w:t xml:space="preserve">Continue to seek off-campus funding to assist with supporting the NEW OPTIONS Program. </w:t>
      </w:r>
    </w:p>
    <w:p w:rsidR="003A255F" w:rsidRPr="00804F0A" w:rsidRDefault="003A255F" w:rsidP="003A255F">
      <w:pPr>
        <w:numPr>
          <w:ilvl w:val="0"/>
          <w:numId w:val="6"/>
        </w:numPr>
        <w:spacing w:line="240" w:lineRule="auto"/>
        <w:contextualSpacing/>
        <w:rPr>
          <w:rFonts w:ascii="Calibri" w:eastAsia="Calibri" w:hAnsi="Calibri" w:cs="Calibri"/>
        </w:rPr>
      </w:pPr>
      <w:r w:rsidRPr="00804F0A">
        <w:rPr>
          <w:rFonts w:ascii="Calibri" w:eastAsia="Calibri" w:hAnsi="Calibri" w:cs="Calibri"/>
        </w:rPr>
        <w:t xml:space="preserve">Objectives  </w:t>
      </w:r>
    </w:p>
    <w:p w:rsidR="003A255F" w:rsidRPr="00804F0A" w:rsidRDefault="003A255F" w:rsidP="003A255F">
      <w:pPr>
        <w:numPr>
          <w:ilvl w:val="0"/>
          <w:numId w:val="7"/>
        </w:numPr>
        <w:spacing w:line="240" w:lineRule="auto"/>
        <w:contextualSpacing/>
        <w:rPr>
          <w:rFonts w:ascii="Calibri" w:eastAsia="Calibri" w:hAnsi="Calibri" w:cs="Calibri"/>
        </w:rPr>
      </w:pPr>
      <w:r w:rsidRPr="00804F0A">
        <w:rPr>
          <w:rFonts w:ascii="Calibri" w:eastAsia="Calibri" w:hAnsi="Calibri" w:cs="Calibri"/>
        </w:rPr>
        <w:t xml:space="preserve"> The unit will seek off-campus funding by contacting organizations currently supporting the program. </w:t>
      </w:r>
    </w:p>
    <w:p w:rsidR="003A255F" w:rsidRPr="00804F0A" w:rsidRDefault="003A255F" w:rsidP="003A255F">
      <w:pPr>
        <w:numPr>
          <w:ilvl w:val="0"/>
          <w:numId w:val="7"/>
        </w:numPr>
        <w:spacing w:line="240" w:lineRule="auto"/>
        <w:contextualSpacing/>
        <w:rPr>
          <w:rFonts w:ascii="Calibri" w:eastAsia="Calibri" w:hAnsi="Calibri" w:cs="Calibri"/>
        </w:rPr>
      </w:pPr>
      <w:r w:rsidRPr="00804F0A">
        <w:rPr>
          <w:rFonts w:ascii="Calibri" w:eastAsia="Calibri" w:hAnsi="Calibri" w:cs="Calibri"/>
        </w:rPr>
        <w:t xml:space="preserve">The unit will search for new agencies/organizations which emphasize educational pursuits.  </w:t>
      </w:r>
    </w:p>
    <w:p w:rsidR="003A255F" w:rsidRPr="00804F0A" w:rsidRDefault="003A255F" w:rsidP="003A255F">
      <w:pPr>
        <w:numPr>
          <w:ilvl w:val="0"/>
          <w:numId w:val="7"/>
        </w:numPr>
        <w:spacing w:line="240" w:lineRule="auto"/>
        <w:contextualSpacing/>
        <w:rPr>
          <w:rFonts w:ascii="Calibri" w:eastAsia="Calibri" w:hAnsi="Calibri" w:cs="Calibri"/>
        </w:rPr>
      </w:pPr>
      <w:r w:rsidRPr="00804F0A">
        <w:rPr>
          <w:rFonts w:ascii="Calibri" w:eastAsia="Calibri" w:hAnsi="Calibri" w:cs="Calibri"/>
        </w:rPr>
        <w:t xml:space="preserve">The unit will continue to write grant proposals. </w:t>
      </w:r>
    </w:p>
    <w:p w:rsidR="003A255F" w:rsidRPr="00804F0A" w:rsidRDefault="003A255F" w:rsidP="003A255F">
      <w:pPr>
        <w:spacing w:line="240" w:lineRule="auto"/>
        <w:ind w:left="1080"/>
        <w:contextualSpacing/>
        <w:rPr>
          <w:rFonts w:ascii="Calibri" w:eastAsia="Calibri" w:hAnsi="Calibri" w:cs="Calibri"/>
        </w:rPr>
      </w:pPr>
    </w:p>
    <w:p w:rsidR="003A255F" w:rsidRPr="00804F0A" w:rsidRDefault="003A255F" w:rsidP="003A255F">
      <w:pPr>
        <w:numPr>
          <w:ilvl w:val="0"/>
          <w:numId w:val="6"/>
        </w:numPr>
        <w:spacing w:line="240" w:lineRule="auto"/>
        <w:contextualSpacing/>
        <w:rPr>
          <w:rFonts w:ascii="Calibri" w:eastAsia="Calibri" w:hAnsi="Calibri" w:cs="Calibri"/>
        </w:rPr>
      </w:pPr>
      <w:r w:rsidRPr="00804F0A">
        <w:rPr>
          <w:rFonts w:ascii="Calibri" w:eastAsia="Calibri" w:hAnsi="Calibri" w:cs="Calibri"/>
        </w:rPr>
        <w:t xml:space="preserve">Method of Assessment  </w:t>
      </w:r>
    </w:p>
    <w:p w:rsidR="003A255F" w:rsidRPr="00804F0A" w:rsidRDefault="003A255F" w:rsidP="003A255F">
      <w:pPr>
        <w:numPr>
          <w:ilvl w:val="0"/>
          <w:numId w:val="8"/>
        </w:numPr>
        <w:spacing w:line="240" w:lineRule="auto"/>
        <w:contextualSpacing/>
        <w:rPr>
          <w:rFonts w:ascii="Calibri" w:eastAsia="Calibri" w:hAnsi="Calibri" w:cs="Calibri"/>
        </w:rPr>
      </w:pPr>
      <w:r w:rsidRPr="00804F0A">
        <w:rPr>
          <w:rFonts w:ascii="Calibri" w:eastAsia="Calibri" w:hAnsi="Calibri" w:cs="Calibri"/>
        </w:rPr>
        <w:t>Responses received from contacting current organizations.</w:t>
      </w:r>
    </w:p>
    <w:p w:rsidR="003A255F" w:rsidRPr="00804F0A" w:rsidRDefault="003A255F" w:rsidP="003A255F">
      <w:pPr>
        <w:numPr>
          <w:ilvl w:val="0"/>
          <w:numId w:val="8"/>
        </w:numPr>
        <w:spacing w:line="240" w:lineRule="auto"/>
        <w:contextualSpacing/>
        <w:rPr>
          <w:rFonts w:ascii="Calibri" w:eastAsia="Calibri" w:hAnsi="Calibri" w:cs="Calibri"/>
        </w:rPr>
      </w:pPr>
      <w:r w:rsidRPr="00804F0A">
        <w:rPr>
          <w:rFonts w:ascii="Calibri" w:eastAsia="Calibri" w:hAnsi="Calibri" w:cs="Calibri"/>
        </w:rPr>
        <w:t xml:space="preserve">Written correspondences from new agencies/organizations who have been contacted.   </w:t>
      </w:r>
    </w:p>
    <w:p w:rsidR="003A255F" w:rsidRPr="00804F0A" w:rsidRDefault="003A255F" w:rsidP="003A255F">
      <w:pPr>
        <w:numPr>
          <w:ilvl w:val="0"/>
          <w:numId w:val="8"/>
        </w:numPr>
        <w:spacing w:line="240" w:lineRule="auto"/>
        <w:contextualSpacing/>
        <w:rPr>
          <w:rFonts w:ascii="Calibri" w:eastAsia="Calibri" w:hAnsi="Calibri" w:cs="Calibri"/>
        </w:rPr>
      </w:pPr>
      <w:r w:rsidRPr="00804F0A">
        <w:rPr>
          <w:rFonts w:ascii="Calibri" w:eastAsia="Calibri" w:hAnsi="Calibri" w:cs="Calibri"/>
        </w:rPr>
        <w:t xml:space="preserve">Approved grant proposals received from awarding agencies/organizations.  </w:t>
      </w:r>
    </w:p>
    <w:p w:rsidR="003A255F" w:rsidRPr="00804F0A" w:rsidRDefault="003A255F" w:rsidP="003A255F">
      <w:pPr>
        <w:spacing w:line="240" w:lineRule="auto"/>
        <w:ind w:left="1440"/>
        <w:contextualSpacing/>
        <w:rPr>
          <w:rFonts w:ascii="Calibri" w:eastAsia="Calibri" w:hAnsi="Calibri" w:cs="Calibri"/>
        </w:rPr>
      </w:pPr>
    </w:p>
    <w:p w:rsidR="003A255F" w:rsidRPr="00776E05" w:rsidRDefault="003A255F" w:rsidP="003A255F">
      <w:pPr>
        <w:numPr>
          <w:ilvl w:val="0"/>
          <w:numId w:val="6"/>
        </w:numPr>
        <w:spacing w:line="240" w:lineRule="auto"/>
        <w:contextualSpacing/>
        <w:rPr>
          <w:rFonts w:ascii="Calibri" w:eastAsia="Calibri" w:hAnsi="Calibri" w:cs="Calibri"/>
        </w:rPr>
      </w:pPr>
      <w:r w:rsidRPr="00776E05">
        <w:rPr>
          <w:rFonts w:ascii="Calibri" w:eastAsia="Calibri" w:hAnsi="Calibri" w:cs="Calibri"/>
        </w:rPr>
        <w:t xml:space="preserve">Additional Funding Requests </w:t>
      </w:r>
    </w:p>
    <w:p w:rsidR="003A255F" w:rsidRPr="00776E05" w:rsidRDefault="003A255F" w:rsidP="003A255F">
      <w:pPr>
        <w:pStyle w:val="ListParagraph"/>
        <w:numPr>
          <w:ilvl w:val="0"/>
          <w:numId w:val="9"/>
        </w:numPr>
        <w:rPr>
          <w:rFonts w:ascii="Calibri" w:eastAsia="Calibri" w:hAnsi="Calibri" w:cs="Calibri"/>
        </w:rPr>
      </w:pPr>
      <w:r w:rsidRPr="00776E05">
        <w:rPr>
          <w:rFonts w:ascii="Calibri" w:eastAsia="Calibri" w:hAnsi="Calibri" w:cs="Calibri"/>
        </w:rPr>
        <w:t xml:space="preserve">Additional funding will be sought through the college Governmental Relations and Grants Management department. </w:t>
      </w:r>
      <w:r>
        <w:rPr>
          <w:rFonts w:ascii="Calibri" w:eastAsia="Calibri" w:hAnsi="Calibri" w:cs="Calibri"/>
        </w:rPr>
        <w:t xml:space="preserve">Additional funding will be used to reach students. </w:t>
      </w:r>
    </w:p>
    <w:p w:rsidR="003A255F" w:rsidRPr="00776E05" w:rsidRDefault="003A255F" w:rsidP="003A255F">
      <w:pPr>
        <w:pStyle w:val="ListParagraph"/>
        <w:numPr>
          <w:ilvl w:val="0"/>
          <w:numId w:val="9"/>
        </w:numPr>
        <w:rPr>
          <w:rFonts w:ascii="Calibri" w:eastAsia="Calibri" w:hAnsi="Calibri" w:cs="Calibri"/>
        </w:rPr>
      </w:pPr>
      <w:r w:rsidRPr="00776E05">
        <w:rPr>
          <w:rFonts w:ascii="Calibri" w:eastAsia="Calibri" w:hAnsi="Calibri" w:cs="Calibri"/>
        </w:rPr>
        <w:t xml:space="preserve">Additional funding will be sought through the college Governmental Relations and Grants Management department. </w:t>
      </w:r>
      <w:r>
        <w:rPr>
          <w:rFonts w:ascii="Calibri" w:eastAsia="Calibri" w:hAnsi="Calibri" w:cs="Calibri"/>
        </w:rPr>
        <w:t xml:space="preserve">Additional funding will be used to reach students. </w:t>
      </w:r>
    </w:p>
    <w:p w:rsidR="003A255F" w:rsidRPr="00DF3181" w:rsidRDefault="003A255F" w:rsidP="003A255F">
      <w:pPr>
        <w:pStyle w:val="ListParagraph"/>
        <w:numPr>
          <w:ilvl w:val="0"/>
          <w:numId w:val="9"/>
        </w:numPr>
        <w:spacing w:line="240" w:lineRule="auto"/>
        <w:rPr>
          <w:rFonts w:ascii="Calibri" w:eastAsia="Calibri" w:hAnsi="Calibri" w:cs="Calibri"/>
        </w:rPr>
      </w:pPr>
      <w:r w:rsidRPr="00DF3181">
        <w:rPr>
          <w:rFonts w:ascii="Calibri" w:eastAsia="Calibri" w:hAnsi="Calibri" w:cs="Calibri"/>
        </w:rPr>
        <w:t xml:space="preserve">Additional funding will be sought through the pending One Stop initiative. Additional funding will be used to reach students. </w:t>
      </w:r>
    </w:p>
    <w:p w:rsidR="003A255F" w:rsidRDefault="003A255F" w:rsidP="003A255F">
      <w:pPr>
        <w:spacing w:line="240" w:lineRule="auto"/>
        <w:rPr>
          <w:rFonts w:ascii="Calibri" w:eastAsia="Calibri" w:hAnsi="Calibri" w:cs="Calibri"/>
          <w:b/>
        </w:rPr>
      </w:pPr>
    </w:p>
    <w:p w:rsidR="003A255F" w:rsidRPr="00804F0A" w:rsidRDefault="003A255F" w:rsidP="003A255F">
      <w:pPr>
        <w:spacing w:line="240" w:lineRule="auto"/>
        <w:rPr>
          <w:rFonts w:ascii="Calibri" w:eastAsia="Calibri" w:hAnsi="Calibri" w:cs="Calibri"/>
          <w:b/>
        </w:rPr>
      </w:pPr>
      <w:r w:rsidRPr="00804F0A">
        <w:rPr>
          <w:rFonts w:ascii="Calibri" w:eastAsia="Calibri" w:hAnsi="Calibri" w:cs="Calibri"/>
          <w:b/>
        </w:rPr>
        <w:t>Goal 3:</w:t>
      </w:r>
      <w:r w:rsidRPr="00804F0A">
        <w:rPr>
          <w:rFonts w:ascii="Calibri" w:eastAsia="Calibri" w:hAnsi="Calibri" w:cs="Calibri"/>
          <w:b/>
        </w:rPr>
        <w:tab/>
        <w:t xml:space="preserve">Increase the number of textbooks in the program’s Book Loan Library.   </w:t>
      </w:r>
    </w:p>
    <w:p w:rsidR="003A255F" w:rsidRPr="00804F0A" w:rsidRDefault="003A255F" w:rsidP="003A255F">
      <w:pPr>
        <w:numPr>
          <w:ilvl w:val="0"/>
          <w:numId w:val="10"/>
        </w:numPr>
        <w:spacing w:line="240" w:lineRule="auto"/>
        <w:contextualSpacing/>
        <w:rPr>
          <w:rFonts w:ascii="Calibri" w:eastAsia="Calibri" w:hAnsi="Calibri" w:cs="Calibri"/>
        </w:rPr>
      </w:pPr>
      <w:r w:rsidRPr="00804F0A">
        <w:rPr>
          <w:rFonts w:ascii="Calibri" w:eastAsia="Calibri" w:hAnsi="Calibri" w:cs="Calibri"/>
        </w:rPr>
        <w:t xml:space="preserve">Objectives  </w:t>
      </w:r>
    </w:p>
    <w:p w:rsidR="003A255F" w:rsidRPr="00804F0A" w:rsidRDefault="003A255F" w:rsidP="003A255F">
      <w:pPr>
        <w:numPr>
          <w:ilvl w:val="0"/>
          <w:numId w:val="11"/>
        </w:numPr>
        <w:spacing w:line="240" w:lineRule="auto"/>
        <w:contextualSpacing/>
        <w:rPr>
          <w:rFonts w:ascii="Calibri" w:eastAsia="Calibri" w:hAnsi="Calibri" w:cs="Calibri"/>
        </w:rPr>
      </w:pPr>
      <w:r w:rsidRPr="00804F0A">
        <w:rPr>
          <w:rFonts w:ascii="Calibri" w:eastAsia="Calibri" w:hAnsi="Calibri" w:cs="Calibri"/>
        </w:rPr>
        <w:t xml:space="preserve">When funding proposals are written, the unit will include textbooks in the </w:t>
      </w:r>
      <w:r w:rsidR="00E91451" w:rsidRPr="00804F0A">
        <w:rPr>
          <w:rFonts w:ascii="Calibri" w:eastAsia="Calibri" w:hAnsi="Calibri" w:cs="Calibri"/>
        </w:rPr>
        <w:t>budget.</w:t>
      </w:r>
      <w:r w:rsidR="00E91451">
        <w:rPr>
          <w:rFonts w:ascii="Calibri" w:eastAsia="Calibri" w:hAnsi="Calibri" w:cs="Calibri"/>
        </w:rPr>
        <w:t xml:space="preserve"> (</w:t>
      </w:r>
      <w:bookmarkStart w:id="0" w:name="_GoBack"/>
      <w:bookmarkEnd w:id="0"/>
      <w:r>
        <w:rPr>
          <w:rFonts w:ascii="Calibri" w:eastAsia="Calibri" w:hAnsi="Calibri" w:cs="Calibri"/>
        </w:rPr>
        <w:t>$1,000)</w:t>
      </w:r>
      <w:r w:rsidRPr="00804F0A">
        <w:rPr>
          <w:rFonts w:ascii="Calibri" w:eastAsia="Calibri" w:hAnsi="Calibri" w:cs="Calibri"/>
        </w:rPr>
        <w:t xml:space="preserve">  </w:t>
      </w:r>
    </w:p>
    <w:p w:rsidR="003A255F" w:rsidRDefault="003A255F" w:rsidP="003A255F">
      <w:pPr>
        <w:numPr>
          <w:ilvl w:val="0"/>
          <w:numId w:val="11"/>
        </w:numPr>
        <w:spacing w:line="240" w:lineRule="auto"/>
        <w:contextualSpacing/>
        <w:rPr>
          <w:rFonts w:ascii="Calibri" w:eastAsia="Calibri" w:hAnsi="Calibri" w:cs="Calibri"/>
        </w:rPr>
      </w:pPr>
      <w:r w:rsidRPr="00927912">
        <w:rPr>
          <w:rFonts w:ascii="Calibri" w:eastAsia="Calibri" w:hAnsi="Calibri" w:cs="Calibri"/>
        </w:rPr>
        <w:t xml:space="preserve">The unit will post “Book Donation Request” flyers at all four campus locations to notify students that books can be donated to the NEW OPTIONS Program, emphasizing that the donation is tax deductible. </w:t>
      </w:r>
    </w:p>
    <w:p w:rsidR="003A255F" w:rsidRPr="00927912" w:rsidRDefault="003A255F" w:rsidP="003A255F">
      <w:pPr>
        <w:numPr>
          <w:ilvl w:val="0"/>
          <w:numId w:val="11"/>
        </w:numPr>
        <w:spacing w:line="240" w:lineRule="auto"/>
        <w:contextualSpacing/>
        <w:rPr>
          <w:rFonts w:ascii="Calibri" w:eastAsia="Calibri" w:hAnsi="Calibri" w:cs="Calibri"/>
        </w:rPr>
      </w:pPr>
      <w:r w:rsidRPr="00927912">
        <w:rPr>
          <w:rFonts w:ascii="Calibri" w:eastAsia="Calibri" w:hAnsi="Calibri" w:cs="Calibri"/>
        </w:rPr>
        <w:t xml:space="preserve">The unit will seek additional funding for textbooks and </w:t>
      </w:r>
      <w:r>
        <w:rPr>
          <w:rFonts w:ascii="Calibri" w:eastAsia="Calibri" w:hAnsi="Calibri" w:cs="Calibri"/>
        </w:rPr>
        <w:t xml:space="preserve">continue to </w:t>
      </w:r>
      <w:r w:rsidRPr="00927912">
        <w:rPr>
          <w:rFonts w:ascii="Calibri" w:eastAsia="Calibri" w:hAnsi="Calibri" w:cs="Calibri"/>
        </w:rPr>
        <w:t xml:space="preserve">write grant proposals.   </w:t>
      </w:r>
    </w:p>
    <w:p w:rsidR="003A255F" w:rsidRPr="00804F0A" w:rsidRDefault="003A255F" w:rsidP="003A255F">
      <w:pPr>
        <w:spacing w:line="240" w:lineRule="auto"/>
        <w:ind w:left="1080"/>
        <w:contextualSpacing/>
        <w:rPr>
          <w:rFonts w:ascii="Calibri" w:eastAsia="Calibri" w:hAnsi="Calibri" w:cs="Calibri"/>
        </w:rPr>
      </w:pPr>
      <w:r w:rsidRPr="00804F0A">
        <w:rPr>
          <w:rFonts w:ascii="Calibri" w:eastAsia="Calibri" w:hAnsi="Calibri" w:cs="Calibri"/>
        </w:rPr>
        <w:t xml:space="preserve"> </w:t>
      </w:r>
    </w:p>
    <w:p w:rsidR="003A255F" w:rsidRPr="00804F0A" w:rsidRDefault="003A255F" w:rsidP="003A255F">
      <w:pPr>
        <w:numPr>
          <w:ilvl w:val="0"/>
          <w:numId w:val="10"/>
        </w:numPr>
        <w:spacing w:line="240" w:lineRule="auto"/>
        <w:contextualSpacing/>
        <w:rPr>
          <w:rFonts w:ascii="Calibri" w:eastAsia="Calibri" w:hAnsi="Calibri" w:cs="Calibri"/>
        </w:rPr>
      </w:pPr>
      <w:r w:rsidRPr="00804F0A">
        <w:rPr>
          <w:rFonts w:ascii="Calibri" w:eastAsia="Calibri" w:hAnsi="Calibri" w:cs="Calibri"/>
        </w:rPr>
        <w:t xml:space="preserve">Method of Assessment </w:t>
      </w:r>
    </w:p>
    <w:p w:rsidR="003A255F" w:rsidRPr="00804F0A" w:rsidRDefault="003A255F" w:rsidP="003A255F">
      <w:pPr>
        <w:numPr>
          <w:ilvl w:val="0"/>
          <w:numId w:val="12"/>
        </w:numPr>
        <w:spacing w:line="240" w:lineRule="auto"/>
        <w:contextualSpacing/>
        <w:rPr>
          <w:rFonts w:ascii="Calibri" w:eastAsia="Calibri" w:hAnsi="Calibri" w:cs="Calibri"/>
        </w:rPr>
      </w:pPr>
      <w:r w:rsidRPr="00804F0A">
        <w:rPr>
          <w:rFonts w:ascii="Calibri" w:eastAsia="Calibri" w:hAnsi="Calibri" w:cs="Calibri"/>
        </w:rPr>
        <w:t xml:space="preserve">Approved grants received with textbooks in the budget.  </w:t>
      </w:r>
    </w:p>
    <w:p w:rsidR="003A255F" w:rsidRDefault="003A255F" w:rsidP="003A255F">
      <w:pPr>
        <w:numPr>
          <w:ilvl w:val="0"/>
          <w:numId w:val="12"/>
        </w:numPr>
        <w:spacing w:line="240" w:lineRule="auto"/>
        <w:contextualSpacing/>
        <w:rPr>
          <w:rFonts w:ascii="Calibri" w:eastAsia="Calibri" w:hAnsi="Calibri" w:cs="Calibri"/>
        </w:rPr>
      </w:pPr>
      <w:r w:rsidRPr="00927912">
        <w:rPr>
          <w:rFonts w:ascii="Calibri" w:eastAsia="Calibri" w:hAnsi="Calibri" w:cs="Calibri"/>
        </w:rPr>
        <w:t xml:space="preserve">The staff’s observation of completed Book Donations Forms. </w:t>
      </w:r>
    </w:p>
    <w:p w:rsidR="003A255F" w:rsidRPr="00927912" w:rsidRDefault="003A255F" w:rsidP="003A255F">
      <w:pPr>
        <w:numPr>
          <w:ilvl w:val="0"/>
          <w:numId w:val="12"/>
        </w:numPr>
        <w:spacing w:line="240" w:lineRule="auto"/>
        <w:contextualSpacing/>
        <w:rPr>
          <w:rFonts w:ascii="Calibri" w:eastAsia="Calibri" w:hAnsi="Calibri" w:cs="Calibri"/>
        </w:rPr>
      </w:pPr>
      <w:r w:rsidRPr="00927912">
        <w:rPr>
          <w:rFonts w:ascii="Calibri" w:eastAsia="Calibri" w:hAnsi="Calibri" w:cs="Calibri"/>
        </w:rPr>
        <w:t xml:space="preserve">Approved grant proposals received from awarding agencies/organizations.  </w:t>
      </w:r>
    </w:p>
    <w:p w:rsidR="003A255F" w:rsidRPr="00804F0A" w:rsidRDefault="003A255F" w:rsidP="003A255F">
      <w:pPr>
        <w:spacing w:line="240" w:lineRule="auto"/>
        <w:ind w:left="1080"/>
        <w:contextualSpacing/>
        <w:rPr>
          <w:rFonts w:ascii="Calibri" w:eastAsia="Calibri" w:hAnsi="Calibri" w:cs="Calibri"/>
        </w:rPr>
      </w:pPr>
    </w:p>
    <w:p w:rsidR="003A255F" w:rsidRPr="00804F0A" w:rsidRDefault="003A255F" w:rsidP="003A255F">
      <w:pPr>
        <w:spacing w:line="240" w:lineRule="auto"/>
        <w:ind w:left="720"/>
        <w:contextualSpacing/>
        <w:rPr>
          <w:rFonts w:ascii="Calibri" w:eastAsia="Calibri" w:hAnsi="Calibri" w:cs="Calibri"/>
        </w:rPr>
      </w:pPr>
    </w:p>
    <w:p w:rsidR="003A255F" w:rsidRPr="00914135" w:rsidRDefault="003A255F" w:rsidP="003A255F">
      <w:pPr>
        <w:numPr>
          <w:ilvl w:val="0"/>
          <w:numId w:val="10"/>
        </w:numPr>
        <w:spacing w:line="240" w:lineRule="auto"/>
        <w:contextualSpacing/>
        <w:rPr>
          <w:rFonts w:ascii="Calibri" w:eastAsia="Calibri" w:hAnsi="Calibri" w:cs="Calibri"/>
        </w:rPr>
      </w:pPr>
      <w:r w:rsidRPr="00914135">
        <w:rPr>
          <w:rFonts w:ascii="Calibri" w:eastAsia="Calibri" w:hAnsi="Calibri" w:cs="Calibri"/>
        </w:rPr>
        <w:t>Additional Funding Requests</w:t>
      </w:r>
    </w:p>
    <w:p w:rsidR="003A255F" w:rsidRPr="00914135" w:rsidRDefault="003A255F" w:rsidP="003A255F">
      <w:pPr>
        <w:pStyle w:val="ListParagraph"/>
        <w:numPr>
          <w:ilvl w:val="0"/>
          <w:numId w:val="13"/>
        </w:numPr>
        <w:rPr>
          <w:rFonts w:ascii="Calibri" w:eastAsia="Calibri" w:hAnsi="Calibri" w:cs="Calibri"/>
        </w:rPr>
      </w:pPr>
      <w:r w:rsidRPr="00914135">
        <w:rPr>
          <w:rFonts w:ascii="Calibri" w:eastAsia="Calibri" w:hAnsi="Calibri" w:cs="Calibri"/>
        </w:rPr>
        <w:t xml:space="preserve">The unit will seek additional funding for textbooks and will continue to write grant proposals. </w:t>
      </w:r>
      <w:r>
        <w:rPr>
          <w:rFonts w:ascii="Calibri" w:eastAsia="Calibri" w:hAnsi="Calibri" w:cs="Calibri"/>
        </w:rPr>
        <w:t>Additional funding will be used to purchase books to assist more students.</w:t>
      </w:r>
    </w:p>
    <w:p w:rsidR="003A255F" w:rsidRPr="00914135" w:rsidRDefault="003A255F" w:rsidP="003A255F">
      <w:pPr>
        <w:pStyle w:val="ListParagraph"/>
        <w:numPr>
          <w:ilvl w:val="0"/>
          <w:numId w:val="13"/>
        </w:numPr>
        <w:rPr>
          <w:rFonts w:ascii="Calibri" w:eastAsia="Calibri" w:hAnsi="Calibri" w:cs="Calibri"/>
        </w:rPr>
      </w:pPr>
      <w:r w:rsidRPr="00914135">
        <w:rPr>
          <w:rFonts w:ascii="Calibri" w:eastAsia="Calibri" w:hAnsi="Calibri" w:cs="Calibri"/>
        </w:rPr>
        <w:lastRenderedPageBreak/>
        <w:t xml:space="preserve">The unit will seek additional funding for textbooks and will continue to write grant proposals.   </w:t>
      </w:r>
      <w:r>
        <w:rPr>
          <w:rFonts w:ascii="Calibri" w:eastAsia="Calibri" w:hAnsi="Calibri" w:cs="Calibri"/>
        </w:rPr>
        <w:t xml:space="preserve">Additional funding will be used to purchase books to assist more students.  </w:t>
      </w:r>
    </w:p>
    <w:p w:rsidR="003A255F" w:rsidRPr="00914135" w:rsidRDefault="003A255F" w:rsidP="003A255F">
      <w:pPr>
        <w:pStyle w:val="ListParagraph"/>
        <w:numPr>
          <w:ilvl w:val="0"/>
          <w:numId w:val="13"/>
        </w:numPr>
        <w:rPr>
          <w:rFonts w:ascii="Calibri" w:eastAsia="Calibri" w:hAnsi="Calibri" w:cs="Calibri"/>
        </w:rPr>
      </w:pPr>
      <w:r w:rsidRPr="00914135">
        <w:rPr>
          <w:rFonts w:ascii="Calibri" w:eastAsia="Calibri" w:hAnsi="Calibri" w:cs="Calibri"/>
        </w:rPr>
        <w:t xml:space="preserve">The unit will seek additional funding for textbooks and will continue to write grant proposals.   </w:t>
      </w:r>
      <w:r>
        <w:rPr>
          <w:rFonts w:ascii="Calibri" w:eastAsia="Calibri" w:hAnsi="Calibri" w:cs="Calibri"/>
        </w:rPr>
        <w:t xml:space="preserve">Additional funding will be used to purchase books to assist more students. </w:t>
      </w:r>
    </w:p>
    <w:p w:rsidR="003A255F" w:rsidRPr="003A255F" w:rsidRDefault="003A255F" w:rsidP="003A255F">
      <w:pPr>
        <w:rPr>
          <w:rFonts w:ascii="Calibri" w:eastAsia="Calibri" w:hAnsi="Calibri" w:cs="Calibri"/>
        </w:rPr>
      </w:pPr>
    </w:p>
    <w:p w:rsidR="00714971" w:rsidRPr="00714971" w:rsidRDefault="00714971" w:rsidP="00714971">
      <w:pPr>
        <w:spacing w:line="240" w:lineRule="auto"/>
        <w:contextualSpacing/>
        <w:rPr>
          <w:rFonts w:cs="Calibri"/>
        </w:rPr>
      </w:pPr>
    </w:p>
    <w:sectPr w:rsidR="00714971" w:rsidRPr="0071497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A7C" w:rsidRDefault="00D72A7C" w:rsidP="007D08A3">
      <w:pPr>
        <w:spacing w:after="0" w:line="240" w:lineRule="auto"/>
      </w:pPr>
      <w:r>
        <w:separator/>
      </w:r>
    </w:p>
  </w:endnote>
  <w:endnote w:type="continuationSeparator" w:id="0">
    <w:p w:rsidR="00D72A7C" w:rsidRDefault="00D72A7C"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8A3" w:rsidRDefault="0026788F" w:rsidP="007D08A3">
    <w:pPr>
      <w:pStyle w:val="Footer"/>
      <w:jc w:val="right"/>
    </w:pPr>
    <w:r>
      <w:t>September 2015</w:t>
    </w:r>
  </w:p>
  <w:p w:rsidR="007D08A3" w:rsidRDefault="007D0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A7C" w:rsidRDefault="00D72A7C" w:rsidP="007D08A3">
      <w:pPr>
        <w:spacing w:after="0" w:line="240" w:lineRule="auto"/>
      </w:pPr>
      <w:r>
        <w:separator/>
      </w:r>
    </w:p>
  </w:footnote>
  <w:footnote w:type="continuationSeparator" w:id="0">
    <w:p w:rsidR="00D72A7C" w:rsidRDefault="00D72A7C"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0C2C"/>
    <w:multiLevelType w:val="hybridMultilevel"/>
    <w:tmpl w:val="73144DD8"/>
    <w:lvl w:ilvl="0" w:tplc="CBE497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7F029B"/>
    <w:multiLevelType w:val="hybridMultilevel"/>
    <w:tmpl w:val="0AC0B9E8"/>
    <w:lvl w:ilvl="0" w:tplc="E39C5F46">
      <w:start w:val="1"/>
      <w:numFmt w:val="decimal"/>
      <w:lvlText w:val="%1."/>
      <w:lvlJc w:val="left"/>
      <w:pPr>
        <w:ind w:left="720" w:hanging="360"/>
      </w:pPr>
      <w:rPr>
        <w:rFonts w:hint="default"/>
      </w:rPr>
    </w:lvl>
    <w:lvl w:ilvl="1" w:tplc="7200F1CC">
      <w:start w:val="1"/>
      <w:numFmt w:val="lowerLetter"/>
      <w:lvlText w:val="%2."/>
      <w:lvlJc w:val="left"/>
      <w:pPr>
        <w:ind w:left="1350" w:hanging="360"/>
      </w:pPr>
      <w:rPr>
        <w:b w:val="0"/>
        <w:i w:val="0"/>
        <w:color w:val="auto"/>
      </w:rPr>
    </w:lvl>
    <w:lvl w:ilvl="2" w:tplc="D946D3B0">
      <w:start w:val="4"/>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958B7"/>
    <w:multiLevelType w:val="hybridMultilevel"/>
    <w:tmpl w:val="04BCE722"/>
    <w:lvl w:ilvl="0" w:tplc="5ED440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4637547"/>
    <w:multiLevelType w:val="hybridMultilevel"/>
    <w:tmpl w:val="69FC616C"/>
    <w:lvl w:ilvl="0" w:tplc="F9EEA8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0D3CF4"/>
    <w:multiLevelType w:val="hybridMultilevel"/>
    <w:tmpl w:val="BA5ABBA4"/>
    <w:lvl w:ilvl="0" w:tplc="0EC4F8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2676E4"/>
    <w:multiLevelType w:val="hybridMultilevel"/>
    <w:tmpl w:val="E6FCFD66"/>
    <w:lvl w:ilvl="0" w:tplc="E39C5F46">
      <w:start w:val="1"/>
      <w:numFmt w:val="decimal"/>
      <w:lvlText w:val="%1."/>
      <w:lvlJc w:val="left"/>
      <w:pPr>
        <w:ind w:left="1080" w:hanging="360"/>
      </w:pPr>
      <w:rPr>
        <w:rFonts w:hint="default"/>
      </w:rPr>
    </w:lvl>
    <w:lvl w:ilvl="1" w:tplc="602C1686">
      <w:start w:val="1"/>
      <w:numFmt w:val="lowerLetter"/>
      <w:lvlText w:val="%2."/>
      <w:lvlJc w:val="left"/>
      <w:pPr>
        <w:ind w:left="1530" w:hanging="360"/>
      </w:pPr>
      <w:rPr>
        <w:rFonts w:ascii="Calibri" w:eastAsia="Calibri" w:hAnsi="Calibri" w:cs="Times New Roman"/>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3F661B"/>
    <w:multiLevelType w:val="hybridMultilevel"/>
    <w:tmpl w:val="5F3868FA"/>
    <w:lvl w:ilvl="0" w:tplc="E56011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2D73DE"/>
    <w:multiLevelType w:val="hybridMultilevel"/>
    <w:tmpl w:val="7758C9C6"/>
    <w:lvl w:ilvl="0" w:tplc="3124AB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A554C8"/>
    <w:multiLevelType w:val="hybridMultilevel"/>
    <w:tmpl w:val="5F88447E"/>
    <w:lvl w:ilvl="0" w:tplc="2834A3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5145426"/>
    <w:multiLevelType w:val="hybridMultilevel"/>
    <w:tmpl w:val="AF666060"/>
    <w:lvl w:ilvl="0" w:tplc="EFDA28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0B5677D"/>
    <w:multiLevelType w:val="hybridMultilevel"/>
    <w:tmpl w:val="11DA3B86"/>
    <w:lvl w:ilvl="0" w:tplc="C5BC72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4B319F3"/>
    <w:multiLevelType w:val="hybridMultilevel"/>
    <w:tmpl w:val="752A469A"/>
    <w:lvl w:ilvl="0" w:tplc="20D868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7A5DEF"/>
    <w:multiLevelType w:val="hybridMultilevel"/>
    <w:tmpl w:val="CFDC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4735B4"/>
    <w:multiLevelType w:val="hybridMultilevel"/>
    <w:tmpl w:val="756630E2"/>
    <w:lvl w:ilvl="0" w:tplc="642EC4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F71220"/>
    <w:multiLevelType w:val="hybridMultilevel"/>
    <w:tmpl w:val="879833D4"/>
    <w:lvl w:ilvl="0" w:tplc="49BE8A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1A5C58"/>
    <w:multiLevelType w:val="hybridMultilevel"/>
    <w:tmpl w:val="6DB64364"/>
    <w:lvl w:ilvl="0" w:tplc="BA98051C">
      <w:start w:val="1"/>
      <w:numFmt w:val="lowerLetter"/>
      <w:lvlText w:val="%1)"/>
      <w:lvlJc w:val="left"/>
      <w:pPr>
        <w:ind w:left="1530" w:hanging="360"/>
      </w:pPr>
      <w:rPr>
        <w:rFonts w:ascii="Calibri" w:eastAsia="Calibri" w:hAnsi="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E6714C8"/>
    <w:multiLevelType w:val="hybridMultilevel"/>
    <w:tmpl w:val="AF86411A"/>
    <w:lvl w:ilvl="0" w:tplc="9CDC2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AD750D"/>
    <w:multiLevelType w:val="hybridMultilevel"/>
    <w:tmpl w:val="DC5C5D1C"/>
    <w:lvl w:ilvl="0" w:tplc="407C3F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A742B4"/>
    <w:multiLevelType w:val="hybridMultilevel"/>
    <w:tmpl w:val="522E19A8"/>
    <w:lvl w:ilvl="0" w:tplc="0EC4F8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3D70D8"/>
    <w:multiLevelType w:val="hybridMultilevel"/>
    <w:tmpl w:val="182EE872"/>
    <w:lvl w:ilvl="0" w:tplc="D8782D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B8077FF"/>
    <w:multiLevelType w:val="hybridMultilevel"/>
    <w:tmpl w:val="BA5ABBA4"/>
    <w:lvl w:ilvl="0" w:tplc="0EC4F8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E90AA4"/>
    <w:multiLevelType w:val="hybridMultilevel"/>
    <w:tmpl w:val="92D0C528"/>
    <w:lvl w:ilvl="0" w:tplc="5680F9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11B0ECC"/>
    <w:multiLevelType w:val="hybridMultilevel"/>
    <w:tmpl w:val="238402BA"/>
    <w:lvl w:ilvl="0" w:tplc="81D43C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20C2EE4"/>
    <w:multiLevelType w:val="hybridMultilevel"/>
    <w:tmpl w:val="BBCAE7DA"/>
    <w:lvl w:ilvl="0" w:tplc="F3280C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C622AB6"/>
    <w:multiLevelType w:val="hybridMultilevel"/>
    <w:tmpl w:val="32404F6A"/>
    <w:lvl w:ilvl="0" w:tplc="20CA2DB8">
      <w:start w:val="1"/>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0" w15:restartNumberingAfterBreak="0">
    <w:nsid w:val="6CBB1892"/>
    <w:multiLevelType w:val="hybridMultilevel"/>
    <w:tmpl w:val="1CD2F5CA"/>
    <w:lvl w:ilvl="0" w:tplc="91CE14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836D26"/>
    <w:multiLevelType w:val="hybridMultilevel"/>
    <w:tmpl w:val="170A4B20"/>
    <w:lvl w:ilvl="0" w:tplc="0409000F">
      <w:start w:val="1"/>
      <w:numFmt w:val="decimal"/>
      <w:lvlText w:val="%1."/>
      <w:lvlJc w:val="left"/>
      <w:pPr>
        <w:ind w:left="108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99C28BC"/>
    <w:multiLevelType w:val="hybridMultilevel"/>
    <w:tmpl w:val="D75215C6"/>
    <w:lvl w:ilvl="0" w:tplc="039602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C826D6B"/>
    <w:multiLevelType w:val="hybridMultilevel"/>
    <w:tmpl w:val="722675E4"/>
    <w:lvl w:ilvl="0" w:tplc="F0FEE7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25"/>
  </w:num>
  <w:num w:numId="3">
    <w:abstractNumId w:val="14"/>
  </w:num>
  <w:num w:numId="4">
    <w:abstractNumId w:val="9"/>
  </w:num>
  <w:num w:numId="5">
    <w:abstractNumId w:val="21"/>
  </w:num>
  <w:num w:numId="6">
    <w:abstractNumId w:val="27"/>
  </w:num>
  <w:num w:numId="7">
    <w:abstractNumId w:val="2"/>
  </w:num>
  <w:num w:numId="8">
    <w:abstractNumId w:val="26"/>
  </w:num>
  <w:num w:numId="9">
    <w:abstractNumId w:val="13"/>
  </w:num>
  <w:num w:numId="10">
    <w:abstractNumId w:val="19"/>
  </w:num>
  <w:num w:numId="11">
    <w:abstractNumId w:val="33"/>
  </w:num>
  <w:num w:numId="12">
    <w:abstractNumId w:val="10"/>
  </w:num>
  <w:num w:numId="13">
    <w:abstractNumId w:val="16"/>
  </w:num>
  <w:num w:numId="14">
    <w:abstractNumId w:val="5"/>
  </w:num>
  <w:num w:numId="15">
    <w:abstractNumId w:val="23"/>
  </w:num>
  <w:num w:numId="16">
    <w:abstractNumId w:val="0"/>
  </w:num>
  <w:num w:numId="17">
    <w:abstractNumId w:val="32"/>
  </w:num>
  <w:num w:numId="18">
    <w:abstractNumId w:val="31"/>
  </w:num>
  <w:num w:numId="19">
    <w:abstractNumId w:val="3"/>
  </w:num>
  <w:num w:numId="20">
    <w:abstractNumId w:val="20"/>
  </w:num>
  <w:num w:numId="21">
    <w:abstractNumId w:val="7"/>
  </w:num>
  <w:num w:numId="22">
    <w:abstractNumId w:val="1"/>
  </w:num>
  <w:num w:numId="23">
    <w:abstractNumId w:val="24"/>
  </w:num>
  <w:num w:numId="24">
    <w:abstractNumId w:val="6"/>
  </w:num>
  <w:num w:numId="25">
    <w:abstractNumId w:val="30"/>
  </w:num>
  <w:num w:numId="26">
    <w:abstractNumId w:val="17"/>
  </w:num>
  <w:num w:numId="27">
    <w:abstractNumId w:val="28"/>
  </w:num>
  <w:num w:numId="28">
    <w:abstractNumId w:val="12"/>
  </w:num>
  <w:num w:numId="29">
    <w:abstractNumId w:val="29"/>
  </w:num>
  <w:num w:numId="30">
    <w:abstractNumId w:val="15"/>
  </w:num>
  <w:num w:numId="31">
    <w:abstractNumId w:val="18"/>
  </w:num>
  <w:num w:numId="32">
    <w:abstractNumId w:val="4"/>
  </w:num>
  <w:num w:numId="33">
    <w:abstractNumId w:val="2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9F"/>
    <w:rsid w:val="00002B36"/>
    <w:rsid w:val="00047ABE"/>
    <w:rsid w:val="000A7774"/>
    <w:rsid w:val="00143B2A"/>
    <w:rsid w:val="001447B0"/>
    <w:rsid w:val="00145BDA"/>
    <w:rsid w:val="001A2E17"/>
    <w:rsid w:val="001C7C32"/>
    <w:rsid w:val="001D13DD"/>
    <w:rsid w:val="001E34AD"/>
    <w:rsid w:val="002025D2"/>
    <w:rsid w:val="002207BF"/>
    <w:rsid w:val="00222BB3"/>
    <w:rsid w:val="0022410F"/>
    <w:rsid w:val="0026788F"/>
    <w:rsid w:val="002C5592"/>
    <w:rsid w:val="002D549A"/>
    <w:rsid w:val="002F75DD"/>
    <w:rsid w:val="002F7BA5"/>
    <w:rsid w:val="0035782D"/>
    <w:rsid w:val="003876A7"/>
    <w:rsid w:val="003A255F"/>
    <w:rsid w:val="00420086"/>
    <w:rsid w:val="00431FFF"/>
    <w:rsid w:val="004412F2"/>
    <w:rsid w:val="004572EB"/>
    <w:rsid w:val="0047124D"/>
    <w:rsid w:val="00481035"/>
    <w:rsid w:val="00495CEC"/>
    <w:rsid w:val="004A629F"/>
    <w:rsid w:val="00504ED7"/>
    <w:rsid w:val="00512EC5"/>
    <w:rsid w:val="00513C07"/>
    <w:rsid w:val="005237E5"/>
    <w:rsid w:val="00570519"/>
    <w:rsid w:val="0058069C"/>
    <w:rsid w:val="005A6ACF"/>
    <w:rsid w:val="006301A7"/>
    <w:rsid w:val="00632821"/>
    <w:rsid w:val="00657E95"/>
    <w:rsid w:val="006644EF"/>
    <w:rsid w:val="006A6FD3"/>
    <w:rsid w:val="006F4E35"/>
    <w:rsid w:val="006F6571"/>
    <w:rsid w:val="00702354"/>
    <w:rsid w:val="00714971"/>
    <w:rsid w:val="007241D6"/>
    <w:rsid w:val="00776E05"/>
    <w:rsid w:val="00776FBA"/>
    <w:rsid w:val="007D08A3"/>
    <w:rsid w:val="007E2C4A"/>
    <w:rsid w:val="007F6CFA"/>
    <w:rsid w:val="008031B6"/>
    <w:rsid w:val="00804F0A"/>
    <w:rsid w:val="00832AFB"/>
    <w:rsid w:val="00854996"/>
    <w:rsid w:val="00866647"/>
    <w:rsid w:val="00882E6F"/>
    <w:rsid w:val="008B1658"/>
    <w:rsid w:val="00914135"/>
    <w:rsid w:val="0092087B"/>
    <w:rsid w:val="009224E8"/>
    <w:rsid w:val="00927912"/>
    <w:rsid w:val="00936ED2"/>
    <w:rsid w:val="00945F24"/>
    <w:rsid w:val="009503B9"/>
    <w:rsid w:val="009A44EA"/>
    <w:rsid w:val="009A79B5"/>
    <w:rsid w:val="009B05C2"/>
    <w:rsid w:val="009C527D"/>
    <w:rsid w:val="009D23CB"/>
    <w:rsid w:val="00A128C9"/>
    <w:rsid w:val="00AA6FEA"/>
    <w:rsid w:val="00AB1BD4"/>
    <w:rsid w:val="00AE6467"/>
    <w:rsid w:val="00B27791"/>
    <w:rsid w:val="00B56069"/>
    <w:rsid w:val="00B742DE"/>
    <w:rsid w:val="00BB4C08"/>
    <w:rsid w:val="00BB60AF"/>
    <w:rsid w:val="00BD5044"/>
    <w:rsid w:val="00C05501"/>
    <w:rsid w:val="00C12A6A"/>
    <w:rsid w:val="00C664F5"/>
    <w:rsid w:val="00C96375"/>
    <w:rsid w:val="00C964B4"/>
    <w:rsid w:val="00D0594D"/>
    <w:rsid w:val="00D17ADF"/>
    <w:rsid w:val="00D314A5"/>
    <w:rsid w:val="00D46B66"/>
    <w:rsid w:val="00D72A7C"/>
    <w:rsid w:val="00D978BE"/>
    <w:rsid w:val="00DF3181"/>
    <w:rsid w:val="00DF5802"/>
    <w:rsid w:val="00E21AB0"/>
    <w:rsid w:val="00E24ED2"/>
    <w:rsid w:val="00E91451"/>
    <w:rsid w:val="00EA4106"/>
    <w:rsid w:val="00ED53FF"/>
    <w:rsid w:val="00F304CE"/>
    <w:rsid w:val="00F374CA"/>
    <w:rsid w:val="00F5229E"/>
    <w:rsid w:val="00F61765"/>
    <w:rsid w:val="00F949F7"/>
    <w:rsid w:val="00FC6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2764B0-5F3A-4CD4-87CD-67C72327B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ED5D7-E314-4C96-8EBE-C853BF5FB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2939</Words>
  <Characters>16756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Lynn Evans</cp:lastModifiedBy>
  <cp:revision>10</cp:revision>
  <cp:lastPrinted>2015-10-09T18:36:00Z</cp:lastPrinted>
  <dcterms:created xsi:type="dcterms:W3CDTF">2017-09-13T15:52:00Z</dcterms:created>
  <dcterms:modified xsi:type="dcterms:W3CDTF">2017-09-18T15:01:00Z</dcterms:modified>
</cp:coreProperties>
</file>