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E0CEC7" wp14:editId="3C697997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  <w:r w:rsidR="00802DA9">
              <w:rPr>
                <w:b/>
                <w:sz w:val="36"/>
                <w:szCs w:val="36"/>
              </w:rPr>
              <w:t xml:space="preserve"> – Strategic Planning Committee</w:t>
            </w:r>
          </w:p>
        </w:tc>
      </w:tr>
      <w:tr w:rsidR="00F26A57" w:rsidRPr="00B81C69" w:rsidTr="00F26A57">
        <w:tc>
          <w:tcPr>
            <w:tcW w:w="1291" w:type="dxa"/>
          </w:tcPr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:rsidR="00802DA9" w:rsidRDefault="00802DA9" w:rsidP="007B0814">
            <w:pPr>
              <w:rPr>
                <w:b/>
                <w:sz w:val="24"/>
                <w:szCs w:val="24"/>
              </w:rPr>
            </w:pPr>
          </w:p>
          <w:p w:rsidR="00802DA9" w:rsidRPr="002A06BF" w:rsidRDefault="002A06BF" w:rsidP="007B0814">
            <w:pPr>
              <w:rPr>
                <w:b/>
                <w:sz w:val="24"/>
                <w:szCs w:val="24"/>
              </w:rPr>
            </w:pPr>
            <w:r w:rsidRPr="002A06BF">
              <w:rPr>
                <w:b/>
                <w:sz w:val="24"/>
                <w:szCs w:val="24"/>
              </w:rPr>
              <w:t>Hospitality Management/Culinary Apprenticeship</w:t>
            </w:r>
          </w:p>
        </w:tc>
        <w:tc>
          <w:tcPr>
            <w:tcW w:w="2610" w:type="dxa"/>
            <w:gridSpan w:val="2"/>
          </w:tcPr>
          <w:p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:rsidR="00802DA9" w:rsidRDefault="00802DA9" w:rsidP="007B0814">
            <w:pPr>
              <w:rPr>
                <w:b/>
                <w:sz w:val="24"/>
                <w:szCs w:val="24"/>
              </w:rPr>
            </w:pPr>
          </w:p>
          <w:p w:rsidR="00802DA9" w:rsidRPr="00B81C69" w:rsidRDefault="00E95452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</w:t>
            </w:r>
          </w:p>
        </w:tc>
      </w:tr>
    </w:tbl>
    <w:p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F26A57" w:rsidRPr="00D554AC" w:rsidTr="007B0814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26A57" w:rsidRPr="00D554AC" w:rsidRDefault="00F26A57" w:rsidP="007B08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6A57" w:rsidRPr="00D554AC" w:rsidTr="007B0814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:rsidTr="007B0814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:rsidR="00F26A57" w:rsidRDefault="00CA4A8C" w:rsidP="007B0814">
            <w:r w:rsidRPr="00CA4A8C">
              <w:rPr>
                <w:b/>
              </w:rPr>
              <w:t>Goal 1:</w:t>
            </w:r>
            <w:r>
              <w:t xml:space="preserve"> </w:t>
            </w:r>
            <w:r w:rsidR="002A06BF">
              <w:t xml:space="preserve">Continue to support community outreach to include: Boy Scout Explorers, </w:t>
            </w:r>
            <w:r w:rsidR="00B91EBC">
              <w:t>High School Summer Academy, Host</w:t>
            </w:r>
            <w:r w:rsidR="002A06BF">
              <w:t xml:space="preserve"> State-Wide High Scho</w:t>
            </w:r>
            <w:r w:rsidR="00B91EBC">
              <w:t xml:space="preserve">ol </w:t>
            </w:r>
            <w:proofErr w:type="spellStart"/>
            <w:r w:rsidR="00B91EBC">
              <w:t>Prostart</w:t>
            </w:r>
            <w:proofErr w:type="spellEnd"/>
            <w:r w:rsidR="00B91EBC">
              <w:t xml:space="preserve"> culinary competition, and Host National Restaurant Association Educational Foundation Teachers Summer Academy.</w:t>
            </w:r>
          </w:p>
          <w:p w:rsidR="00F26A57" w:rsidRDefault="00F26A57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F26A57" w:rsidRDefault="00B91EBC" w:rsidP="007B0814">
            <w:r>
              <w:t>Funding to meet the objective totaling $3000.00 provided food supplies for demo, hands-on activities and provided meals when appropriate to meet allow continue outreach to the community.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F26A57" w:rsidRDefault="00D66B6F" w:rsidP="007B0814">
            <w:r>
              <w:t>Goals met</w:t>
            </w:r>
            <w:r w:rsidR="0005461E">
              <w:t>:</w:t>
            </w:r>
          </w:p>
          <w:p w:rsidR="0005461E" w:rsidRDefault="0005461E" w:rsidP="0005461E">
            <w:pPr>
              <w:pStyle w:val="ListParagraph"/>
              <w:numPr>
                <w:ilvl w:val="0"/>
                <w:numId w:val="1"/>
              </w:numPr>
            </w:pPr>
            <w:r>
              <w:t>2016-2017 Explorers program successfully met its objected and finished with</w:t>
            </w:r>
            <w:r w:rsidR="006F4C91">
              <w:t xml:space="preserve"> 15 members reporting satisfactory to exceeded expectations</w:t>
            </w:r>
          </w:p>
          <w:p w:rsidR="0005461E" w:rsidRDefault="0005461E" w:rsidP="0005461E">
            <w:pPr>
              <w:pStyle w:val="ListParagraph"/>
              <w:numPr>
                <w:ilvl w:val="0"/>
                <w:numId w:val="1"/>
              </w:numPr>
            </w:pPr>
            <w:r>
              <w:t>2016-2017 High School summer academy successfully met its objective and finished with</w:t>
            </w:r>
            <w:r w:rsidR="006F4C91">
              <w:t xml:space="preserve"> 10 members reporting satisfactory to exceeded expectations</w:t>
            </w:r>
          </w:p>
          <w:p w:rsidR="0005461E" w:rsidRDefault="0005461E" w:rsidP="0005461E">
            <w:pPr>
              <w:pStyle w:val="ListParagraph"/>
              <w:numPr>
                <w:ilvl w:val="0"/>
                <w:numId w:val="1"/>
              </w:numPr>
            </w:pPr>
            <w:r>
              <w:t>2016- College successfully hosted 4</w:t>
            </w:r>
            <w:r w:rsidRPr="0005461E">
              <w:rPr>
                <w:vertAlign w:val="superscript"/>
              </w:rPr>
              <w:t>th</w:t>
            </w:r>
            <w:r>
              <w:t xml:space="preserve"> straight National Restaurant </w:t>
            </w:r>
            <w:proofErr w:type="spellStart"/>
            <w:r>
              <w:t>Prostart</w:t>
            </w:r>
            <w:proofErr w:type="spellEnd"/>
            <w:r>
              <w:t xml:space="preserve"> culinary competition</w:t>
            </w:r>
            <w:r w:rsidR="006F4C91">
              <w:t xml:space="preserve"> with positive remarks and request to host in 2018</w:t>
            </w:r>
            <w:r>
              <w:t>.</w:t>
            </w:r>
          </w:p>
          <w:p w:rsidR="0005461E" w:rsidRDefault="006F4C91" w:rsidP="0005461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2016-2017 High school visits</w:t>
            </w:r>
            <w:r w:rsidR="0005461E">
              <w:t xml:space="preserve"> finished</w:t>
            </w:r>
            <w:r>
              <w:t xml:space="preserve"> successfully with 10 program visits reporting exceeding expectations.</w:t>
            </w:r>
          </w:p>
          <w:p w:rsidR="0005461E" w:rsidRDefault="0005461E" w:rsidP="0005461E">
            <w:r>
              <w:t>Goals not met:</w:t>
            </w:r>
          </w:p>
          <w:p w:rsidR="0005461E" w:rsidRDefault="00CA4A8C" w:rsidP="0005461E">
            <w:pPr>
              <w:pStyle w:val="ListParagraph"/>
              <w:numPr>
                <w:ilvl w:val="0"/>
                <w:numId w:val="1"/>
              </w:numPr>
            </w:pPr>
            <w:r>
              <w:t xml:space="preserve">Did not </w:t>
            </w:r>
            <w:r w:rsidR="00051A7B">
              <w:t xml:space="preserve">host National Restaurant </w:t>
            </w:r>
            <w:r w:rsidR="006F4C91">
              <w:t>Association</w:t>
            </w:r>
            <w:r w:rsidR="00051A7B">
              <w:t xml:space="preserve"> F</w:t>
            </w:r>
            <w:r w:rsidR="006F4C91">
              <w:t xml:space="preserve">oundation </w:t>
            </w:r>
            <w:r w:rsidR="00D778BA">
              <w:t>Teachers</w:t>
            </w:r>
            <w:r w:rsidR="006F4C91">
              <w:t xml:space="preserve"> Summer academy due to lack of available time to properly offer a full </w:t>
            </w:r>
            <w:r w:rsidR="00D778BA">
              <w:t>week-long</w:t>
            </w:r>
            <w:r w:rsidR="006F4C91">
              <w:t xml:space="preserve"> academy while running full summer curriculum. </w:t>
            </w:r>
            <w:r w:rsidR="00051A7B">
              <w:t xml:space="preserve"> </w:t>
            </w:r>
          </w:p>
          <w:p w:rsidR="0005461E" w:rsidRDefault="0005461E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:rsidR="00F26A57" w:rsidRDefault="006F4C91" w:rsidP="007B0814">
            <w:r>
              <w:lastRenderedPageBreak/>
              <w:t xml:space="preserve">Continue to review and evaluate success of community outreach offerings and </w:t>
            </w:r>
            <w:r w:rsidR="00D778BA">
              <w:t>adjust</w:t>
            </w:r>
            <w:r>
              <w:t xml:space="preserve"> as needed to ensure ongoing success. </w:t>
            </w:r>
          </w:p>
          <w:p w:rsidR="00D778BA" w:rsidRDefault="00D778BA" w:rsidP="007B0814">
            <w:r>
              <w:t xml:space="preserve">Current strategies </w:t>
            </w:r>
            <w:proofErr w:type="gramStart"/>
            <w:r>
              <w:t>is</w:t>
            </w:r>
            <w:proofErr w:type="gramEnd"/>
            <w:r>
              <w:t xml:space="preserve"> consideration to offer programing at the Jefferson campus </w:t>
            </w:r>
          </w:p>
          <w:p w:rsidR="00D778BA" w:rsidRDefault="00D778BA" w:rsidP="007B0814"/>
        </w:tc>
      </w:tr>
      <w:tr w:rsidR="00F26A5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26A57" w:rsidRDefault="00CA4A8C" w:rsidP="007B0814">
            <w:r w:rsidRPr="00CA4A8C">
              <w:rPr>
                <w:b/>
              </w:rPr>
              <w:t>Goal 2:</w:t>
            </w:r>
            <w:r>
              <w:t xml:space="preserve"> </w:t>
            </w:r>
            <w:r w:rsidR="00D778BA">
              <w:t>Support professional membership and professional certification for faculty and college adhering to the American Culinary Federation Standards</w:t>
            </w:r>
          </w:p>
          <w:p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26A57" w:rsidRDefault="00D778BA" w:rsidP="007B0814">
            <w:r>
              <w:t xml:space="preserve">Request in the approximate amount of $2700 were made to pay accreditation fees, membership dues, chef certification fees and institutional membership.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F26A57" w:rsidRDefault="00D778BA" w:rsidP="007B0814">
            <w:r>
              <w:t xml:space="preserve">Goals met: </w:t>
            </w:r>
          </w:p>
          <w:p w:rsidR="00D778BA" w:rsidRDefault="00D778BA" w:rsidP="007B0814">
            <w:r>
              <w:t xml:space="preserve">All ACF membership dues, ACF apprenticeship annual fees, Restaurant and hospitality Attraction fees have been paid and are current allow the program to remain in good standing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F26A57" w:rsidRDefault="00CB469C" w:rsidP="007B0814">
            <w:r>
              <w:t xml:space="preserve">Continue to review and evaluate value of ACF certifications to college and program and adjust best meet the program/colleges goals and objectives while assuring the program remains aware of the expenses the college and cannot pay due to budgetary limitations. </w:t>
            </w:r>
          </w:p>
          <w:p w:rsidR="00CB469C" w:rsidRDefault="00CB469C" w:rsidP="007B0814">
            <w:r>
              <w:t>Current strategies include continue application for grants to use and outset expense to the college</w:t>
            </w:r>
          </w:p>
          <w:p w:rsidR="00CB469C" w:rsidRDefault="00CB469C" w:rsidP="007B0814"/>
        </w:tc>
      </w:tr>
      <w:tr w:rsidR="00F26A5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26A57" w:rsidRDefault="00CA4A8C" w:rsidP="00802DA9">
            <w:r w:rsidRPr="00CA4A8C">
              <w:rPr>
                <w:b/>
              </w:rPr>
              <w:t>Goal 3:</w:t>
            </w:r>
            <w:r>
              <w:t xml:space="preserve"> </w:t>
            </w:r>
            <w:r w:rsidR="00CB469C">
              <w:t>Support professional student hospitality/culinary competition through SkillsUSA team participation.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26A57" w:rsidRPr="00E640C1" w:rsidRDefault="00CB469C" w:rsidP="00E640C1">
            <w:pPr>
              <w:rPr>
                <w:b/>
              </w:rPr>
            </w:pPr>
            <w:r>
              <w:t xml:space="preserve">This objective required approximately $4000.00 in funding to cover cost of development of SkillsUSA culinary </w:t>
            </w:r>
            <w:r>
              <w:lastRenderedPageBreak/>
              <w:t xml:space="preserve">team.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E640C1" w:rsidRDefault="00BB6676" w:rsidP="007B0814">
            <w:r>
              <w:lastRenderedPageBreak/>
              <w:t>Success was obtained- JSCC culinary and Hospitality program (culinary student(s) representing Jeff State) Placed 1</w:t>
            </w:r>
            <w:r w:rsidRPr="00BB6676">
              <w:rPr>
                <w:vertAlign w:val="superscript"/>
              </w:rPr>
              <w:t>st</w:t>
            </w:r>
            <w:r>
              <w:t xml:space="preserve"> (Gold) at </w:t>
            </w:r>
            <w:r>
              <w:lastRenderedPageBreak/>
              <w:t>Alabama state culinary competition and went to nationals representing the State of Alabama and Jeff State and again placed 1</w:t>
            </w:r>
            <w:r w:rsidRPr="00BB6676">
              <w:rPr>
                <w:vertAlign w:val="superscript"/>
              </w:rPr>
              <w:t>st</w:t>
            </w:r>
            <w:r>
              <w:t xml:space="preserve"> (Gold) Nationally exceeding set goals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F26A57" w:rsidRDefault="00BB6676" w:rsidP="007B0814">
            <w:r>
              <w:lastRenderedPageBreak/>
              <w:t xml:space="preserve">Will continue to evaluation and determine value for the program and college and </w:t>
            </w:r>
            <w:r w:rsidR="00CA4A8C">
              <w:t>adjust</w:t>
            </w:r>
            <w:r>
              <w:t xml:space="preserve"> as needed to ensure success. </w:t>
            </w:r>
          </w:p>
          <w:p w:rsidR="00BB6676" w:rsidRDefault="00BB6676" w:rsidP="007B0814">
            <w:r>
              <w:lastRenderedPageBreak/>
              <w:t xml:space="preserve">Current strategy is to consider expanding beyond savory and to explore entering a student in the baking and pastry segment, and customer service.  </w:t>
            </w:r>
          </w:p>
        </w:tc>
      </w:tr>
      <w:tr w:rsidR="00CA4A8C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CA4A8C" w:rsidRPr="00CA4A8C" w:rsidRDefault="00CA4A8C" w:rsidP="00802DA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Goal 4: </w:t>
            </w:r>
            <w:r w:rsidRPr="000A2E70">
              <w:t>Purchase gas range for culinary lab kitchen on Jefferson campus to ensure up-to-date and functional equipment to deliver curriculum successfully</w:t>
            </w:r>
            <w:bookmarkStart w:id="0" w:name="_GoBack"/>
            <w:bookmarkEnd w:id="0"/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CA4A8C" w:rsidRDefault="00CA4A8C" w:rsidP="00E640C1">
            <w:r>
              <w:t xml:space="preserve">Requested $600.00 for gas range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CA4A8C" w:rsidRDefault="00CA4A8C" w:rsidP="007B0814">
            <w:r>
              <w:t xml:space="preserve">Goal Met: </w:t>
            </w:r>
          </w:p>
          <w:p w:rsidR="00CA4A8C" w:rsidRDefault="00CA4A8C" w:rsidP="007B0814">
            <w:r>
              <w:t>Range was purchased and installed and is part of the ongoing effort to ensure the Jefferson culinary kitchen labs remain a vital part of the culinary program.</w:t>
            </w:r>
          </w:p>
          <w:p w:rsidR="00CA4A8C" w:rsidRDefault="00CA4A8C" w:rsidP="007B0814">
            <w:r>
              <w:t xml:space="preserve">Fall 2017, All scheduled classes have made successfully.  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CA4A8C" w:rsidRDefault="00CA4A8C" w:rsidP="007B0814">
            <w:r>
              <w:t xml:space="preserve">Continue to monitor </w:t>
            </w:r>
            <w:r w:rsidR="000A2E70">
              <w:t xml:space="preserve">labs and student enrollment efforts to determine success. </w:t>
            </w:r>
          </w:p>
        </w:tc>
      </w:tr>
      <w:tr w:rsidR="00F26A57" w:rsidRPr="002A44E2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F26A57" w:rsidRPr="002A44E2" w:rsidRDefault="00F26A57" w:rsidP="007B0814">
            <w:pPr>
              <w:rPr>
                <w:sz w:val="12"/>
                <w:szCs w:val="12"/>
              </w:rPr>
            </w:pPr>
          </w:p>
          <w:p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BB6676">
              <w:rPr>
                <w:b/>
              </w:rPr>
              <w:t xml:space="preserve"> 09-15-201</w:t>
            </w:r>
            <w:r w:rsidR="00992317">
              <w:rPr>
                <w:b/>
              </w:rPr>
              <w:t>7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:rsidR="00F26A57" w:rsidRPr="00490115" w:rsidRDefault="00F26A57" w:rsidP="007B0814">
            <w:pPr>
              <w:rPr>
                <w:sz w:val="12"/>
                <w:szCs w:val="12"/>
              </w:rPr>
            </w:pPr>
          </w:p>
          <w:p w:rsidR="00F26A57" w:rsidRPr="00490115" w:rsidRDefault="00F26A57" w:rsidP="007B0814">
            <w:pPr>
              <w:rPr>
                <w:sz w:val="12"/>
                <w:szCs w:val="12"/>
              </w:rPr>
            </w:pPr>
          </w:p>
          <w:p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992317">
              <w:rPr>
                <w:b/>
              </w:rPr>
              <w:t xml:space="preserve"> Joseph Mitchell, Program Director </w:t>
            </w:r>
          </w:p>
          <w:p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:rsidR="00F26A57" w:rsidRDefault="00F26A57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87FB7"/>
    <w:multiLevelType w:val="hybridMultilevel"/>
    <w:tmpl w:val="2F80C13C"/>
    <w:lvl w:ilvl="0" w:tplc="E73ED97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57"/>
    <w:rsid w:val="00051A7B"/>
    <w:rsid w:val="0005461E"/>
    <w:rsid w:val="000563A8"/>
    <w:rsid w:val="000A2E70"/>
    <w:rsid w:val="00172610"/>
    <w:rsid w:val="002A06BF"/>
    <w:rsid w:val="004A54D7"/>
    <w:rsid w:val="004C7EB5"/>
    <w:rsid w:val="006F4C91"/>
    <w:rsid w:val="00802DA9"/>
    <w:rsid w:val="00992317"/>
    <w:rsid w:val="009C260C"/>
    <w:rsid w:val="00B91EBC"/>
    <w:rsid w:val="00BB6676"/>
    <w:rsid w:val="00CA4A8C"/>
    <w:rsid w:val="00CB469C"/>
    <w:rsid w:val="00D66B6F"/>
    <w:rsid w:val="00D778BA"/>
    <w:rsid w:val="00E640C1"/>
    <w:rsid w:val="00E95452"/>
    <w:rsid w:val="00F2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CF2A7"/>
  <w15:docId w15:val="{AEB52526-4DE8-48EC-9975-952CEB5C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Joseph Mitchell</cp:lastModifiedBy>
  <cp:revision>6</cp:revision>
  <cp:lastPrinted>2017-09-12T18:19:00Z</cp:lastPrinted>
  <dcterms:created xsi:type="dcterms:W3CDTF">2013-06-11T16:44:00Z</dcterms:created>
  <dcterms:modified xsi:type="dcterms:W3CDTF">2017-09-13T14:11:00Z</dcterms:modified>
</cp:coreProperties>
</file>