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14:paraId="4F0AE338" w14:textId="77777777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14:paraId="5962382C" w14:textId="77777777"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596BC8E" wp14:editId="72CC590B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14:paraId="2811D451" w14:textId="77777777"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14:paraId="3EA7F418" w14:textId="77777777" w:rsidTr="00F26A57">
        <w:tc>
          <w:tcPr>
            <w:tcW w:w="1291" w:type="dxa"/>
          </w:tcPr>
          <w:p w14:paraId="6FBBB33B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0ED7E11D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0AE3C09F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5E61583F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57834379" w14:textId="77777777" w:rsidR="00903B86" w:rsidRDefault="00903B86" w:rsidP="007B0814">
            <w:pPr>
              <w:rPr>
                <w:b/>
                <w:sz w:val="24"/>
                <w:szCs w:val="24"/>
              </w:rPr>
            </w:pPr>
          </w:p>
          <w:p w14:paraId="61C069F2" w14:textId="77777777" w:rsidR="00903B86" w:rsidRDefault="00903B86" w:rsidP="007B0814">
            <w:pPr>
              <w:rPr>
                <w:b/>
                <w:sz w:val="24"/>
                <w:szCs w:val="24"/>
              </w:rPr>
            </w:pPr>
          </w:p>
          <w:p w14:paraId="2DAD65D2" w14:textId="77777777" w:rsidR="00903B86" w:rsidRPr="00B81C69" w:rsidRDefault="00903B86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 Stop Career Center</w:t>
            </w:r>
          </w:p>
        </w:tc>
        <w:tc>
          <w:tcPr>
            <w:tcW w:w="2610" w:type="dxa"/>
            <w:gridSpan w:val="2"/>
          </w:tcPr>
          <w:p w14:paraId="7027FB42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48DF083D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2F4BF057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14:paraId="0F500DD4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0D2F37CA" w14:textId="77777777" w:rsidR="00903B86" w:rsidRDefault="00903B86" w:rsidP="007B0814">
            <w:pPr>
              <w:rPr>
                <w:b/>
                <w:sz w:val="24"/>
                <w:szCs w:val="24"/>
              </w:rPr>
            </w:pPr>
          </w:p>
          <w:p w14:paraId="677BF594" w14:textId="77777777" w:rsidR="00903B86" w:rsidRDefault="00903B86" w:rsidP="007B0814">
            <w:pPr>
              <w:rPr>
                <w:b/>
                <w:sz w:val="24"/>
                <w:szCs w:val="24"/>
              </w:rPr>
            </w:pPr>
          </w:p>
          <w:p w14:paraId="19892D9F" w14:textId="77777777" w:rsidR="00903B86" w:rsidRPr="00B81C69" w:rsidRDefault="00903B86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2015-2016</w:t>
            </w:r>
          </w:p>
        </w:tc>
      </w:tr>
    </w:tbl>
    <w:p w14:paraId="4C4C138F" w14:textId="77777777"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2"/>
        <w:gridCol w:w="3266"/>
        <w:gridCol w:w="3226"/>
        <w:gridCol w:w="3230"/>
      </w:tblGrid>
      <w:tr w:rsidR="00F26A57" w:rsidRPr="00D554AC" w14:paraId="4EEA4A86" w14:textId="77777777" w:rsidTr="007B0814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D9742CC" w14:textId="77777777" w:rsidR="00F26A57" w:rsidRPr="00D554AC" w:rsidRDefault="00F26A57" w:rsidP="007B08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6A57" w:rsidRPr="00D554AC" w14:paraId="434FEDE4" w14:textId="77777777" w:rsidTr="007B0814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D39DC49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7FC49BAE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34956722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62A2662E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0B36E2F5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53AD883A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F26A57" w14:paraId="6336670E" w14:textId="77777777" w:rsidTr="007B0814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14:paraId="6C660EFB" w14:textId="77777777" w:rsidR="00F26A57" w:rsidRDefault="00903B86" w:rsidP="007B0814">
            <w:r>
              <w:t xml:space="preserve">Jefferson State will promote access to career exploration and job placement resources for students served at the College’s four locations. </w:t>
            </w:r>
          </w:p>
          <w:p w14:paraId="22599425" w14:textId="77777777" w:rsidR="00F26A57" w:rsidRDefault="00F26A57" w:rsidP="007B0814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619504B7" w14:textId="77777777" w:rsidR="00F26A57" w:rsidRDefault="00903B86" w:rsidP="007B0814">
            <w:r>
              <w:t>Continued funding to support computer equipment and print resources to allow students to access career exploration and job placement resources</w:t>
            </w:r>
            <w:r w:rsidR="00A026B5">
              <w:t>.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2CE2BFF1" w14:textId="77777777" w:rsidR="00F26A57" w:rsidRDefault="00A026B5" w:rsidP="00EE72BF">
            <w:r>
              <w:t>The Career Center received 12 updated com</w:t>
            </w:r>
            <w:r w:rsidR="00656BBF">
              <w:t xml:space="preserve">puters to replace older, obsolete models.   Newer computers were needed so that students could continue to have access to career exploration and job placement resources.  </w:t>
            </w:r>
            <w:r w:rsidR="00EE72BF">
              <w:t xml:space="preserve">The Career Center continues to seek out new partnerships with local companies, including forming a relationship with the Birmingham Business Alliance and City of Birmingham Economic Development Office as job placement resources. 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14:paraId="11EA43C4" w14:textId="77777777" w:rsidR="00F26A57" w:rsidRDefault="00656BBF" w:rsidP="00C65E64">
            <w:r>
              <w:t>The Career Center Staff began conducting Career Services Workshops with the College’s Orientation 101 Classes and the inaugural BOOST students as a new strategy for</w:t>
            </w:r>
            <w:r w:rsidR="00A026B5">
              <w:t xml:space="preserve"> promoting access to career</w:t>
            </w:r>
            <w:r>
              <w:t xml:space="preserve"> exploration and job placement</w:t>
            </w:r>
            <w:r w:rsidR="00C65E64">
              <w:t xml:space="preserve"> resources</w:t>
            </w:r>
            <w:r>
              <w:t>.</w:t>
            </w:r>
            <w:r w:rsidR="00A026B5">
              <w:t xml:space="preserve"> </w:t>
            </w:r>
            <w:r w:rsidR="00903B86">
              <w:t>The Caree</w:t>
            </w:r>
            <w:r w:rsidR="00C65E64">
              <w:t xml:space="preserve">r Center Director has created and made available a </w:t>
            </w:r>
            <w:proofErr w:type="spellStart"/>
            <w:r w:rsidR="00903B86">
              <w:t>Tegrity</w:t>
            </w:r>
            <w:proofErr w:type="spellEnd"/>
            <w:r w:rsidR="00903B86">
              <w:t xml:space="preserve"> Video file </w:t>
            </w:r>
            <w:r w:rsidR="00C65E64">
              <w:t xml:space="preserve">to further </w:t>
            </w:r>
            <w:r w:rsidR="00903B86">
              <w:t xml:space="preserve">facilitate career exploration. </w:t>
            </w:r>
            <w:r w:rsidR="00A026B5">
              <w:t xml:space="preserve">  </w:t>
            </w:r>
            <w:r w:rsidR="00293F09">
              <w:t xml:space="preserve">Also, </w:t>
            </w:r>
            <w:r w:rsidR="00A026B5">
              <w:t xml:space="preserve">A full time Career Services Specialist </w:t>
            </w:r>
            <w:r w:rsidR="00293F09">
              <w:t xml:space="preserve">was </w:t>
            </w:r>
            <w:r w:rsidR="00C65E64">
              <w:t xml:space="preserve">hired to assist, making services more </w:t>
            </w:r>
            <w:r w:rsidR="00A026B5">
              <w:t xml:space="preserve">accessible to students on all four campuses. </w:t>
            </w:r>
          </w:p>
        </w:tc>
      </w:tr>
      <w:tr w:rsidR="00F26A57" w14:paraId="39E1C63E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391C6E69" w14:textId="77777777" w:rsidR="00F26A57" w:rsidRDefault="00903B86" w:rsidP="007B0814">
            <w:r>
              <w:t xml:space="preserve">Jefferson State will promote achievement of employment for students and community members. </w:t>
            </w:r>
          </w:p>
          <w:p w14:paraId="12C48252" w14:textId="77777777" w:rsidR="00F26A57" w:rsidRDefault="00F26A57" w:rsidP="007B0814"/>
          <w:p w14:paraId="17C844E8" w14:textId="77777777"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790825D6" w14:textId="77777777" w:rsidR="00F26A57" w:rsidRDefault="00903B86" w:rsidP="00A026B5">
            <w:r>
              <w:lastRenderedPageBreak/>
              <w:t xml:space="preserve">The Career Center continued to contact local employers and establish a referral process for employing qualified students, and </w:t>
            </w:r>
            <w:r>
              <w:lastRenderedPageBreak/>
              <w:t xml:space="preserve">graduates. Local companies also contacted the Career Center for assistance in locating students </w:t>
            </w:r>
            <w:r w:rsidR="00A026B5">
              <w:t xml:space="preserve">and/or community members </w:t>
            </w:r>
            <w:r>
              <w:t>that met their employment needs. Resources were requested to support these services.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48A06D5D" w14:textId="77777777" w:rsidR="008C15C2" w:rsidRDefault="00EE72BF" w:rsidP="00FE537D">
            <w:r>
              <w:lastRenderedPageBreak/>
              <w:t>On a weekly basis,</w:t>
            </w:r>
            <w:r w:rsidR="00FE537D">
              <w:t xml:space="preserve"> the</w:t>
            </w:r>
            <w:r>
              <w:t xml:space="preserve"> Career Center Staff coordinates with the College</w:t>
            </w:r>
            <w:r w:rsidR="00C65E64">
              <w:t>’s</w:t>
            </w:r>
            <w:r w:rsidR="00FE537D">
              <w:t xml:space="preserve"> </w:t>
            </w:r>
            <w:r w:rsidR="00C65E64">
              <w:t>Web Designer</w:t>
            </w:r>
            <w:r>
              <w:t xml:space="preserve"> to update </w:t>
            </w:r>
            <w:r w:rsidR="00FE537D">
              <w:t>employment</w:t>
            </w:r>
            <w:r>
              <w:t xml:space="preserve"> </w:t>
            </w:r>
            <w:r>
              <w:lastRenderedPageBreak/>
              <w:t>opportunities on the Career Center’s virtual job board, as well as updating available jobs on the job board outside of the Career Center</w:t>
            </w:r>
            <w:r w:rsidR="00FE537D">
              <w:t xml:space="preserve">. </w:t>
            </w:r>
            <w:r w:rsidR="00C65E64">
              <w:t xml:space="preserve">The Career Center </w:t>
            </w:r>
            <w:r w:rsidR="008C15C2">
              <w:t xml:space="preserve">continues to offer specific </w:t>
            </w:r>
            <w:r w:rsidR="00FE537D">
              <w:t xml:space="preserve">services that promote employment </w:t>
            </w:r>
            <w:r w:rsidR="00C65E64">
              <w:t xml:space="preserve">for </w:t>
            </w:r>
            <w:r w:rsidR="008C15C2">
              <w:t>students and community members including: cover letter and resume</w:t>
            </w:r>
            <w:r w:rsidR="00FE537D">
              <w:t xml:space="preserve"> development</w:t>
            </w:r>
            <w:r w:rsidR="008C15C2">
              <w:t>,</w:t>
            </w:r>
            <w:r w:rsidR="00FE537D">
              <w:t xml:space="preserve"> career counseling,</w:t>
            </w:r>
            <w:r w:rsidR="008C15C2">
              <w:t xml:space="preserve"> </w:t>
            </w:r>
            <w:r w:rsidR="00C65E64">
              <w:t xml:space="preserve">mock interviews, </w:t>
            </w:r>
            <w:r w:rsidR="008C15C2">
              <w:t xml:space="preserve">employer connections, </w:t>
            </w:r>
            <w:r w:rsidR="00FE537D">
              <w:t xml:space="preserve">and </w:t>
            </w:r>
            <w:r w:rsidR="00C65E64">
              <w:t>onsite recruitment events</w:t>
            </w:r>
            <w:r w:rsidR="008C15C2">
              <w:t>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4D9074E8" w14:textId="77777777" w:rsidR="00F26A57" w:rsidRPr="00293F09" w:rsidRDefault="008C15C2" w:rsidP="00FE537D">
            <w:r>
              <w:lastRenderedPageBreak/>
              <w:t xml:space="preserve">Career Center staff continues to follow up with students and community members to track employment data. Career Center </w:t>
            </w:r>
            <w:r>
              <w:lastRenderedPageBreak/>
              <w:t xml:space="preserve">staff utilizes its partnership with the State Department of Labor and with College instructors to pair qualified students and community applicants with </w:t>
            </w:r>
            <w:r w:rsidR="00FE537D">
              <w:t xml:space="preserve">local employers.  </w:t>
            </w:r>
            <w:r>
              <w:t xml:space="preserve"> </w:t>
            </w:r>
          </w:p>
        </w:tc>
      </w:tr>
      <w:tr w:rsidR="00F26A57" w:rsidRPr="002A44E2" w14:paraId="7F5BCBCE" w14:textId="77777777" w:rsidTr="007B0814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14:paraId="257F09D3" w14:textId="77777777" w:rsidR="00F26A57" w:rsidRPr="002A44E2" w:rsidRDefault="00F26A57" w:rsidP="007B0814">
            <w:pPr>
              <w:rPr>
                <w:sz w:val="12"/>
                <w:szCs w:val="12"/>
              </w:rPr>
            </w:pPr>
          </w:p>
          <w:p w14:paraId="15A89A34" w14:textId="77777777" w:rsidR="00F26A57" w:rsidRPr="002A44E2" w:rsidRDefault="00F26A57" w:rsidP="007B0814">
            <w:pPr>
              <w:rPr>
                <w:b/>
                <w:sz w:val="12"/>
                <w:szCs w:val="12"/>
              </w:rPr>
            </w:pPr>
          </w:p>
          <w:p w14:paraId="0030795D" w14:textId="77777777" w:rsidR="00F26A57" w:rsidRDefault="00F26A57" w:rsidP="007B0814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903B86">
              <w:rPr>
                <w:b/>
              </w:rPr>
              <w:t xml:space="preserve"> August 1, 2016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14:paraId="5EAC884D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1BF5CF90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40288428" w14:textId="77777777" w:rsidR="00F26A57" w:rsidRDefault="00F26A57" w:rsidP="007B0814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903B86">
              <w:rPr>
                <w:b/>
              </w:rPr>
              <w:t xml:space="preserve"> Tamara Payne, Ph. D</w:t>
            </w:r>
          </w:p>
          <w:p w14:paraId="6D62B8E3" w14:textId="77777777" w:rsidR="00F26A57" w:rsidRPr="002A44E2" w:rsidRDefault="00F26A57" w:rsidP="007B0814">
            <w:pPr>
              <w:rPr>
                <w:b/>
                <w:sz w:val="8"/>
                <w:szCs w:val="8"/>
              </w:rPr>
            </w:pPr>
          </w:p>
        </w:tc>
      </w:tr>
    </w:tbl>
    <w:p w14:paraId="7FA69B0A" w14:textId="77777777" w:rsidR="00F26A57" w:rsidRDefault="00F26A57"/>
    <w:sectPr w:rsidR="00F26A57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57"/>
    <w:rsid w:val="00042C81"/>
    <w:rsid w:val="0015367C"/>
    <w:rsid w:val="00293F09"/>
    <w:rsid w:val="003E05A2"/>
    <w:rsid w:val="004C7EB5"/>
    <w:rsid w:val="00656BBF"/>
    <w:rsid w:val="008C15C2"/>
    <w:rsid w:val="00903B86"/>
    <w:rsid w:val="00A026B5"/>
    <w:rsid w:val="00BB562A"/>
    <w:rsid w:val="00C65E64"/>
    <w:rsid w:val="00EE72BF"/>
    <w:rsid w:val="00F26A57"/>
    <w:rsid w:val="00FE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6E57"/>
  <w15:docId w15:val="{B727F1EB-0B9B-4FD2-9C92-B3A0D5EA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Amanda Kin</cp:lastModifiedBy>
  <cp:revision>2</cp:revision>
  <dcterms:created xsi:type="dcterms:W3CDTF">2016-09-28T14:05:00Z</dcterms:created>
  <dcterms:modified xsi:type="dcterms:W3CDTF">2016-09-28T14:05:00Z</dcterms:modified>
</cp:coreProperties>
</file>