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6E38D27A">
                <wp:simplePos x="0" y="0"/>
                <wp:positionH relativeFrom="margin">
                  <wp:posOffset>-714375</wp:posOffset>
                </wp:positionH>
                <wp:positionV relativeFrom="paragraph">
                  <wp:posOffset>-304800</wp:posOffset>
                </wp:positionV>
                <wp:extent cx="7358063" cy="1403985"/>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8063" cy="1403985"/>
                        </a:xfrm>
                        <a:prstGeom prst="rect">
                          <a:avLst/>
                        </a:prstGeom>
                        <a:solidFill>
                          <a:srgbClr val="FFFFFF"/>
                        </a:solidFill>
                        <a:ln w="9525">
                          <a:solidFill>
                            <a:srgbClr val="000000"/>
                          </a:solidFill>
                          <a:miter lim="800000"/>
                          <a:headEnd/>
                          <a:tailEnd/>
                        </a:ln>
                      </wps:spPr>
                      <wps:txbx>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0222CBE6" w:rsidR="00646BAA" w:rsidRPr="00584A43" w:rsidRDefault="00CD6C24" w:rsidP="00584A43">
                            <w:pPr>
                              <w:spacing w:after="0"/>
                              <w:jc w:val="center"/>
                              <w:rPr>
                                <w:b/>
                                <w:sz w:val="32"/>
                                <w:szCs w:val="32"/>
                              </w:rPr>
                            </w:pPr>
                            <w:r w:rsidRPr="00584A43">
                              <w:rPr>
                                <w:b/>
                                <w:sz w:val="32"/>
                                <w:szCs w:val="32"/>
                              </w:rPr>
                              <w:t>2020-2021</w:t>
                            </w:r>
                          </w:p>
                          <w:p w14:paraId="0BF4F9EB" w14:textId="0DA64C1E"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56.25pt;margin-top:-24pt;width:579.4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im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Yjpf5jdTSjj6xrN8ulrO0x+seH5unQ9vBWgSDyV1KH6C&#10;Z6cHH2I6rHgOib95ULLaSaWS4Q77rXLkxLBRdmkN6D+FKUPakq7mk3nPwF8h8rT+BKFlwI5XUpd0&#10;eQliReTtjalSPwYmVX/GlJUZiIzc9SyGbt8NwuyhOiOlDvrOxknEQwPuGyUtdnVJ/dcjc4IS9c6g&#10;LKvxbBbHIBmz+WKChrv27K89zHCEKmmgpD9uQxqdRJi9Q/l2MhEbde4zGXLFbk18D5MVx+HaTlE/&#10;5n/zHQAA//8DAFBLAwQUAAYACAAAACEAj1HGXuAAAAANAQAADwAAAGRycy9kb3ducmV2LnhtbEyP&#10;wW7CMBBE75X6D9ZW6gWBE0JSlMZBLRKnnkjp3cTbJGq8TmMD4e+7nMptRvs0O1NsJtuLM46+c6Qg&#10;XkQgkGpnOmoUHD538zUIHzQZ3TtCBVf0sCkfHwqdG3ehPZ6r0AgOIZ9rBW0IQy6lr1u02i/cgMS3&#10;bzdaHdiOjTSjvnC47eUyijJpdUf8odUDblusf6qTVZD9Vsns48vMaH/dvY+1Tc32kCr1/DS9vYII&#10;OIV/GG71uTqU3OnoTmS86BXM43iZMstqteZVNyRaZQmII6uXJAZZFvJ+RfkHAAD//wMAUEsBAi0A&#10;FAAGAAgAAAAhALaDOJL+AAAA4QEAABMAAAAAAAAAAAAAAAAAAAAAAFtDb250ZW50X1R5cGVzXS54&#10;bWxQSwECLQAUAAYACAAAACEAOP0h/9YAAACUAQAACwAAAAAAAAAAAAAAAAAvAQAAX3JlbHMvLnJl&#10;bHNQSwECLQAUAAYACAAAACEAG9yYpiQCAABHBAAADgAAAAAAAAAAAAAAAAAuAgAAZHJzL2Uyb0Rv&#10;Yy54bWxQSwECLQAUAAYACAAAACEAj1HGXuAAAAANAQAADwAAAAAAAAAAAAAAAAB+BAAAZHJzL2Rv&#10;d25yZXYueG1sUEsFBgAAAAAEAAQA8wAAAIsFAAAAAA==&#10;">
                <v:textbox style="mso-fit-shape-to-text:t">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0222CBE6" w:rsidR="00646BAA" w:rsidRPr="00584A43" w:rsidRDefault="00CD6C24" w:rsidP="00584A43">
                      <w:pPr>
                        <w:spacing w:after="0"/>
                        <w:jc w:val="center"/>
                        <w:rPr>
                          <w:b/>
                          <w:sz w:val="32"/>
                          <w:szCs w:val="32"/>
                        </w:rPr>
                      </w:pPr>
                      <w:r w:rsidRPr="00584A43">
                        <w:rPr>
                          <w:b/>
                          <w:sz w:val="32"/>
                          <w:szCs w:val="32"/>
                        </w:rPr>
                        <w:t>2020-2021</w:t>
                      </w:r>
                    </w:p>
                    <w:p w14:paraId="0BF4F9EB" w14:textId="0DA64C1E"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v:textbox>
                <w10:wrap anchorx="margin"/>
              </v:shape>
            </w:pict>
          </mc:Fallback>
        </mc:AlternateContent>
      </w:r>
    </w:p>
    <w:p w14:paraId="5C82C435" w14:textId="77777777" w:rsidR="00420086" w:rsidRDefault="00420086" w:rsidP="00420086"/>
    <w:p w14:paraId="1FAE1B6B" w14:textId="77777777" w:rsidR="00420086" w:rsidRDefault="00420086" w:rsidP="00420086"/>
    <w:p w14:paraId="77851AA4" w14:textId="75676E2E" w:rsidR="00420086" w:rsidRPr="00CD6C24" w:rsidRDefault="00420086" w:rsidP="00EA6483">
      <w:pPr>
        <w:ind w:left="-1080"/>
        <w:rPr>
          <w:b/>
          <w:sz w:val="28"/>
          <w:szCs w:val="28"/>
        </w:rPr>
      </w:pPr>
      <w:r w:rsidRPr="00CD6C24">
        <w:rPr>
          <w:b/>
          <w:sz w:val="28"/>
          <w:szCs w:val="28"/>
        </w:rPr>
        <w:t>Name of Program/Department:</w:t>
      </w:r>
      <w:r w:rsidR="003D0425">
        <w:rPr>
          <w:b/>
          <w:sz w:val="28"/>
          <w:szCs w:val="28"/>
        </w:rPr>
        <w:t xml:space="preserve"> Workforce Education </w:t>
      </w:r>
    </w:p>
    <w:p w14:paraId="5761F459" w14:textId="4913AE25" w:rsidR="00CD6C24" w:rsidRDefault="006B23E2" w:rsidP="00420086">
      <w:pPr>
        <w:rPr>
          <w:b/>
          <w:sz w:val="28"/>
          <w:szCs w:val="28"/>
        </w:rPr>
      </w:pPr>
      <w:r>
        <w:rPr>
          <w:b/>
          <w:noProof/>
          <w:sz w:val="28"/>
          <w:szCs w:val="28"/>
        </w:rPr>
        <mc:AlternateContent>
          <mc:Choice Requires="wps">
            <w:drawing>
              <wp:anchor distT="0" distB="0" distL="114300" distR="114300" simplePos="0" relativeHeight="251654656" behindDoc="0" locked="0" layoutInCell="1" allowOverlap="1" wp14:anchorId="57AA7FEB" wp14:editId="30F83FDB">
                <wp:simplePos x="0" y="0"/>
                <wp:positionH relativeFrom="margin">
                  <wp:posOffset>-742950</wp:posOffset>
                </wp:positionH>
                <wp:positionV relativeFrom="page">
                  <wp:posOffset>2414588</wp:posOffset>
                </wp:positionV>
                <wp:extent cx="7400925" cy="1123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400925" cy="11239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A7FEB" id="Rectangle 1" o:spid="_x0000_s1027" style="position:absolute;margin-left:-58.5pt;margin-top:190.15pt;width:582.75pt;height:8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ZsrQIAAOMFAAAOAAAAZHJzL2Uyb0RvYy54bWysVNtu2zAMfR+wfxD0vtrJkl6COkXQosOA&#10;ri3aDn1WZCk2IImapMTOvn6UfGnaFRsw7EUWRfKQPCZ5ftFqRXbC+RpMQSdHOSXCcChrsyno96fr&#10;T6eU+MBMyRQYUdC98PRi+fHDeWMXYgoVqFI4giDGLxpb0CoEu8gyzyuhmT8CKwwqJTjNAopuk5WO&#10;NYiuVTbN8+OsAVdaB1x4j69XnZIuE76Ugoc7Kb0IRBUUcwvpdOlcxzNbnrPFxjFb1bxPg/1DFprV&#10;BoOOUFcsMLJ19W9QuuYOPMhwxEFnIGXNRaoBq5nkb6p5rJgVqRYkx9uRJv//YPnt7t6RusR/R4lh&#10;Gn/RA5LGzEYJMon0NNYv0OrR3rte8niNtbbS6fjFKkibKN2PlIo2EI6PJ7M8P5vOKeGom0ymn8/m&#10;ifTsxd06H74I0CReCuowfKKS7W58wJBoOpjEaB5UXV7XSiUh9om4VI7sGP7h9WaSXNVWf4Oyezue&#10;5/kQMrVVNE+or5CU+Rt4aBMfmM6BI0rRM4ssdbykW9grEfGUeRAS6UUmpimzMYMuOca5MKFL2les&#10;FN1zTPn9nBNgRJbIwIjdA7wmY8DuKOzto6tIczE6539KrHMePVJkMGF01rUB9x6Awqr6yJ39QFJH&#10;TWQptOu2bz20jC9rKPfYjg66OfWWX9fYFDfMh3vmcDBxhHHZhDs8pIKmoNDfKKnA/XzvPdrjvKCW&#10;kgYHvaD+x5Y5QYn6anCSziazWdwMSZjNT6YouEPN+lBjtvoSsNNwWjC7dI32QQ1X6UA/405axaio&#10;YoZj7ILy4AbhMnQLCLcaF6tVMsNtYFm4MY+WR/DIc2z6p/aZOdtPRsChuoVhKbDFmwHpbKOngdU2&#10;gKzT9Lzw2v8B3CSp/futF1fVoZysXnbz8hcAAAD//wMAUEsDBBQABgAIAAAAIQClv64C3wAAAA0B&#10;AAAPAAAAZHJzL2Rvd25yZXYueG1sTI/BTsMwEETvSPyDtUjcWjsNaaMQp0JI/QACVa9uvCQR9jrY&#10;Thv+HvcEx9GMZt7U+8UadkEfRkcSsrUAhtQ5PVIv4eP9sCqBhahIK+MIJfxggH1zf1erSrsrveGl&#10;jT1LJRQqJWGIcao4D92AVoW1m5CS9+m8VTFJ33Pt1TWVW8M3Qmy5VSOlhUFN+Dpg99XOVsJ3bDcT&#10;bbtTe+SFx2N2mB0ZKR8flpdnYBGX+BeGG35ChyYxnd1MOjAjYZVlu3QmSshLkQO7RcRTWQA7SyiK&#10;XQ68qfn/F80vAAAA//8DAFBLAQItABQABgAIAAAAIQC2gziS/gAAAOEBAAATAAAAAAAAAAAAAAAA&#10;AAAAAABbQ29udGVudF9UeXBlc10ueG1sUEsBAi0AFAAGAAgAAAAhADj9If/WAAAAlAEAAAsAAAAA&#10;AAAAAAAAAAAALwEAAF9yZWxzLy5yZWxzUEsBAi0AFAAGAAgAAAAhADA2pmytAgAA4wUAAA4AAAAA&#10;AAAAAAAAAAAALgIAAGRycy9lMm9Eb2MueG1sUEsBAi0AFAAGAAgAAAAhAKW/rgLfAAAADQEAAA8A&#10;AAAAAAAAAAAAAAAABwUAAGRycy9kb3ducmV2LnhtbFBLBQYAAAAABAAEAPMAAAATBgAAAAA=&#10;" fillcolor="#a5a5a5 [2092]" strokecolor="black [3213]" strokeweight="2pt">
                <v:textbo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v:textbox>
                <w10:wrap anchorx="margin" anchory="page"/>
              </v:rect>
            </w:pict>
          </mc:Fallback>
        </mc:AlternateContent>
      </w:r>
    </w:p>
    <w:p w14:paraId="2E5E7401" w14:textId="68FC92AB" w:rsidR="00CD6C24" w:rsidRDefault="00CD6C24" w:rsidP="00420086">
      <w:pPr>
        <w:rPr>
          <w:b/>
          <w:sz w:val="28"/>
          <w:szCs w:val="28"/>
        </w:rPr>
      </w:pPr>
    </w:p>
    <w:p w14:paraId="65396C2C" w14:textId="23205278" w:rsidR="00CD6C24" w:rsidRDefault="00CD6C24" w:rsidP="00420086">
      <w:pPr>
        <w:rPr>
          <w:b/>
          <w:sz w:val="28"/>
          <w:szCs w:val="28"/>
        </w:rPr>
      </w:pPr>
    </w:p>
    <w:p w14:paraId="305CE013" w14:textId="77777777" w:rsidR="00584A43" w:rsidRDefault="00584A43" w:rsidP="00420086">
      <w:pPr>
        <w:rPr>
          <w:b/>
          <w:sz w:val="28"/>
          <w:szCs w:val="28"/>
          <w:u w:val="single"/>
        </w:rPr>
      </w:pPr>
    </w:p>
    <w:p w14:paraId="5D0AAF7D" w14:textId="02275271" w:rsidR="00F8534C" w:rsidRDefault="00584A43" w:rsidP="00F8534C">
      <w:pPr>
        <w:ind w:left="-1080"/>
        <w:rPr>
          <w:b/>
          <w:sz w:val="28"/>
          <w:szCs w:val="28"/>
          <w:u w:val="single"/>
        </w:rPr>
      </w:pPr>
      <w:r>
        <w:rPr>
          <w:b/>
          <w:sz w:val="28"/>
          <w:szCs w:val="28"/>
          <w:u w:val="single"/>
        </w:rPr>
        <w:t xml:space="preserve">Brief Description of </w:t>
      </w:r>
      <w:r w:rsidR="00CD6C24" w:rsidRPr="00661294">
        <w:rPr>
          <w:b/>
          <w:sz w:val="28"/>
          <w:szCs w:val="28"/>
          <w:u w:val="single"/>
        </w:rPr>
        <w:t>Request</w:t>
      </w:r>
      <w:r w:rsidR="00256CAE">
        <w:rPr>
          <w:b/>
          <w:sz w:val="28"/>
          <w:szCs w:val="28"/>
          <w:u w:val="single"/>
        </w:rPr>
        <w:t>:</w:t>
      </w:r>
      <w:r w:rsidR="00F3609C">
        <w:rPr>
          <w:b/>
          <w:sz w:val="28"/>
          <w:szCs w:val="28"/>
          <w:u w:val="single"/>
        </w:rPr>
        <w:t xml:space="preserve">  </w:t>
      </w:r>
      <w:r w:rsidR="00F3609C" w:rsidRPr="00F3609C">
        <w:rPr>
          <w:bCs/>
          <w:sz w:val="28"/>
          <w:szCs w:val="28"/>
        </w:rPr>
        <w:t>Full-Time Personnel</w:t>
      </w:r>
      <w:r w:rsidR="00F3609C">
        <w:rPr>
          <w:b/>
          <w:sz w:val="28"/>
          <w:szCs w:val="28"/>
          <w:u w:val="single"/>
        </w:rPr>
        <w:t xml:space="preserve"> </w:t>
      </w:r>
    </w:p>
    <w:p w14:paraId="780DF509" w14:textId="38D94CDD" w:rsidR="00F8534C" w:rsidRPr="00F3609C" w:rsidRDefault="00F8534C" w:rsidP="00F8534C">
      <w:pPr>
        <w:ind w:left="-1080"/>
        <w:rPr>
          <w:bCs/>
          <w:sz w:val="28"/>
          <w:szCs w:val="28"/>
        </w:rPr>
      </w:pPr>
      <w:r w:rsidRPr="00661294">
        <w:rPr>
          <w:b/>
          <w:sz w:val="28"/>
          <w:szCs w:val="28"/>
          <w:u w:val="single"/>
        </w:rPr>
        <w:t>Proposed Job Title:</w:t>
      </w:r>
      <w:r w:rsidR="00F3609C">
        <w:rPr>
          <w:b/>
          <w:sz w:val="28"/>
          <w:szCs w:val="28"/>
          <w:u w:val="single"/>
        </w:rPr>
        <w:t xml:space="preserve"> </w:t>
      </w:r>
      <w:r w:rsidR="00F3609C" w:rsidRPr="00F3609C">
        <w:rPr>
          <w:bCs/>
          <w:sz w:val="28"/>
          <w:szCs w:val="28"/>
        </w:rPr>
        <w:t xml:space="preserve">Coordinator of Student </w:t>
      </w:r>
      <w:r w:rsidR="00FD4AC0">
        <w:rPr>
          <w:bCs/>
          <w:sz w:val="28"/>
          <w:szCs w:val="28"/>
        </w:rPr>
        <w:t xml:space="preserve">Success </w:t>
      </w:r>
    </w:p>
    <w:p w14:paraId="2CA5C319" w14:textId="6D731886" w:rsidR="00F8534C" w:rsidRPr="00F3609C" w:rsidRDefault="00F8534C" w:rsidP="00F8534C">
      <w:pPr>
        <w:ind w:left="-1080"/>
        <w:rPr>
          <w:bCs/>
          <w:sz w:val="28"/>
          <w:szCs w:val="28"/>
        </w:rPr>
      </w:pPr>
      <w:r>
        <w:rPr>
          <w:b/>
          <w:sz w:val="28"/>
          <w:szCs w:val="28"/>
          <w:u w:val="single"/>
        </w:rPr>
        <w:t>Salary Schedule:</w:t>
      </w:r>
      <w:r w:rsidR="00F3609C">
        <w:rPr>
          <w:b/>
          <w:sz w:val="28"/>
          <w:szCs w:val="28"/>
          <w:u w:val="single"/>
        </w:rPr>
        <w:t xml:space="preserve"> </w:t>
      </w:r>
      <w:r w:rsidR="00FD4AC0">
        <w:rPr>
          <w:b/>
          <w:sz w:val="28"/>
          <w:szCs w:val="28"/>
          <w:u w:val="single"/>
        </w:rPr>
        <w:t xml:space="preserve"> </w:t>
      </w:r>
      <w:r w:rsidR="00FD4AC0">
        <w:rPr>
          <w:bCs/>
          <w:sz w:val="28"/>
          <w:szCs w:val="28"/>
        </w:rPr>
        <w:t>The salary</w:t>
      </w:r>
      <w:r w:rsidR="00FD4AC0" w:rsidRPr="00FD4AC0">
        <w:rPr>
          <w:bCs/>
          <w:sz w:val="28"/>
          <w:szCs w:val="28"/>
        </w:rPr>
        <w:t xml:space="preserve"> would be on</w:t>
      </w:r>
      <w:r w:rsidR="00FD4AC0">
        <w:rPr>
          <w:bCs/>
          <w:sz w:val="28"/>
          <w:szCs w:val="28"/>
        </w:rPr>
        <w:t xml:space="preserve"> </w:t>
      </w:r>
      <w:r w:rsidR="00F3609C" w:rsidRPr="00FD4AC0">
        <w:rPr>
          <w:bCs/>
          <w:sz w:val="28"/>
          <w:szCs w:val="28"/>
        </w:rPr>
        <w:t>Schedule</w:t>
      </w:r>
      <w:r w:rsidR="00F3609C" w:rsidRPr="00F3609C">
        <w:rPr>
          <w:bCs/>
          <w:sz w:val="28"/>
          <w:szCs w:val="28"/>
        </w:rPr>
        <w:t xml:space="preserve"> E</w:t>
      </w:r>
    </w:p>
    <w:p w14:paraId="0CEE2485" w14:textId="77777777" w:rsidR="00FD4AC0" w:rsidRDefault="00F8534C" w:rsidP="00F8534C">
      <w:pPr>
        <w:ind w:left="-1080"/>
        <w:rPr>
          <w:b/>
          <w:sz w:val="28"/>
          <w:szCs w:val="28"/>
          <w:u w:val="single"/>
        </w:rPr>
      </w:pPr>
      <w:r w:rsidRPr="00661294">
        <w:rPr>
          <w:b/>
          <w:sz w:val="28"/>
          <w:szCs w:val="28"/>
          <w:u w:val="single"/>
        </w:rPr>
        <w:t>Annual Salary and Benefits (This information can be obtained from HR):</w:t>
      </w:r>
      <w:r w:rsidR="00F3609C">
        <w:rPr>
          <w:b/>
          <w:sz w:val="28"/>
          <w:szCs w:val="28"/>
          <w:u w:val="single"/>
        </w:rPr>
        <w:t xml:space="preserve"> </w:t>
      </w:r>
    </w:p>
    <w:p w14:paraId="1438949C" w14:textId="34EB7E24" w:rsidR="00F8534C" w:rsidRDefault="00FD4AC0" w:rsidP="00F8534C">
      <w:pPr>
        <w:ind w:left="-1080"/>
        <w:rPr>
          <w:bCs/>
          <w:sz w:val="28"/>
          <w:szCs w:val="28"/>
        </w:rPr>
      </w:pPr>
      <w:r w:rsidRPr="00FD4AC0">
        <w:rPr>
          <w:bCs/>
          <w:sz w:val="28"/>
          <w:szCs w:val="28"/>
        </w:rPr>
        <w:t xml:space="preserve">Coordinator of Student </w:t>
      </w:r>
      <w:proofErr w:type="gramStart"/>
      <w:r w:rsidRPr="00FD4AC0">
        <w:rPr>
          <w:bCs/>
          <w:sz w:val="28"/>
          <w:szCs w:val="28"/>
        </w:rPr>
        <w:t xml:space="preserve">Success </w:t>
      </w:r>
      <w:r>
        <w:rPr>
          <w:bCs/>
          <w:sz w:val="28"/>
          <w:szCs w:val="28"/>
        </w:rPr>
        <w:t xml:space="preserve"> -</w:t>
      </w:r>
      <w:proofErr w:type="gramEnd"/>
      <w:r>
        <w:rPr>
          <w:bCs/>
          <w:sz w:val="28"/>
          <w:szCs w:val="28"/>
        </w:rPr>
        <w:t xml:space="preserve"> </w:t>
      </w:r>
      <w:r w:rsidR="00F3609C" w:rsidRPr="00F3609C">
        <w:rPr>
          <w:bCs/>
          <w:sz w:val="28"/>
          <w:szCs w:val="28"/>
        </w:rPr>
        <w:t>$4</w:t>
      </w:r>
      <w:r w:rsidR="00773645">
        <w:rPr>
          <w:bCs/>
          <w:sz w:val="28"/>
          <w:szCs w:val="28"/>
        </w:rPr>
        <w:t>5</w:t>
      </w:r>
      <w:r w:rsidR="00F3609C" w:rsidRPr="00F3609C">
        <w:rPr>
          <w:bCs/>
          <w:sz w:val="28"/>
          <w:szCs w:val="28"/>
        </w:rPr>
        <w:t>,000 salary + $1</w:t>
      </w:r>
      <w:r w:rsidR="00773645">
        <w:rPr>
          <w:bCs/>
          <w:sz w:val="28"/>
          <w:szCs w:val="28"/>
        </w:rPr>
        <w:t>8</w:t>
      </w:r>
      <w:r w:rsidR="00F3609C" w:rsidRPr="00F3609C">
        <w:rPr>
          <w:bCs/>
          <w:sz w:val="28"/>
          <w:szCs w:val="28"/>
        </w:rPr>
        <w:t>,66</w:t>
      </w:r>
      <w:r w:rsidR="00773645">
        <w:rPr>
          <w:bCs/>
          <w:sz w:val="28"/>
          <w:szCs w:val="28"/>
        </w:rPr>
        <w:t>7</w:t>
      </w:r>
      <w:r w:rsidR="00F3609C" w:rsidRPr="00F3609C">
        <w:rPr>
          <w:bCs/>
          <w:sz w:val="28"/>
          <w:szCs w:val="28"/>
        </w:rPr>
        <w:t>.00 benefits at $</w:t>
      </w:r>
      <w:r w:rsidR="00773645">
        <w:rPr>
          <w:bCs/>
          <w:sz w:val="28"/>
          <w:szCs w:val="28"/>
        </w:rPr>
        <w:t>63</w:t>
      </w:r>
      <w:r w:rsidR="00F3609C" w:rsidRPr="00F3609C">
        <w:rPr>
          <w:bCs/>
          <w:sz w:val="28"/>
          <w:szCs w:val="28"/>
        </w:rPr>
        <w:t>,66</w:t>
      </w:r>
      <w:r w:rsidR="00773645">
        <w:rPr>
          <w:bCs/>
          <w:sz w:val="28"/>
          <w:szCs w:val="28"/>
        </w:rPr>
        <w:t>7</w:t>
      </w:r>
      <w:r w:rsidR="00F3609C" w:rsidRPr="00F3609C">
        <w:rPr>
          <w:bCs/>
          <w:sz w:val="28"/>
          <w:szCs w:val="28"/>
        </w:rPr>
        <w:t>.00 total</w:t>
      </w:r>
    </w:p>
    <w:p w14:paraId="0B534296" w14:textId="77777777" w:rsidR="00F3609C" w:rsidRDefault="00661294" w:rsidP="00EA6483">
      <w:pPr>
        <w:ind w:left="-1080"/>
        <w:rPr>
          <w:b/>
          <w:sz w:val="28"/>
          <w:szCs w:val="28"/>
          <w:u w:val="single"/>
        </w:rPr>
      </w:pPr>
      <w:r w:rsidRPr="00661294">
        <w:rPr>
          <w:b/>
          <w:sz w:val="28"/>
          <w:szCs w:val="28"/>
          <w:u w:val="single"/>
        </w:rPr>
        <w:t>Justification to support personnel request including data:</w:t>
      </w:r>
      <w:r w:rsidR="00F3609C">
        <w:rPr>
          <w:b/>
          <w:sz w:val="28"/>
          <w:szCs w:val="28"/>
          <w:u w:val="single"/>
        </w:rPr>
        <w:t xml:space="preserve"> </w:t>
      </w:r>
    </w:p>
    <w:p w14:paraId="4BB0C597" w14:textId="4B97618D" w:rsidR="00FD4AC0" w:rsidRDefault="00F3609C" w:rsidP="00EA6483">
      <w:pPr>
        <w:ind w:left="-1080"/>
        <w:rPr>
          <w:bCs/>
          <w:sz w:val="28"/>
          <w:szCs w:val="28"/>
        </w:rPr>
      </w:pPr>
      <w:r w:rsidRPr="00F3609C">
        <w:rPr>
          <w:bCs/>
          <w:sz w:val="28"/>
          <w:szCs w:val="28"/>
        </w:rPr>
        <w:t xml:space="preserve">In the </w:t>
      </w:r>
      <w:r w:rsidR="00A06CA7">
        <w:rPr>
          <w:bCs/>
          <w:sz w:val="28"/>
          <w:szCs w:val="28"/>
        </w:rPr>
        <w:t>AY</w:t>
      </w:r>
      <w:r w:rsidRPr="00F3609C">
        <w:rPr>
          <w:bCs/>
          <w:sz w:val="28"/>
          <w:szCs w:val="28"/>
        </w:rPr>
        <w:t xml:space="preserve">19-21 goals a Full-Time Business Liaison is listed as a need from the </w:t>
      </w:r>
      <w:r w:rsidR="00A06CA7">
        <w:rPr>
          <w:bCs/>
          <w:sz w:val="28"/>
          <w:szCs w:val="28"/>
        </w:rPr>
        <w:t>AY</w:t>
      </w:r>
      <w:r w:rsidRPr="00F3609C">
        <w:rPr>
          <w:bCs/>
          <w:sz w:val="28"/>
          <w:szCs w:val="28"/>
        </w:rPr>
        <w:t>20-21 year.</w:t>
      </w:r>
      <w:r>
        <w:rPr>
          <w:b/>
          <w:sz w:val="28"/>
          <w:szCs w:val="28"/>
          <w:u w:val="single"/>
        </w:rPr>
        <w:t xml:space="preserve"> </w:t>
      </w:r>
      <w:r w:rsidRPr="00F3609C">
        <w:rPr>
          <w:bCs/>
          <w:sz w:val="28"/>
          <w:szCs w:val="28"/>
        </w:rPr>
        <w:t xml:space="preserve">Assessment of the </w:t>
      </w:r>
      <w:proofErr w:type="gramStart"/>
      <w:r w:rsidRPr="00F3609C">
        <w:rPr>
          <w:bCs/>
          <w:sz w:val="28"/>
          <w:szCs w:val="28"/>
        </w:rPr>
        <w:t>6 month</w:t>
      </w:r>
      <w:proofErr w:type="gramEnd"/>
      <w:r w:rsidRPr="00F3609C">
        <w:rPr>
          <w:bCs/>
          <w:sz w:val="28"/>
          <w:szCs w:val="28"/>
        </w:rPr>
        <w:t xml:space="preserve"> contract for a part-time Business Liaison</w:t>
      </w:r>
      <w:r>
        <w:rPr>
          <w:bCs/>
          <w:sz w:val="28"/>
          <w:szCs w:val="28"/>
        </w:rPr>
        <w:t xml:space="preserve"> from 2019</w:t>
      </w:r>
      <w:r w:rsidRPr="00F3609C">
        <w:rPr>
          <w:bCs/>
          <w:sz w:val="28"/>
          <w:szCs w:val="28"/>
        </w:rPr>
        <w:t xml:space="preserve"> determined not to be a value add for Workforce Education at this time. </w:t>
      </w:r>
      <w:r w:rsidR="00FD4AC0">
        <w:rPr>
          <w:bCs/>
          <w:sz w:val="28"/>
          <w:szCs w:val="28"/>
        </w:rPr>
        <w:t xml:space="preserve"> </w:t>
      </w:r>
      <w:r w:rsidR="008016B7">
        <w:rPr>
          <w:bCs/>
          <w:sz w:val="28"/>
          <w:szCs w:val="28"/>
        </w:rPr>
        <w:t xml:space="preserve"> </w:t>
      </w:r>
    </w:p>
    <w:p w14:paraId="21D3C9EF" w14:textId="1C7C949C" w:rsidR="00661294" w:rsidRDefault="00F3609C" w:rsidP="00EA6483">
      <w:pPr>
        <w:ind w:left="-1080"/>
        <w:rPr>
          <w:b/>
          <w:sz w:val="28"/>
          <w:szCs w:val="28"/>
          <w:u w:val="single"/>
        </w:rPr>
      </w:pPr>
      <w:r w:rsidRPr="00F3609C">
        <w:rPr>
          <w:bCs/>
          <w:sz w:val="28"/>
          <w:szCs w:val="28"/>
        </w:rPr>
        <w:t>A full-time Coordinator of Student</w:t>
      </w:r>
      <w:r w:rsidR="00FD4AC0">
        <w:rPr>
          <w:bCs/>
          <w:sz w:val="28"/>
          <w:szCs w:val="28"/>
        </w:rPr>
        <w:t xml:space="preserve"> Success </w:t>
      </w:r>
      <w:r w:rsidRPr="00F3609C">
        <w:rPr>
          <w:bCs/>
          <w:sz w:val="28"/>
          <w:szCs w:val="28"/>
        </w:rPr>
        <w:t>for non-credit is needed to provide student support, enrollment support, and outreach for non-credit programs. This role would provide advising and coaching support including wraparound services to students which is needed for students to persist in non-credit programs.</w:t>
      </w:r>
      <w:r>
        <w:rPr>
          <w:b/>
          <w:sz w:val="28"/>
          <w:szCs w:val="28"/>
          <w:u w:val="single"/>
        </w:rPr>
        <w:t xml:space="preserve"> </w:t>
      </w:r>
      <w:r w:rsidR="00FD4AC0" w:rsidRPr="00FD4AC0">
        <w:rPr>
          <w:bCs/>
          <w:sz w:val="28"/>
          <w:szCs w:val="28"/>
        </w:rPr>
        <w:t>The department currently does not have</w:t>
      </w:r>
      <w:r w:rsidR="00FD4AC0">
        <w:rPr>
          <w:b/>
          <w:sz w:val="28"/>
          <w:szCs w:val="28"/>
          <w:u w:val="single"/>
        </w:rPr>
        <w:t xml:space="preserve"> </w:t>
      </w:r>
      <w:r w:rsidR="00FD4AC0" w:rsidRPr="00FD4AC0">
        <w:rPr>
          <w:bCs/>
          <w:sz w:val="28"/>
          <w:szCs w:val="28"/>
        </w:rPr>
        <w:t xml:space="preserve">full advising support for </w:t>
      </w:r>
      <w:proofErr w:type="gramStart"/>
      <w:r w:rsidR="00FD4AC0" w:rsidRPr="00FD4AC0">
        <w:rPr>
          <w:bCs/>
          <w:sz w:val="28"/>
          <w:szCs w:val="28"/>
        </w:rPr>
        <w:t>students</w:t>
      </w:r>
      <w:proofErr w:type="gramEnd"/>
      <w:r w:rsidR="00FD4AC0">
        <w:rPr>
          <w:bCs/>
          <w:sz w:val="28"/>
          <w:szCs w:val="28"/>
        </w:rPr>
        <w:t xml:space="preserve"> and we serve 1,200 – 1,600 students annually, with a need to grow our enrollment numbers and expand our student support capability, this role is vital to the strategic longevity of our department. Our grant programs with career coach and student support have shown us that when students have an advocate and a </w:t>
      </w:r>
      <w:r w:rsidR="00FD4AC0">
        <w:rPr>
          <w:bCs/>
          <w:sz w:val="28"/>
          <w:szCs w:val="28"/>
        </w:rPr>
        <w:lastRenderedPageBreak/>
        <w:t xml:space="preserve">position devoted to their success, they are able to better persist through obstacles to complete training. </w:t>
      </w:r>
    </w:p>
    <w:p w14:paraId="04B2582F" w14:textId="77777777" w:rsidR="00FD4AC0" w:rsidRDefault="00FD4AC0" w:rsidP="00FD4AC0">
      <w:pPr>
        <w:ind w:left="-1080"/>
        <w:rPr>
          <w:b/>
          <w:sz w:val="28"/>
          <w:szCs w:val="28"/>
          <w:u w:val="single"/>
        </w:rPr>
      </w:pPr>
      <w:r>
        <w:rPr>
          <w:b/>
          <w:sz w:val="28"/>
          <w:szCs w:val="28"/>
          <w:u w:val="single"/>
        </w:rPr>
        <w:t xml:space="preserve">Brief Description of </w:t>
      </w:r>
      <w:r w:rsidRPr="00661294">
        <w:rPr>
          <w:b/>
          <w:sz w:val="28"/>
          <w:szCs w:val="28"/>
          <w:u w:val="single"/>
        </w:rPr>
        <w:t>Request</w:t>
      </w:r>
      <w:r>
        <w:rPr>
          <w:b/>
          <w:sz w:val="28"/>
          <w:szCs w:val="28"/>
          <w:u w:val="single"/>
        </w:rPr>
        <w:t xml:space="preserve">:  </w:t>
      </w:r>
      <w:r w:rsidRPr="00F3609C">
        <w:rPr>
          <w:bCs/>
          <w:sz w:val="28"/>
          <w:szCs w:val="28"/>
        </w:rPr>
        <w:t>Full-Time Personnel</w:t>
      </w:r>
      <w:r>
        <w:rPr>
          <w:b/>
          <w:sz w:val="28"/>
          <w:szCs w:val="28"/>
          <w:u w:val="single"/>
        </w:rPr>
        <w:t xml:space="preserve"> </w:t>
      </w:r>
    </w:p>
    <w:p w14:paraId="48EDA7A4" w14:textId="03667C9A" w:rsidR="00FD4AC0" w:rsidRPr="00F3609C" w:rsidRDefault="00FD4AC0" w:rsidP="00FD4AC0">
      <w:pPr>
        <w:ind w:left="-1080"/>
        <w:rPr>
          <w:bCs/>
          <w:sz w:val="28"/>
          <w:szCs w:val="28"/>
        </w:rPr>
      </w:pPr>
      <w:r w:rsidRPr="00661294">
        <w:rPr>
          <w:b/>
          <w:sz w:val="28"/>
          <w:szCs w:val="28"/>
          <w:u w:val="single"/>
        </w:rPr>
        <w:t>Proposed Job Title:</w:t>
      </w:r>
      <w:r>
        <w:rPr>
          <w:b/>
          <w:sz w:val="28"/>
          <w:szCs w:val="28"/>
          <w:u w:val="single"/>
        </w:rPr>
        <w:t xml:space="preserve"> </w:t>
      </w:r>
      <w:r w:rsidRPr="00F3609C">
        <w:rPr>
          <w:bCs/>
          <w:sz w:val="28"/>
          <w:szCs w:val="28"/>
        </w:rPr>
        <w:t xml:space="preserve">Coordinator of </w:t>
      </w:r>
      <w:r>
        <w:rPr>
          <w:bCs/>
          <w:sz w:val="28"/>
          <w:szCs w:val="28"/>
        </w:rPr>
        <w:t xml:space="preserve">Career Programs </w:t>
      </w:r>
    </w:p>
    <w:p w14:paraId="60450AA1" w14:textId="5726DBA8" w:rsidR="00FD4AC0" w:rsidRPr="00F3609C" w:rsidRDefault="00FD4AC0" w:rsidP="00FD4AC0">
      <w:pPr>
        <w:ind w:left="-1080"/>
        <w:rPr>
          <w:bCs/>
          <w:sz w:val="28"/>
          <w:szCs w:val="28"/>
        </w:rPr>
      </w:pPr>
      <w:r>
        <w:rPr>
          <w:b/>
          <w:sz w:val="28"/>
          <w:szCs w:val="28"/>
          <w:u w:val="single"/>
        </w:rPr>
        <w:t xml:space="preserve">Salary Schedule:  </w:t>
      </w:r>
      <w:r>
        <w:rPr>
          <w:bCs/>
          <w:sz w:val="28"/>
          <w:szCs w:val="28"/>
        </w:rPr>
        <w:t>The salary</w:t>
      </w:r>
      <w:r w:rsidRPr="00FD4AC0">
        <w:rPr>
          <w:bCs/>
          <w:sz w:val="28"/>
          <w:szCs w:val="28"/>
        </w:rPr>
        <w:t xml:space="preserve"> would be on</w:t>
      </w:r>
      <w:r>
        <w:rPr>
          <w:bCs/>
          <w:sz w:val="28"/>
          <w:szCs w:val="28"/>
        </w:rPr>
        <w:t xml:space="preserve"> </w:t>
      </w:r>
      <w:r w:rsidRPr="00FD4AC0">
        <w:rPr>
          <w:bCs/>
          <w:sz w:val="28"/>
          <w:szCs w:val="28"/>
        </w:rPr>
        <w:t>Schedule</w:t>
      </w:r>
      <w:r w:rsidRPr="00F3609C">
        <w:rPr>
          <w:bCs/>
          <w:sz w:val="28"/>
          <w:szCs w:val="28"/>
        </w:rPr>
        <w:t xml:space="preserve"> E</w:t>
      </w:r>
    </w:p>
    <w:p w14:paraId="53B5AA57" w14:textId="77777777" w:rsidR="00FD4AC0" w:rsidRDefault="00FD4AC0" w:rsidP="00FD4AC0">
      <w:pPr>
        <w:ind w:left="-1080"/>
        <w:rPr>
          <w:b/>
          <w:sz w:val="28"/>
          <w:szCs w:val="28"/>
          <w:u w:val="single"/>
        </w:rPr>
      </w:pPr>
      <w:r w:rsidRPr="00661294">
        <w:rPr>
          <w:b/>
          <w:sz w:val="28"/>
          <w:szCs w:val="28"/>
          <w:u w:val="single"/>
        </w:rPr>
        <w:t>Annual Salary and Benefits (This information can be obtained from HR):</w:t>
      </w:r>
      <w:r>
        <w:rPr>
          <w:b/>
          <w:sz w:val="28"/>
          <w:szCs w:val="28"/>
          <w:u w:val="single"/>
        </w:rPr>
        <w:t xml:space="preserve"> </w:t>
      </w:r>
    </w:p>
    <w:p w14:paraId="3294CD27" w14:textId="77777777" w:rsidR="00773645" w:rsidRDefault="00FD4AC0" w:rsidP="00FD4AC0">
      <w:pPr>
        <w:ind w:left="-1080"/>
        <w:rPr>
          <w:b/>
          <w:sz w:val="28"/>
          <w:szCs w:val="28"/>
          <w:u w:val="single"/>
        </w:rPr>
      </w:pPr>
      <w:r w:rsidRPr="00FD4AC0">
        <w:rPr>
          <w:bCs/>
          <w:sz w:val="28"/>
          <w:szCs w:val="28"/>
        </w:rPr>
        <w:t xml:space="preserve">Coordinator of Career </w:t>
      </w:r>
      <w:proofErr w:type="gramStart"/>
      <w:r w:rsidRPr="00FD4AC0">
        <w:rPr>
          <w:bCs/>
          <w:sz w:val="28"/>
          <w:szCs w:val="28"/>
        </w:rPr>
        <w:t xml:space="preserve">Programs </w:t>
      </w:r>
      <w:r>
        <w:rPr>
          <w:bCs/>
          <w:sz w:val="28"/>
          <w:szCs w:val="28"/>
        </w:rPr>
        <w:t xml:space="preserve"> -</w:t>
      </w:r>
      <w:proofErr w:type="gramEnd"/>
      <w:r>
        <w:rPr>
          <w:bCs/>
          <w:sz w:val="28"/>
          <w:szCs w:val="28"/>
        </w:rPr>
        <w:t xml:space="preserve"> </w:t>
      </w:r>
      <w:r w:rsidR="00773645" w:rsidRPr="00F3609C">
        <w:rPr>
          <w:bCs/>
          <w:sz w:val="28"/>
          <w:szCs w:val="28"/>
        </w:rPr>
        <w:t>$4</w:t>
      </w:r>
      <w:r w:rsidR="00773645">
        <w:rPr>
          <w:bCs/>
          <w:sz w:val="28"/>
          <w:szCs w:val="28"/>
        </w:rPr>
        <w:t>5</w:t>
      </w:r>
      <w:r w:rsidR="00773645" w:rsidRPr="00F3609C">
        <w:rPr>
          <w:bCs/>
          <w:sz w:val="28"/>
          <w:szCs w:val="28"/>
        </w:rPr>
        <w:t>,000 salary + $1</w:t>
      </w:r>
      <w:r w:rsidR="00773645">
        <w:rPr>
          <w:bCs/>
          <w:sz w:val="28"/>
          <w:szCs w:val="28"/>
        </w:rPr>
        <w:t>8</w:t>
      </w:r>
      <w:r w:rsidR="00773645" w:rsidRPr="00F3609C">
        <w:rPr>
          <w:bCs/>
          <w:sz w:val="28"/>
          <w:szCs w:val="28"/>
        </w:rPr>
        <w:t>,66</w:t>
      </w:r>
      <w:r w:rsidR="00773645">
        <w:rPr>
          <w:bCs/>
          <w:sz w:val="28"/>
          <w:szCs w:val="28"/>
        </w:rPr>
        <w:t>7</w:t>
      </w:r>
      <w:r w:rsidR="00773645" w:rsidRPr="00F3609C">
        <w:rPr>
          <w:bCs/>
          <w:sz w:val="28"/>
          <w:szCs w:val="28"/>
        </w:rPr>
        <w:t>.00 benefits at $</w:t>
      </w:r>
      <w:r w:rsidR="00773645">
        <w:rPr>
          <w:bCs/>
          <w:sz w:val="28"/>
          <w:szCs w:val="28"/>
        </w:rPr>
        <w:t>63</w:t>
      </w:r>
      <w:r w:rsidR="00773645" w:rsidRPr="00F3609C">
        <w:rPr>
          <w:bCs/>
          <w:sz w:val="28"/>
          <w:szCs w:val="28"/>
        </w:rPr>
        <w:t>,66</w:t>
      </w:r>
      <w:r w:rsidR="00773645">
        <w:rPr>
          <w:bCs/>
          <w:sz w:val="28"/>
          <w:szCs w:val="28"/>
        </w:rPr>
        <w:t>7</w:t>
      </w:r>
      <w:r w:rsidR="00773645" w:rsidRPr="00F3609C">
        <w:rPr>
          <w:bCs/>
          <w:sz w:val="28"/>
          <w:szCs w:val="28"/>
        </w:rPr>
        <w:t>.00 total</w:t>
      </w:r>
      <w:r w:rsidR="00773645" w:rsidRPr="00661294">
        <w:rPr>
          <w:b/>
          <w:sz w:val="28"/>
          <w:szCs w:val="28"/>
          <w:u w:val="single"/>
        </w:rPr>
        <w:t xml:space="preserve"> </w:t>
      </w:r>
    </w:p>
    <w:p w14:paraId="0CD57F29" w14:textId="3865C073" w:rsidR="00FD4AC0" w:rsidRDefault="00FD4AC0" w:rsidP="00FD4AC0">
      <w:pPr>
        <w:ind w:left="-1080"/>
        <w:rPr>
          <w:b/>
          <w:sz w:val="28"/>
          <w:szCs w:val="28"/>
          <w:u w:val="single"/>
        </w:rPr>
      </w:pPr>
      <w:r w:rsidRPr="00661294">
        <w:rPr>
          <w:b/>
          <w:sz w:val="28"/>
          <w:szCs w:val="28"/>
          <w:u w:val="single"/>
        </w:rPr>
        <w:t>Justification to support personnel request including data:</w:t>
      </w:r>
      <w:r>
        <w:rPr>
          <w:b/>
          <w:sz w:val="28"/>
          <w:szCs w:val="28"/>
          <w:u w:val="single"/>
        </w:rPr>
        <w:t xml:space="preserve"> </w:t>
      </w:r>
    </w:p>
    <w:p w14:paraId="33191E25" w14:textId="098642B5" w:rsidR="00FD4AC0" w:rsidRDefault="00FD4AC0" w:rsidP="00FD4AC0">
      <w:pPr>
        <w:ind w:left="-1080"/>
        <w:rPr>
          <w:b/>
          <w:sz w:val="28"/>
          <w:szCs w:val="28"/>
          <w:u w:val="single"/>
        </w:rPr>
      </w:pPr>
      <w:r w:rsidRPr="00F3609C">
        <w:rPr>
          <w:bCs/>
          <w:sz w:val="28"/>
          <w:szCs w:val="28"/>
        </w:rPr>
        <w:t xml:space="preserve">A full-time Coordinator of </w:t>
      </w:r>
      <w:r>
        <w:rPr>
          <w:bCs/>
          <w:sz w:val="28"/>
          <w:szCs w:val="28"/>
        </w:rPr>
        <w:t xml:space="preserve">Career Programs </w:t>
      </w:r>
      <w:r w:rsidRPr="00F3609C">
        <w:rPr>
          <w:bCs/>
          <w:sz w:val="28"/>
          <w:szCs w:val="28"/>
        </w:rPr>
        <w:t xml:space="preserve">for non-credit is needed to provide </w:t>
      </w:r>
      <w:r>
        <w:rPr>
          <w:bCs/>
          <w:sz w:val="28"/>
          <w:szCs w:val="28"/>
        </w:rPr>
        <w:t xml:space="preserve">program and instructor evaluation. </w:t>
      </w:r>
      <w:r w:rsidRPr="00F3609C">
        <w:rPr>
          <w:bCs/>
          <w:sz w:val="28"/>
          <w:szCs w:val="28"/>
        </w:rPr>
        <w:t xml:space="preserve">This role would provide </w:t>
      </w:r>
      <w:r>
        <w:rPr>
          <w:bCs/>
          <w:sz w:val="28"/>
          <w:szCs w:val="28"/>
        </w:rPr>
        <w:t xml:space="preserve">oversight and evaluation for our curriculum in non-credit as well as provide supervision to workforce education instructors across training programs. </w:t>
      </w:r>
      <w:r w:rsidRPr="00FD4AC0">
        <w:rPr>
          <w:bCs/>
          <w:sz w:val="28"/>
          <w:szCs w:val="28"/>
        </w:rPr>
        <w:t>Ongoing program evaluation and instructor oversight is needed to ensure effectiveness of workforce training programs.</w:t>
      </w:r>
      <w:r>
        <w:rPr>
          <w:b/>
          <w:sz w:val="28"/>
          <w:szCs w:val="28"/>
          <w:u w:val="single"/>
        </w:rPr>
        <w:t xml:space="preserve"> </w:t>
      </w:r>
    </w:p>
    <w:p w14:paraId="7EB9BD1E" w14:textId="36991DE9" w:rsidR="008016B7" w:rsidRDefault="008016B7" w:rsidP="00FD4AC0">
      <w:pPr>
        <w:ind w:left="-1080"/>
        <w:rPr>
          <w:b/>
          <w:sz w:val="28"/>
          <w:szCs w:val="28"/>
          <w:u w:val="single"/>
        </w:rPr>
      </w:pPr>
    </w:p>
    <w:p w14:paraId="2B1D50C8" w14:textId="44C101AE" w:rsidR="008016B7" w:rsidRDefault="008016B7" w:rsidP="00FD4AC0">
      <w:pPr>
        <w:ind w:left="-1080"/>
        <w:rPr>
          <w:b/>
          <w:sz w:val="28"/>
          <w:szCs w:val="28"/>
          <w:u w:val="single"/>
        </w:rPr>
      </w:pPr>
      <w:r w:rsidRPr="008016B7">
        <w:rPr>
          <w:b/>
          <w:sz w:val="28"/>
          <w:szCs w:val="28"/>
          <w:u w:val="single"/>
        </w:rPr>
        <w:t>Overall summary on personnel requests:</w:t>
      </w:r>
      <w:r>
        <w:rPr>
          <w:b/>
          <w:sz w:val="28"/>
          <w:szCs w:val="28"/>
          <w:u w:val="single"/>
        </w:rPr>
        <w:t xml:space="preserve">  </w:t>
      </w:r>
      <w:r w:rsidRPr="008016B7">
        <w:rPr>
          <w:bCs/>
          <w:sz w:val="28"/>
          <w:szCs w:val="28"/>
        </w:rPr>
        <w:t>This proposal of two new coordinator roles comes with the proposal to eliminate the Assistant Director of Workforce Education role.</w:t>
      </w:r>
      <w:r>
        <w:rPr>
          <w:b/>
          <w:sz w:val="28"/>
          <w:szCs w:val="28"/>
          <w:u w:val="single"/>
        </w:rPr>
        <w:t xml:space="preserve"> </w:t>
      </w:r>
      <w:r w:rsidRPr="008016B7">
        <w:rPr>
          <w:bCs/>
          <w:sz w:val="28"/>
          <w:szCs w:val="28"/>
        </w:rPr>
        <w:t xml:space="preserve">The </w:t>
      </w:r>
      <w:r>
        <w:rPr>
          <w:bCs/>
          <w:sz w:val="28"/>
          <w:szCs w:val="28"/>
        </w:rPr>
        <w:t xml:space="preserve">new proposed </w:t>
      </w:r>
      <w:r w:rsidRPr="008016B7">
        <w:rPr>
          <w:bCs/>
          <w:sz w:val="28"/>
          <w:szCs w:val="28"/>
        </w:rPr>
        <w:t>roles split up the duties of that prior role to ensure there is a student facing employee and an instructor facing employee. This</w:t>
      </w:r>
      <w:r>
        <w:rPr>
          <w:b/>
          <w:sz w:val="28"/>
          <w:szCs w:val="28"/>
          <w:u w:val="single"/>
        </w:rPr>
        <w:t xml:space="preserve"> </w:t>
      </w:r>
      <w:r w:rsidRPr="008016B7">
        <w:rPr>
          <w:bCs/>
          <w:sz w:val="28"/>
          <w:szCs w:val="28"/>
        </w:rPr>
        <w:t>organization</w:t>
      </w:r>
      <w:r>
        <w:rPr>
          <w:bCs/>
          <w:sz w:val="28"/>
          <w:szCs w:val="28"/>
        </w:rPr>
        <w:t xml:space="preserve">al structure is proposed after evaluating other continuing education and workforce departments and identifying a need for student advisory and coaching support, along with instructor advisory and coaching support. </w:t>
      </w:r>
      <w:r w:rsidRPr="008016B7">
        <w:rPr>
          <w:bCs/>
          <w:sz w:val="28"/>
          <w:szCs w:val="28"/>
        </w:rPr>
        <w:t xml:space="preserve"> </w:t>
      </w:r>
      <w:r w:rsidR="003925D2">
        <w:rPr>
          <w:bCs/>
          <w:sz w:val="28"/>
          <w:szCs w:val="28"/>
        </w:rPr>
        <w:t xml:space="preserve">Overall, a focus </w:t>
      </w:r>
      <w:bookmarkStart w:id="0" w:name="_GoBack"/>
      <w:bookmarkEnd w:id="0"/>
      <w:r w:rsidR="003925D2">
        <w:rPr>
          <w:bCs/>
          <w:sz w:val="28"/>
          <w:szCs w:val="28"/>
        </w:rPr>
        <w:t>on both</w:t>
      </w:r>
      <w:r w:rsidR="00D40F8E">
        <w:rPr>
          <w:bCs/>
          <w:sz w:val="28"/>
          <w:szCs w:val="28"/>
        </w:rPr>
        <w:t xml:space="preserve"> intentional student and instructor support</w:t>
      </w:r>
      <w:r w:rsidR="003925D2">
        <w:rPr>
          <w:bCs/>
          <w:sz w:val="28"/>
          <w:szCs w:val="28"/>
        </w:rPr>
        <w:t xml:space="preserve"> is necessary to ensure strategic growth of department. </w:t>
      </w:r>
    </w:p>
    <w:p w14:paraId="01A9226D" w14:textId="77777777" w:rsidR="008016B7" w:rsidRDefault="008016B7" w:rsidP="00FD4AC0">
      <w:pPr>
        <w:ind w:left="-1080"/>
        <w:rPr>
          <w:b/>
          <w:sz w:val="28"/>
          <w:szCs w:val="28"/>
          <w:u w:val="single"/>
        </w:rPr>
      </w:pPr>
    </w:p>
    <w:p w14:paraId="5C2B503F" w14:textId="77777777" w:rsidR="00FD4AC0" w:rsidRDefault="00FD4AC0" w:rsidP="00EA6483">
      <w:pPr>
        <w:ind w:left="-1080"/>
        <w:rPr>
          <w:b/>
          <w:sz w:val="28"/>
          <w:szCs w:val="28"/>
          <w:u w:val="single"/>
        </w:rPr>
      </w:pPr>
    </w:p>
    <w:p w14:paraId="51ED4D87" w14:textId="79267085" w:rsidR="00F8534C" w:rsidRPr="00F8534C" w:rsidRDefault="00F8534C" w:rsidP="00EA6483">
      <w:pPr>
        <w:ind w:left="-1080"/>
        <w:rPr>
          <w:bCs/>
          <w:i/>
          <w:iCs/>
          <w:sz w:val="20"/>
          <w:szCs w:val="20"/>
        </w:rPr>
      </w:pPr>
      <w:r>
        <w:rPr>
          <w:bCs/>
          <w:i/>
          <w:iCs/>
          <w:sz w:val="20"/>
          <w:szCs w:val="20"/>
        </w:rPr>
        <w:t>*Please copy and paste the headings above for each personnel request if you have more than one.</w:t>
      </w:r>
    </w:p>
    <w:p w14:paraId="053BF9CF" w14:textId="77777777" w:rsidR="00661294" w:rsidRDefault="00661294">
      <w:pPr>
        <w:rPr>
          <w:b/>
          <w:sz w:val="28"/>
          <w:szCs w:val="28"/>
        </w:rPr>
      </w:pPr>
      <w:r>
        <w:rPr>
          <w:b/>
          <w:sz w:val="28"/>
          <w:szCs w:val="28"/>
        </w:rPr>
        <w:br w:type="page"/>
      </w:r>
    </w:p>
    <w:p w14:paraId="7702B343" w14:textId="19212918" w:rsidR="00CD6C24" w:rsidRPr="00CD6C24" w:rsidRDefault="00661294" w:rsidP="00420086">
      <w:pPr>
        <w:rPr>
          <w:b/>
          <w:sz w:val="28"/>
          <w:szCs w:val="28"/>
        </w:rPr>
      </w:pPr>
      <w:r>
        <w:rPr>
          <w:b/>
          <w:noProof/>
          <w:sz w:val="28"/>
          <w:szCs w:val="28"/>
        </w:rPr>
        <w:lastRenderedPageBreak/>
        <mc:AlternateContent>
          <mc:Choice Requires="wps">
            <w:drawing>
              <wp:anchor distT="0" distB="0" distL="114300" distR="114300" simplePos="0" relativeHeight="251656704" behindDoc="0" locked="0" layoutInCell="1" allowOverlap="1" wp14:anchorId="520FBDBE" wp14:editId="1DF27DC3">
                <wp:simplePos x="0" y="0"/>
                <wp:positionH relativeFrom="margin">
                  <wp:posOffset>-700086</wp:posOffset>
                </wp:positionH>
                <wp:positionV relativeFrom="paragraph">
                  <wp:posOffset>-404812</wp:posOffset>
                </wp:positionV>
                <wp:extent cx="7305040" cy="904875"/>
                <wp:effectExtent l="0" t="0" r="10160" b="28575"/>
                <wp:wrapNone/>
                <wp:docPr id="2" name="Rectangle 2"/>
                <wp:cNvGraphicFramePr/>
                <a:graphic xmlns:a="http://schemas.openxmlformats.org/drawingml/2006/main">
                  <a:graphicData uri="http://schemas.microsoft.com/office/word/2010/wordprocessingShape">
                    <wps:wsp>
                      <wps:cNvSpPr/>
                      <wps:spPr>
                        <a:xfrm>
                          <a:off x="0" y="0"/>
                          <a:ext cx="7305040" cy="9048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BDBE" id="Rectangle 2" o:spid="_x0000_s1028" style="position:absolute;margin-left:-55.1pt;margin-top:-31.85pt;width:575.2pt;height:7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9XrQIAAOIFAAAOAAAAZHJzL2Uyb0RvYy54bWysVE1v2zAMvQ/YfxB0X+1kST+COkXQosOA&#10;ri3aDj0rspQYkERNUmJnv36U5LhpV2zAsIssiuQj+Uzy/KLTimyF8w2Yio6OSkqE4VA3ZlXR70/X&#10;n04p8YGZmikwoqI74enF/OOH89bOxBjWoGrhCIIYP2ttRdch2FlReL4WmvkjsMKgUoLTLKDoVkXt&#10;WIvoWhXjsjwuWnC1dcCF9/h6lZV0nvClFDzcSelFIKqimFtIp0vnMp7F/JzNVo7ZdcP7NNg/ZKFZ&#10;YzDoAHXFAiMb1/wGpRvuwIMMRxx0AVI2XKQasJpR+aaaxzWzItWC5Hg70OT/Hyy/3d470tQVHVNi&#10;mMZf9ICkMbNSgowjPa31M7R6tPeulzxeY62ddDp+sQrSJUp3A6WiC4Tj48nnclpOkHmOurNycnoy&#10;jaDFi7d1PnwRoEm8VNRh9MQk2974kE33JjGYB9XU141SSYhtIi6VI1uGP3i5GiVXtdHfoM5vx9Oy&#10;TL8ZQ6auiuYpgVdIyvwNPHSjPvMDRwSNnkUkKdOSbmGnRMRT5kFIZBeJGKfMhgxycoxzYUJO2q9Z&#10;LfJzTPn9nBNgRJbIwIDdA7wmY4+dKezto6tIYzE4l39KLDsPHikymDA468aAew9AYVV95Gy/JylT&#10;E1kK3bLrOw8t48sS6h12o4M8pt7y6wab4ob5cM8cziX2Ee6acIeHVNBWFPobJWtwP997j/Y4Lqil&#10;pMU5r6j/sWFOUKK+Ghyks9EktmdIwmR6MkbBHWqWhxqz0ZeAnTbCrWZ5ukb7oPZX6UA/40paxKio&#10;YoZj7Iry4PbCZcj7B5caF4tFMsNlYFm4MY+WR/DIc2z6p+6ZOdtPRsCZuoX9TmCzNwOSbaOngcUm&#10;gGzS9Lzw2v8BXCSp/fulFzfVoZysXlbz/BcAAAD//wMAUEsDBBQABgAIAAAAIQCvZCio3AAAAAwB&#10;AAAPAAAAZHJzL2Rvd25yZXYueG1sTI9NTsMwEEb3SNzBGiR2rZ0AaRTiVAipByBQdevGQxJhj4Pt&#10;tOH2OCvYzc/TN2/q/WINu6APoyMJ2VYAQ+qcHqmX8PF+2JTAQlSklXGEEn4wwL65valVpd2V3vDS&#10;xp6lEAqVkjDEOFWch25Aq8LWTUhp9+m8VTG1vufaq2sKt4bnQhTcqpHShUFN+Dpg99XOVsJ3bPOJ&#10;iu7UHvmTx2N2mB0ZKe/vlpdnYBGX+AfDqp/UoUlOZzeTDsxI2GSZyBObquJhB2xFxOM6OkvYlSXw&#10;pub/n2h+AQAA//8DAFBLAQItABQABgAIAAAAIQC2gziS/gAAAOEBAAATAAAAAAAAAAAAAAAAAAAA&#10;AABbQ29udGVudF9UeXBlc10ueG1sUEsBAi0AFAAGAAgAAAAhADj9If/WAAAAlAEAAAsAAAAAAAAA&#10;AAAAAAAALwEAAF9yZWxzLy5yZWxzUEsBAi0AFAAGAAgAAAAhAJ+Nr1etAgAA4gUAAA4AAAAAAAAA&#10;AAAAAAAALgIAAGRycy9lMm9Eb2MueG1sUEsBAi0AFAAGAAgAAAAhAK9kKKjcAAAADAEAAA8AAAAA&#10;AAAAAAAAAAAABwUAAGRycy9kb3ducmV2LnhtbFBLBQYAAAAABAAEAPMAAAAQBgAAAAA=&#10;" fillcolor="#a5a5a5 [2092]" strokecolor="black [3213]" strokeweight="2pt">
                <v:textbo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v:textbox>
                <w10:wrap anchorx="margin"/>
              </v:rect>
            </w:pict>
          </mc:Fallback>
        </mc:AlternateContent>
      </w:r>
    </w:p>
    <w:p w14:paraId="406C3470" w14:textId="77777777" w:rsidR="00BB4C08" w:rsidRDefault="00BB4C08" w:rsidP="00BB4C08">
      <w:pPr>
        <w:rPr>
          <w:b/>
        </w:rPr>
      </w:pPr>
    </w:p>
    <w:p w14:paraId="1ADA68BE" w14:textId="753ACD12" w:rsidR="00B70E06" w:rsidRPr="00661294" w:rsidRDefault="00B70E06" w:rsidP="00B70E06">
      <w:pPr>
        <w:rPr>
          <w:b/>
          <w:sz w:val="28"/>
          <w:szCs w:val="28"/>
          <w:u w:val="single"/>
        </w:rPr>
      </w:pPr>
    </w:p>
    <w:tbl>
      <w:tblPr>
        <w:tblStyle w:val="TableGrid"/>
        <w:tblW w:w="11519" w:type="dxa"/>
        <w:tblInd w:w="-1085" w:type="dxa"/>
        <w:tblLook w:val="04A0" w:firstRow="1" w:lastRow="0" w:firstColumn="1" w:lastColumn="0" w:noHBand="0" w:noVBand="1"/>
      </w:tblPr>
      <w:tblGrid>
        <w:gridCol w:w="3960"/>
        <w:gridCol w:w="1491"/>
        <w:gridCol w:w="3360"/>
        <w:gridCol w:w="1285"/>
        <w:gridCol w:w="1423"/>
      </w:tblGrid>
      <w:tr w:rsidR="00211CBC" w14:paraId="5C2F24CF" w14:textId="77777777" w:rsidTr="00211CBC">
        <w:trPr>
          <w:trHeight w:val="696"/>
        </w:trPr>
        <w:tc>
          <w:tcPr>
            <w:tcW w:w="3960" w:type="dxa"/>
            <w:vAlign w:val="center"/>
          </w:tcPr>
          <w:p w14:paraId="57ACA5A2" w14:textId="5A6E557C" w:rsidR="006B23E2" w:rsidRPr="006B23E2" w:rsidRDefault="006B23E2" w:rsidP="006B23E2">
            <w:pPr>
              <w:jc w:val="center"/>
              <w:rPr>
                <w:b/>
                <w:sz w:val="28"/>
                <w:szCs w:val="28"/>
              </w:rPr>
            </w:pPr>
            <w:bookmarkStart w:id="1" w:name="_Hlk32428352"/>
            <w:r>
              <w:rPr>
                <w:b/>
                <w:sz w:val="28"/>
                <w:szCs w:val="28"/>
              </w:rPr>
              <w:t>Description</w:t>
            </w:r>
          </w:p>
        </w:tc>
        <w:tc>
          <w:tcPr>
            <w:tcW w:w="1491" w:type="dxa"/>
            <w:vAlign w:val="center"/>
          </w:tcPr>
          <w:p w14:paraId="155B2314" w14:textId="58BE4438" w:rsidR="006B23E2" w:rsidRPr="006B23E2" w:rsidRDefault="00211CBC" w:rsidP="006B23E2">
            <w:pPr>
              <w:jc w:val="center"/>
              <w:rPr>
                <w:b/>
                <w:sz w:val="28"/>
                <w:szCs w:val="28"/>
              </w:rPr>
            </w:pPr>
            <w:r>
              <w:rPr>
                <w:b/>
                <w:sz w:val="28"/>
                <w:szCs w:val="28"/>
              </w:rPr>
              <w:t xml:space="preserve"># </w:t>
            </w:r>
            <w:r w:rsidR="00F8534C">
              <w:rPr>
                <w:b/>
                <w:sz w:val="28"/>
                <w:szCs w:val="28"/>
              </w:rPr>
              <w:t>requested</w:t>
            </w:r>
          </w:p>
        </w:tc>
        <w:tc>
          <w:tcPr>
            <w:tcW w:w="3360" w:type="dxa"/>
            <w:vAlign w:val="center"/>
          </w:tcPr>
          <w:p w14:paraId="1008B861" w14:textId="14B7F518" w:rsidR="006B23E2" w:rsidRDefault="00F8534C" w:rsidP="006B23E2">
            <w:pPr>
              <w:jc w:val="center"/>
              <w:rPr>
                <w:b/>
                <w:sz w:val="28"/>
                <w:szCs w:val="28"/>
              </w:rPr>
            </w:pPr>
            <w:r>
              <w:rPr>
                <w:b/>
                <w:sz w:val="28"/>
                <w:szCs w:val="28"/>
              </w:rPr>
              <w:t xml:space="preserve">Equipment </w:t>
            </w:r>
            <w:r w:rsidR="006B23E2">
              <w:rPr>
                <w:b/>
                <w:sz w:val="28"/>
                <w:szCs w:val="28"/>
              </w:rPr>
              <w:t>Location</w:t>
            </w:r>
          </w:p>
          <w:p w14:paraId="645D66F8" w14:textId="3D26A0AF" w:rsidR="006B23E2" w:rsidRPr="006B23E2" w:rsidRDefault="006B23E2" w:rsidP="006B23E2">
            <w:pPr>
              <w:jc w:val="center"/>
              <w:rPr>
                <w:b/>
                <w:sz w:val="28"/>
                <w:szCs w:val="28"/>
              </w:rPr>
            </w:pPr>
            <w:r>
              <w:rPr>
                <w:b/>
                <w:sz w:val="28"/>
                <w:szCs w:val="28"/>
              </w:rPr>
              <w:t xml:space="preserve">(Campus, </w:t>
            </w:r>
            <w:proofErr w:type="spellStart"/>
            <w:r>
              <w:rPr>
                <w:b/>
                <w:sz w:val="28"/>
                <w:szCs w:val="28"/>
              </w:rPr>
              <w:t>Bldg</w:t>
            </w:r>
            <w:proofErr w:type="spellEnd"/>
            <w:r>
              <w:rPr>
                <w:b/>
                <w:sz w:val="28"/>
                <w:szCs w:val="28"/>
              </w:rPr>
              <w:t>, and Room #)</w:t>
            </w:r>
          </w:p>
        </w:tc>
        <w:tc>
          <w:tcPr>
            <w:tcW w:w="1285" w:type="dxa"/>
            <w:vAlign w:val="center"/>
          </w:tcPr>
          <w:p w14:paraId="6E44147A" w14:textId="6B54B5E1" w:rsidR="006B23E2" w:rsidRPr="006B23E2" w:rsidRDefault="006B23E2" w:rsidP="006B23E2">
            <w:pPr>
              <w:jc w:val="center"/>
              <w:rPr>
                <w:b/>
                <w:sz w:val="28"/>
                <w:szCs w:val="28"/>
              </w:rPr>
            </w:pPr>
            <w:r>
              <w:rPr>
                <w:b/>
                <w:sz w:val="28"/>
                <w:szCs w:val="28"/>
              </w:rPr>
              <w:t>Unit Cost</w:t>
            </w:r>
            <w:r w:rsidR="00F8534C">
              <w:rPr>
                <w:b/>
                <w:sz w:val="28"/>
                <w:szCs w:val="28"/>
              </w:rPr>
              <w:t xml:space="preserve"> </w:t>
            </w:r>
          </w:p>
        </w:tc>
        <w:tc>
          <w:tcPr>
            <w:tcW w:w="1423" w:type="dxa"/>
            <w:vAlign w:val="center"/>
          </w:tcPr>
          <w:p w14:paraId="44D28B19" w14:textId="1ACBEF87" w:rsidR="006B23E2" w:rsidRPr="006B23E2" w:rsidRDefault="006B23E2" w:rsidP="006B23E2">
            <w:pPr>
              <w:jc w:val="center"/>
              <w:rPr>
                <w:b/>
                <w:sz w:val="28"/>
                <w:szCs w:val="28"/>
              </w:rPr>
            </w:pPr>
            <w:r>
              <w:rPr>
                <w:b/>
                <w:sz w:val="28"/>
                <w:szCs w:val="28"/>
              </w:rPr>
              <w:t>Total Cost</w:t>
            </w:r>
          </w:p>
        </w:tc>
      </w:tr>
      <w:tr w:rsidR="00211CBC" w14:paraId="1F6C18BB" w14:textId="77777777" w:rsidTr="00211CBC">
        <w:trPr>
          <w:trHeight w:val="1055"/>
        </w:trPr>
        <w:tc>
          <w:tcPr>
            <w:tcW w:w="3960" w:type="dxa"/>
            <w:vAlign w:val="center"/>
          </w:tcPr>
          <w:p w14:paraId="7F2FF45A" w14:textId="5A983979" w:rsidR="006B23E2" w:rsidRPr="00F9038E" w:rsidRDefault="00F9038E" w:rsidP="00F9038E">
            <w:pPr>
              <w:jc w:val="both"/>
              <w:rPr>
                <w:bCs/>
                <w:sz w:val="28"/>
                <w:szCs w:val="28"/>
              </w:rPr>
            </w:pPr>
            <w:r>
              <w:rPr>
                <w:bCs/>
                <w:sz w:val="28"/>
                <w:szCs w:val="28"/>
              </w:rPr>
              <w:t xml:space="preserve">1.Projector for GWH 232 </w:t>
            </w:r>
          </w:p>
          <w:p w14:paraId="2DCD8D16" w14:textId="77777777" w:rsidR="006B23E2" w:rsidRPr="00211CBC" w:rsidRDefault="006B23E2" w:rsidP="00211CBC">
            <w:pPr>
              <w:rPr>
                <w:bCs/>
                <w:sz w:val="28"/>
                <w:szCs w:val="28"/>
              </w:rPr>
            </w:pPr>
          </w:p>
          <w:p w14:paraId="17A3F42A" w14:textId="5B0F90B9" w:rsidR="006B23E2" w:rsidRPr="00211CBC" w:rsidRDefault="006B23E2" w:rsidP="00211CBC">
            <w:pPr>
              <w:rPr>
                <w:bCs/>
                <w:sz w:val="28"/>
                <w:szCs w:val="28"/>
              </w:rPr>
            </w:pPr>
          </w:p>
        </w:tc>
        <w:tc>
          <w:tcPr>
            <w:tcW w:w="1491" w:type="dxa"/>
            <w:vAlign w:val="center"/>
          </w:tcPr>
          <w:p w14:paraId="07DAB65E" w14:textId="64CEC298" w:rsidR="006B23E2" w:rsidRDefault="00F9038E" w:rsidP="006B23E2">
            <w:pPr>
              <w:jc w:val="center"/>
              <w:rPr>
                <w:b/>
                <w:sz w:val="28"/>
                <w:szCs w:val="28"/>
                <w:u w:val="single"/>
              </w:rPr>
            </w:pPr>
            <w:r>
              <w:rPr>
                <w:b/>
                <w:sz w:val="28"/>
                <w:szCs w:val="28"/>
                <w:u w:val="single"/>
              </w:rPr>
              <w:t>1</w:t>
            </w:r>
          </w:p>
        </w:tc>
        <w:tc>
          <w:tcPr>
            <w:tcW w:w="3360" w:type="dxa"/>
            <w:vAlign w:val="center"/>
          </w:tcPr>
          <w:p w14:paraId="6C92F615" w14:textId="31677AA0" w:rsidR="006B23E2" w:rsidRDefault="00D52DE0" w:rsidP="006B23E2">
            <w:pPr>
              <w:jc w:val="center"/>
              <w:rPr>
                <w:b/>
                <w:sz w:val="28"/>
                <w:szCs w:val="28"/>
                <w:u w:val="single"/>
              </w:rPr>
            </w:pPr>
            <w:r>
              <w:rPr>
                <w:b/>
                <w:sz w:val="28"/>
                <w:szCs w:val="28"/>
                <w:u w:val="single"/>
              </w:rPr>
              <w:t>Jefferson Campus, George Wallace Building 232</w:t>
            </w:r>
          </w:p>
        </w:tc>
        <w:tc>
          <w:tcPr>
            <w:tcW w:w="1285" w:type="dxa"/>
            <w:vAlign w:val="center"/>
          </w:tcPr>
          <w:p w14:paraId="5CF77DD6" w14:textId="73DD1F9D" w:rsidR="006B23E2" w:rsidRDefault="00D52DE0" w:rsidP="006B23E2">
            <w:pPr>
              <w:jc w:val="center"/>
              <w:rPr>
                <w:b/>
                <w:sz w:val="28"/>
                <w:szCs w:val="28"/>
                <w:u w:val="single"/>
              </w:rPr>
            </w:pPr>
            <w:r>
              <w:rPr>
                <w:b/>
                <w:sz w:val="28"/>
                <w:szCs w:val="28"/>
                <w:u w:val="single"/>
              </w:rPr>
              <w:t>$900</w:t>
            </w:r>
          </w:p>
        </w:tc>
        <w:tc>
          <w:tcPr>
            <w:tcW w:w="1423" w:type="dxa"/>
            <w:vAlign w:val="center"/>
          </w:tcPr>
          <w:p w14:paraId="1DA35E79" w14:textId="134407E6" w:rsidR="006B23E2" w:rsidRDefault="00D52DE0" w:rsidP="006B23E2">
            <w:pPr>
              <w:jc w:val="center"/>
              <w:rPr>
                <w:b/>
                <w:sz w:val="28"/>
                <w:szCs w:val="28"/>
                <w:u w:val="single"/>
              </w:rPr>
            </w:pPr>
            <w:r>
              <w:rPr>
                <w:b/>
                <w:sz w:val="28"/>
                <w:szCs w:val="28"/>
                <w:u w:val="single"/>
              </w:rPr>
              <w:t>$900</w:t>
            </w:r>
          </w:p>
        </w:tc>
      </w:tr>
      <w:tr w:rsidR="00211CBC" w14:paraId="0B05427B" w14:textId="77777777" w:rsidTr="00211CBC">
        <w:trPr>
          <w:trHeight w:val="1048"/>
        </w:trPr>
        <w:tc>
          <w:tcPr>
            <w:tcW w:w="3960" w:type="dxa"/>
            <w:vAlign w:val="center"/>
          </w:tcPr>
          <w:p w14:paraId="308B3A1D" w14:textId="368CDDC4" w:rsidR="006B23E2" w:rsidRPr="00211CBC" w:rsidRDefault="00211CBC" w:rsidP="00211CBC">
            <w:pPr>
              <w:rPr>
                <w:bCs/>
                <w:sz w:val="28"/>
                <w:szCs w:val="28"/>
              </w:rPr>
            </w:pPr>
            <w:r>
              <w:rPr>
                <w:bCs/>
                <w:sz w:val="28"/>
                <w:szCs w:val="28"/>
              </w:rPr>
              <w:t>2.</w:t>
            </w:r>
            <w:r w:rsidR="00F9038E">
              <w:rPr>
                <w:bCs/>
                <w:sz w:val="28"/>
                <w:szCs w:val="28"/>
              </w:rPr>
              <w:t>Whiteboard for GWH 232</w:t>
            </w:r>
          </w:p>
          <w:p w14:paraId="3BE032C6" w14:textId="77777777" w:rsidR="006B23E2" w:rsidRPr="00211CBC" w:rsidRDefault="006B23E2" w:rsidP="00211CBC">
            <w:pPr>
              <w:rPr>
                <w:bCs/>
                <w:sz w:val="28"/>
                <w:szCs w:val="28"/>
              </w:rPr>
            </w:pPr>
          </w:p>
          <w:p w14:paraId="10FD906F" w14:textId="6DBE1728" w:rsidR="006B23E2" w:rsidRPr="00211CBC" w:rsidRDefault="006B23E2" w:rsidP="00211CBC">
            <w:pPr>
              <w:rPr>
                <w:bCs/>
                <w:sz w:val="28"/>
                <w:szCs w:val="28"/>
              </w:rPr>
            </w:pPr>
          </w:p>
        </w:tc>
        <w:tc>
          <w:tcPr>
            <w:tcW w:w="1491" w:type="dxa"/>
            <w:vAlign w:val="center"/>
          </w:tcPr>
          <w:p w14:paraId="6A9AA546" w14:textId="6B0C270B" w:rsidR="006B23E2" w:rsidRDefault="00F9038E" w:rsidP="006B23E2">
            <w:pPr>
              <w:jc w:val="center"/>
              <w:rPr>
                <w:b/>
                <w:sz w:val="28"/>
                <w:szCs w:val="28"/>
                <w:u w:val="single"/>
              </w:rPr>
            </w:pPr>
            <w:r>
              <w:rPr>
                <w:b/>
                <w:sz w:val="28"/>
                <w:szCs w:val="28"/>
                <w:u w:val="single"/>
              </w:rPr>
              <w:t>1</w:t>
            </w:r>
          </w:p>
        </w:tc>
        <w:tc>
          <w:tcPr>
            <w:tcW w:w="3360" w:type="dxa"/>
            <w:vAlign w:val="center"/>
          </w:tcPr>
          <w:p w14:paraId="49C35C0D" w14:textId="32F3AE4E" w:rsidR="006B23E2" w:rsidRDefault="00D52DE0" w:rsidP="006B23E2">
            <w:pPr>
              <w:jc w:val="center"/>
              <w:rPr>
                <w:b/>
                <w:sz w:val="28"/>
                <w:szCs w:val="28"/>
                <w:u w:val="single"/>
              </w:rPr>
            </w:pPr>
            <w:r>
              <w:rPr>
                <w:b/>
                <w:sz w:val="28"/>
                <w:szCs w:val="28"/>
                <w:u w:val="single"/>
              </w:rPr>
              <w:t>Jefferson Campus, George Wallace Building 232</w:t>
            </w:r>
          </w:p>
        </w:tc>
        <w:tc>
          <w:tcPr>
            <w:tcW w:w="1285" w:type="dxa"/>
            <w:vAlign w:val="center"/>
          </w:tcPr>
          <w:p w14:paraId="66AF2E98" w14:textId="48C0D3C7" w:rsidR="006B23E2" w:rsidRDefault="00D52DE0" w:rsidP="006B23E2">
            <w:pPr>
              <w:jc w:val="center"/>
              <w:rPr>
                <w:b/>
                <w:sz w:val="28"/>
                <w:szCs w:val="28"/>
                <w:u w:val="single"/>
              </w:rPr>
            </w:pPr>
            <w:r>
              <w:rPr>
                <w:b/>
                <w:sz w:val="28"/>
                <w:szCs w:val="28"/>
                <w:u w:val="single"/>
              </w:rPr>
              <w:t xml:space="preserve">$1600 </w:t>
            </w:r>
          </w:p>
        </w:tc>
        <w:tc>
          <w:tcPr>
            <w:tcW w:w="1423" w:type="dxa"/>
            <w:vAlign w:val="center"/>
          </w:tcPr>
          <w:p w14:paraId="699B6F2F" w14:textId="219D5116" w:rsidR="006B23E2" w:rsidRDefault="00D52DE0" w:rsidP="006B23E2">
            <w:pPr>
              <w:jc w:val="center"/>
              <w:rPr>
                <w:b/>
                <w:sz w:val="28"/>
                <w:szCs w:val="28"/>
                <w:u w:val="single"/>
              </w:rPr>
            </w:pPr>
            <w:r>
              <w:rPr>
                <w:b/>
                <w:sz w:val="28"/>
                <w:szCs w:val="28"/>
                <w:u w:val="single"/>
              </w:rPr>
              <w:t>$1600</w:t>
            </w:r>
          </w:p>
        </w:tc>
      </w:tr>
      <w:tr w:rsidR="00211CBC" w14:paraId="4BC373E0" w14:textId="77777777" w:rsidTr="00211CBC">
        <w:trPr>
          <w:trHeight w:val="1048"/>
        </w:trPr>
        <w:tc>
          <w:tcPr>
            <w:tcW w:w="3960" w:type="dxa"/>
            <w:vAlign w:val="center"/>
          </w:tcPr>
          <w:p w14:paraId="2BB21F7F" w14:textId="6D517A23" w:rsidR="006B23E2" w:rsidRPr="00211CBC" w:rsidRDefault="00211CBC" w:rsidP="00211CBC">
            <w:pPr>
              <w:rPr>
                <w:bCs/>
                <w:sz w:val="28"/>
                <w:szCs w:val="28"/>
              </w:rPr>
            </w:pPr>
            <w:r>
              <w:rPr>
                <w:bCs/>
                <w:sz w:val="28"/>
                <w:szCs w:val="28"/>
              </w:rPr>
              <w:t>3.</w:t>
            </w:r>
          </w:p>
          <w:p w14:paraId="1D26E2F1" w14:textId="77777777" w:rsidR="006B23E2" w:rsidRPr="00211CBC" w:rsidRDefault="006B23E2" w:rsidP="00211CBC">
            <w:pPr>
              <w:rPr>
                <w:bCs/>
                <w:sz w:val="28"/>
                <w:szCs w:val="28"/>
              </w:rPr>
            </w:pPr>
          </w:p>
          <w:p w14:paraId="63D42B71" w14:textId="6841499E" w:rsidR="006B23E2" w:rsidRPr="00211CBC" w:rsidRDefault="006B23E2" w:rsidP="00211CBC">
            <w:pPr>
              <w:rPr>
                <w:bCs/>
                <w:sz w:val="28"/>
                <w:szCs w:val="28"/>
              </w:rPr>
            </w:pPr>
          </w:p>
        </w:tc>
        <w:tc>
          <w:tcPr>
            <w:tcW w:w="1491" w:type="dxa"/>
            <w:vAlign w:val="center"/>
          </w:tcPr>
          <w:p w14:paraId="5D93882F" w14:textId="77777777" w:rsidR="006B23E2" w:rsidRDefault="006B23E2" w:rsidP="006B23E2">
            <w:pPr>
              <w:jc w:val="center"/>
              <w:rPr>
                <w:b/>
                <w:sz w:val="28"/>
                <w:szCs w:val="28"/>
                <w:u w:val="single"/>
              </w:rPr>
            </w:pPr>
          </w:p>
        </w:tc>
        <w:tc>
          <w:tcPr>
            <w:tcW w:w="3360" w:type="dxa"/>
            <w:vAlign w:val="center"/>
          </w:tcPr>
          <w:p w14:paraId="7FDC4FC2" w14:textId="77777777" w:rsidR="006B23E2" w:rsidRDefault="006B23E2" w:rsidP="006B23E2">
            <w:pPr>
              <w:jc w:val="center"/>
              <w:rPr>
                <w:b/>
                <w:sz w:val="28"/>
                <w:szCs w:val="28"/>
                <w:u w:val="single"/>
              </w:rPr>
            </w:pPr>
          </w:p>
        </w:tc>
        <w:tc>
          <w:tcPr>
            <w:tcW w:w="1285" w:type="dxa"/>
            <w:vAlign w:val="center"/>
          </w:tcPr>
          <w:p w14:paraId="41ECB9C4" w14:textId="77777777" w:rsidR="006B23E2" w:rsidRDefault="006B23E2" w:rsidP="006B23E2">
            <w:pPr>
              <w:jc w:val="center"/>
              <w:rPr>
                <w:b/>
                <w:sz w:val="28"/>
                <w:szCs w:val="28"/>
                <w:u w:val="single"/>
              </w:rPr>
            </w:pPr>
          </w:p>
        </w:tc>
        <w:tc>
          <w:tcPr>
            <w:tcW w:w="1423" w:type="dxa"/>
            <w:vAlign w:val="center"/>
          </w:tcPr>
          <w:p w14:paraId="319F6A72" w14:textId="77777777" w:rsidR="006B23E2" w:rsidRDefault="006B23E2" w:rsidP="006B23E2">
            <w:pPr>
              <w:jc w:val="center"/>
              <w:rPr>
                <w:b/>
                <w:sz w:val="28"/>
                <w:szCs w:val="28"/>
                <w:u w:val="single"/>
              </w:rPr>
            </w:pPr>
          </w:p>
        </w:tc>
      </w:tr>
      <w:tr w:rsidR="00211CBC" w14:paraId="42CF96E4" w14:textId="77777777" w:rsidTr="00211CBC">
        <w:trPr>
          <w:trHeight w:val="1048"/>
        </w:trPr>
        <w:tc>
          <w:tcPr>
            <w:tcW w:w="3960" w:type="dxa"/>
            <w:vAlign w:val="center"/>
          </w:tcPr>
          <w:p w14:paraId="1EDC7FAC" w14:textId="2823784A" w:rsidR="006B23E2" w:rsidRPr="00211CBC" w:rsidRDefault="00211CBC" w:rsidP="00211CBC">
            <w:pPr>
              <w:rPr>
                <w:bCs/>
                <w:sz w:val="28"/>
                <w:szCs w:val="28"/>
              </w:rPr>
            </w:pPr>
            <w:r>
              <w:rPr>
                <w:bCs/>
                <w:sz w:val="28"/>
                <w:szCs w:val="28"/>
              </w:rPr>
              <w:t>4.</w:t>
            </w:r>
          </w:p>
          <w:p w14:paraId="7419BBB7" w14:textId="77777777" w:rsidR="006B23E2" w:rsidRPr="00211CBC" w:rsidRDefault="006B23E2" w:rsidP="00211CBC">
            <w:pPr>
              <w:rPr>
                <w:bCs/>
                <w:sz w:val="28"/>
                <w:szCs w:val="28"/>
              </w:rPr>
            </w:pPr>
          </w:p>
          <w:p w14:paraId="244137C3" w14:textId="6B6F1098" w:rsidR="006B23E2" w:rsidRPr="00211CBC" w:rsidRDefault="006B23E2" w:rsidP="00211CBC">
            <w:pPr>
              <w:rPr>
                <w:bCs/>
                <w:sz w:val="28"/>
                <w:szCs w:val="28"/>
              </w:rPr>
            </w:pPr>
          </w:p>
        </w:tc>
        <w:tc>
          <w:tcPr>
            <w:tcW w:w="1491" w:type="dxa"/>
            <w:vAlign w:val="center"/>
          </w:tcPr>
          <w:p w14:paraId="7504F014" w14:textId="77777777" w:rsidR="006B23E2" w:rsidRDefault="006B23E2" w:rsidP="006B23E2">
            <w:pPr>
              <w:jc w:val="center"/>
              <w:rPr>
                <w:b/>
                <w:sz w:val="28"/>
                <w:szCs w:val="28"/>
                <w:u w:val="single"/>
              </w:rPr>
            </w:pPr>
          </w:p>
        </w:tc>
        <w:tc>
          <w:tcPr>
            <w:tcW w:w="3360" w:type="dxa"/>
            <w:vAlign w:val="center"/>
          </w:tcPr>
          <w:p w14:paraId="597B30F7" w14:textId="77777777" w:rsidR="006B23E2" w:rsidRDefault="006B23E2" w:rsidP="006B23E2">
            <w:pPr>
              <w:jc w:val="center"/>
              <w:rPr>
                <w:b/>
                <w:sz w:val="28"/>
                <w:szCs w:val="28"/>
                <w:u w:val="single"/>
              </w:rPr>
            </w:pPr>
          </w:p>
        </w:tc>
        <w:tc>
          <w:tcPr>
            <w:tcW w:w="1285" w:type="dxa"/>
            <w:vAlign w:val="center"/>
          </w:tcPr>
          <w:p w14:paraId="66125DC1" w14:textId="77777777" w:rsidR="006B23E2" w:rsidRDefault="006B23E2" w:rsidP="006B23E2">
            <w:pPr>
              <w:jc w:val="center"/>
              <w:rPr>
                <w:b/>
                <w:sz w:val="28"/>
                <w:szCs w:val="28"/>
                <w:u w:val="single"/>
              </w:rPr>
            </w:pPr>
          </w:p>
        </w:tc>
        <w:tc>
          <w:tcPr>
            <w:tcW w:w="1423" w:type="dxa"/>
            <w:vAlign w:val="center"/>
          </w:tcPr>
          <w:p w14:paraId="69A38FC6" w14:textId="77777777" w:rsidR="006B23E2" w:rsidRDefault="006B23E2" w:rsidP="006B23E2">
            <w:pPr>
              <w:jc w:val="center"/>
              <w:rPr>
                <w:b/>
                <w:sz w:val="28"/>
                <w:szCs w:val="28"/>
                <w:u w:val="single"/>
              </w:rPr>
            </w:pPr>
          </w:p>
        </w:tc>
      </w:tr>
      <w:tr w:rsidR="00211CBC" w14:paraId="5EFB93B2" w14:textId="77777777" w:rsidTr="00211CBC">
        <w:trPr>
          <w:trHeight w:val="1048"/>
        </w:trPr>
        <w:tc>
          <w:tcPr>
            <w:tcW w:w="3960" w:type="dxa"/>
            <w:tcBorders>
              <w:bottom w:val="single" w:sz="4" w:space="0" w:color="auto"/>
            </w:tcBorders>
            <w:vAlign w:val="center"/>
          </w:tcPr>
          <w:p w14:paraId="4DE76685" w14:textId="176EAF9F" w:rsidR="00A26617" w:rsidRPr="00211CBC" w:rsidRDefault="00211CBC" w:rsidP="00211CBC">
            <w:pPr>
              <w:rPr>
                <w:bCs/>
                <w:sz w:val="28"/>
                <w:szCs w:val="28"/>
              </w:rPr>
            </w:pPr>
            <w:r>
              <w:rPr>
                <w:bCs/>
                <w:sz w:val="28"/>
                <w:szCs w:val="28"/>
              </w:rPr>
              <w:t xml:space="preserve">5. </w:t>
            </w:r>
          </w:p>
        </w:tc>
        <w:tc>
          <w:tcPr>
            <w:tcW w:w="1491" w:type="dxa"/>
            <w:tcBorders>
              <w:bottom w:val="single" w:sz="4" w:space="0" w:color="auto"/>
            </w:tcBorders>
            <w:vAlign w:val="center"/>
          </w:tcPr>
          <w:p w14:paraId="4154E0CC" w14:textId="77777777" w:rsidR="00A26617" w:rsidRDefault="00A26617" w:rsidP="00A26617">
            <w:pPr>
              <w:jc w:val="center"/>
              <w:rPr>
                <w:b/>
                <w:sz w:val="28"/>
                <w:szCs w:val="28"/>
                <w:u w:val="single"/>
              </w:rPr>
            </w:pPr>
          </w:p>
        </w:tc>
        <w:tc>
          <w:tcPr>
            <w:tcW w:w="3360" w:type="dxa"/>
            <w:tcBorders>
              <w:bottom w:val="single" w:sz="4" w:space="0" w:color="auto"/>
            </w:tcBorders>
            <w:vAlign w:val="center"/>
          </w:tcPr>
          <w:p w14:paraId="77633564" w14:textId="77777777" w:rsidR="00A26617" w:rsidRDefault="00A26617" w:rsidP="00A26617">
            <w:pPr>
              <w:jc w:val="center"/>
              <w:rPr>
                <w:b/>
                <w:sz w:val="28"/>
                <w:szCs w:val="28"/>
                <w:u w:val="single"/>
              </w:rPr>
            </w:pPr>
          </w:p>
          <w:p w14:paraId="22BC1084" w14:textId="77777777" w:rsidR="00A26617" w:rsidRDefault="00A26617" w:rsidP="00A26617">
            <w:pPr>
              <w:jc w:val="center"/>
              <w:rPr>
                <w:b/>
                <w:sz w:val="28"/>
                <w:szCs w:val="28"/>
                <w:u w:val="single"/>
              </w:rPr>
            </w:pPr>
          </w:p>
          <w:p w14:paraId="7040BBD6" w14:textId="34044446" w:rsidR="00A26617" w:rsidRDefault="00A26617" w:rsidP="00A26617">
            <w:pPr>
              <w:jc w:val="center"/>
              <w:rPr>
                <w:b/>
                <w:sz w:val="28"/>
                <w:szCs w:val="28"/>
                <w:u w:val="single"/>
              </w:rPr>
            </w:pPr>
          </w:p>
        </w:tc>
        <w:tc>
          <w:tcPr>
            <w:tcW w:w="1285" w:type="dxa"/>
            <w:vAlign w:val="center"/>
          </w:tcPr>
          <w:p w14:paraId="7E72F6C0" w14:textId="77777777" w:rsidR="00A26617" w:rsidRDefault="00A26617" w:rsidP="00A26617">
            <w:pPr>
              <w:jc w:val="center"/>
              <w:rPr>
                <w:b/>
                <w:sz w:val="28"/>
                <w:szCs w:val="28"/>
                <w:u w:val="single"/>
              </w:rPr>
            </w:pPr>
          </w:p>
        </w:tc>
        <w:tc>
          <w:tcPr>
            <w:tcW w:w="1423" w:type="dxa"/>
            <w:vAlign w:val="center"/>
          </w:tcPr>
          <w:p w14:paraId="1B712740" w14:textId="77777777" w:rsidR="00A26617" w:rsidRDefault="00A26617" w:rsidP="00A26617">
            <w:pPr>
              <w:jc w:val="center"/>
              <w:rPr>
                <w:b/>
                <w:sz w:val="28"/>
                <w:szCs w:val="28"/>
                <w:u w:val="single"/>
              </w:rPr>
            </w:pPr>
          </w:p>
        </w:tc>
      </w:tr>
      <w:tr w:rsidR="00A26617" w14:paraId="5FA0696C" w14:textId="77777777" w:rsidTr="00211CBC">
        <w:trPr>
          <w:trHeight w:val="1048"/>
        </w:trPr>
        <w:tc>
          <w:tcPr>
            <w:tcW w:w="8811" w:type="dxa"/>
            <w:gridSpan w:val="3"/>
            <w:tcBorders>
              <w:left w:val="nil"/>
              <w:bottom w:val="nil"/>
            </w:tcBorders>
            <w:vAlign w:val="center"/>
          </w:tcPr>
          <w:p w14:paraId="5F33E8AA" w14:textId="62750337" w:rsidR="00A26617" w:rsidRPr="00211CBC" w:rsidRDefault="00211CBC" w:rsidP="00211CBC">
            <w:pPr>
              <w:rPr>
                <w:bCs/>
                <w:i/>
                <w:iCs/>
                <w:sz w:val="20"/>
                <w:szCs w:val="20"/>
              </w:rPr>
            </w:pPr>
            <w:r>
              <w:rPr>
                <w:bCs/>
                <w:i/>
                <w:iCs/>
                <w:sz w:val="20"/>
                <w:szCs w:val="20"/>
              </w:rPr>
              <w:t>*If you need additional rows please right click in the row above and select “insert row below”</w:t>
            </w:r>
          </w:p>
        </w:tc>
        <w:tc>
          <w:tcPr>
            <w:tcW w:w="1285" w:type="dxa"/>
            <w:vAlign w:val="center"/>
          </w:tcPr>
          <w:p w14:paraId="6571B6B8" w14:textId="0AAE1543" w:rsidR="00A26617" w:rsidRPr="002E28B3" w:rsidRDefault="00EA6483" w:rsidP="00A26617">
            <w:pPr>
              <w:jc w:val="center"/>
              <w:rPr>
                <w:b/>
                <w:sz w:val="28"/>
                <w:szCs w:val="28"/>
              </w:rPr>
            </w:pPr>
            <w:r w:rsidRPr="002E28B3">
              <w:rPr>
                <w:b/>
                <w:sz w:val="28"/>
                <w:szCs w:val="28"/>
              </w:rPr>
              <w:t>GRAND TOTAL:</w:t>
            </w:r>
          </w:p>
        </w:tc>
        <w:tc>
          <w:tcPr>
            <w:tcW w:w="1423" w:type="dxa"/>
            <w:vAlign w:val="center"/>
          </w:tcPr>
          <w:p w14:paraId="567B9F70" w14:textId="2CAA1CEE" w:rsidR="00A26617" w:rsidRDefault="00D52DE0" w:rsidP="00A26617">
            <w:pPr>
              <w:jc w:val="center"/>
              <w:rPr>
                <w:b/>
                <w:sz w:val="28"/>
                <w:szCs w:val="28"/>
                <w:u w:val="single"/>
              </w:rPr>
            </w:pPr>
            <w:r>
              <w:rPr>
                <w:b/>
                <w:sz w:val="28"/>
                <w:szCs w:val="28"/>
                <w:u w:val="single"/>
              </w:rPr>
              <w:t>$2,500</w:t>
            </w:r>
          </w:p>
        </w:tc>
      </w:tr>
    </w:tbl>
    <w:bookmarkEnd w:id="1"/>
    <w:p w14:paraId="3BE57068" w14:textId="6762C619" w:rsidR="006B23E2" w:rsidRPr="00A26617" w:rsidRDefault="00A2661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B9AA8EE" w14:textId="77777777" w:rsidR="00F3609C" w:rsidRDefault="006B23E2" w:rsidP="00EA6483">
      <w:pPr>
        <w:ind w:left="-1080"/>
        <w:rPr>
          <w:b/>
          <w:sz w:val="28"/>
          <w:szCs w:val="28"/>
          <w:u w:val="single"/>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 xml:space="preserve">to support </w:t>
      </w:r>
      <w:r>
        <w:rPr>
          <w:b/>
          <w:sz w:val="28"/>
          <w:szCs w:val="28"/>
          <w:u w:val="single"/>
        </w:rPr>
        <w:t>equipment</w:t>
      </w:r>
      <w:r w:rsidRPr="00661294">
        <w:rPr>
          <w:b/>
          <w:sz w:val="28"/>
          <w:szCs w:val="28"/>
          <w:u w:val="single"/>
        </w:rPr>
        <w:t xml:space="preserve"> request</w:t>
      </w:r>
      <w:r>
        <w:rPr>
          <w:b/>
          <w:sz w:val="28"/>
          <w:szCs w:val="28"/>
          <w:u w:val="single"/>
        </w:rPr>
        <w:t>:</w:t>
      </w:r>
      <w:r w:rsidR="00F9038E">
        <w:rPr>
          <w:b/>
          <w:sz w:val="28"/>
          <w:szCs w:val="28"/>
          <w:u w:val="single"/>
        </w:rPr>
        <w:t xml:space="preserve"> GWH 232 is our biggest classroom. </w:t>
      </w:r>
    </w:p>
    <w:p w14:paraId="58737DD2" w14:textId="5A635712" w:rsidR="00B70E06" w:rsidRDefault="00F9038E" w:rsidP="00EA6483">
      <w:pPr>
        <w:ind w:left="-1080"/>
        <w:rPr>
          <w:b/>
          <w:sz w:val="28"/>
          <w:szCs w:val="28"/>
          <w:u w:val="single"/>
        </w:rPr>
      </w:pPr>
      <w:r w:rsidRPr="00F3609C">
        <w:rPr>
          <w:bCs/>
          <w:sz w:val="28"/>
          <w:szCs w:val="28"/>
        </w:rPr>
        <w:t>We need up to date equipment in this room to ensure our classrooms have the best possible environment for our students.</w:t>
      </w:r>
      <w:r>
        <w:rPr>
          <w:b/>
          <w:sz w:val="28"/>
          <w:szCs w:val="28"/>
          <w:u w:val="single"/>
        </w:rPr>
        <w:t xml:space="preserve"> </w:t>
      </w:r>
      <w:r w:rsidR="00F3609C" w:rsidRPr="00F3609C">
        <w:rPr>
          <w:bCs/>
          <w:sz w:val="28"/>
          <w:szCs w:val="28"/>
        </w:rPr>
        <w:t>The classroom is currently the largest of our 8 classrooms on the Jefferson campus.</w:t>
      </w:r>
      <w:r w:rsidR="00B70E06" w:rsidRPr="00F3609C">
        <w:rPr>
          <w:bCs/>
          <w:sz w:val="28"/>
          <w:szCs w:val="28"/>
        </w:rPr>
        <w:br w:type="page"/>
      </w:r>
    </w:p>
    <w:p w14:paraId="28465261" w14:textId="5140E09A" w:rsidR="006B23E2" w:rsidRDefault="00EA6483">
      <w:pPr>
        <w:rPr>
          <w:b/>
          <w:sz w:val="28"/>
          <w:szCs w:val="28"/>
          <w:u w:val="single"/>
        </w:rPr>
      </w:pPr>
      <w:r>
        <w:rPr>
          <w:b/>
          <w:noProof/>
          <w:sz w:val="28"/>
          <w:szCs w:val="28"/>
        </w:rPr>
        <w:lastRenderedPageBreak/>
        <mc:AlternateContent>
          <mc:Choice Requires="wps">
            <w:drawing>
              <wp:anchor distT="0" distB="0" distL="114300" distR="114300" simplePos="0" relativeHeight="251659776" behindDoc="0" locked="0" layoutInCell="1" allowOverlap="1" wp14:anchorId="407C0A17" wp14:editId="7A34D2CA">
                <wp:simplePos x="0" y="0"/>
                <wp:positionH relativeFrom="margin">
                  <wp:posOffset>-709611</wp:posOffset>
                </wp:positionH>
                <wp:positionV relativeFrom="paragraph">
                  <wp:posOffset>-195262</wp:posOffset>
                </wp:positionV>
                <wp:extent cx="7339012" cy="113347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7339012" cy="11334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C7621" w14:textId="0EEDCB7C"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This may include items such as; professional memberships, monetary budget requests for department or program activities, accreditation fees, </w:t>
                            </w:r>
                            <w:proofErr w:type="spellStart"/>
                            <w:r>
                              <w:rPr>
                                <w:color w:val="7030A0"/>
                                <w:sz w:val="28"/>
                                <w:szCs w:val="28"/>
                              </w:rPr>
                              <w:t>etc</w:t>
                            </w:r>
                            <w:proofErr w:type="spellEnd"/>
                            <w:r>
                              <w:rPr>
                                <w:color w:val="7030A0"/>
                                <w:sz w:val="28"/>
                                <w:szCs w:val="28"/>
                              </w:rPr>
                              <w:t>…  If you don’t have any of these requests, you may skip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0A17" id="Rectangle 3" o:spid="_x0000_s1029" style="position:absolute;margin-left:-55.85pt;margin-top:-15.35pt;width:577.85pt;height:8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TvrgIAAOMFAAAOAAAAZHJzL2Uyb0RvYy54bWysVFFP2zAQfp+0/2D5fSRpC4yKFFUgpkkM&#10;EDDx7DpOE8n2ebbbpPv1O9tpKAxt0rQXx+e7++7uy92dX/RKkq2wrgVd0uIop0RoDlWr1yX9/nT9&#10;6TMlzjNdMQlalHQnHL1YfPxw3pm5mEADshKWIIh2886UtPHezLPM8UYo5o7ACI3KGqxiHkW7zirL&#10;OkRXMpvk+UnWga2MBS6cw9erpKSLiF/Xgvu7unbCE1lSzM3H08ZzFc5scc7ma8tM0/IhDfYPWSjW&#10;agw6Ql0xz8jGtr9BqZZbcFD7Iw4qg7puuYg1YDVF/qaax4YZEWtBcpwZaXL/D5bfbu8taauSTinR&#10;TOEvekDSmF5LQaaBns64OVo9mns7SA6voda+tip8sQrSR0p3I6Wi94Tj4+l0epYXE0o46opiOp2d&#10;HgfU7MXdWOe/CFAkXEpqMXykkm1vnE+me5MQzYFsq+tWyiiEPhGX0pItwz+8WhfRVW7UN6jS28lx&#10;nsf/jCFjWwXzmMArJKn/Bu77Ysj8wBFBg2cWWEq8xJvfSRHwpH4QNdKLTExiZmMGKTnGudA+Je0a&#10;Von0HFJ+P+cIGJBrZGDEHgBek7HHThQO9sFVxLkYnfM/JZacR48YGbQfnVWrwb4HILGqIXKy35OU&#10;qAks+X7VD62HluFlBdUO29FCmlNn+HWLTXHDnL9nFgcTRxiXjb/Do5bQlRSGGyUN2J/vvQd7nBfU&#10;UtLhoJfU/dgwKyiRXzVO0lkxm4XNEIXZ8ekEBXuoWR1q9EZdAnZagWvN8HgN9l7ur7UF9Yw7aRmi&#10;ooppjrFLyr3dC5c+LSDcalwsl9EMt4Fh/kY/Gh7AA8+h6Z/6Z2bNMBkeh+oW9kuBzd8MSLINnhqW&#10;Gw91G6fnhdfhD+Amie0/bL2wqg7laPWymxe/AAAA//8DAFBLAwQUAAYACAAAACEAksdcvN0AAAAN&#10;AQAADwAAAGRycy9kb3ducmV2LnhtbEyPwU7DMBBE70j8g7VI3FrHbWirEKdClfoBBCqubrwkEfE6&#10;2E4b/p7tCW4z2tHsm3I/u0FcMMTekwa1zEAgNd721Gp4fzsudiBiMmTN4Ak1/GCEfXV/V5rC+iu9&#10;4qVOreASioXR0KU0FlLGpkNn4tKPSHz79MGZxDa00gZz5XI3yFWWbaQzPfGHzox46LD5qien4TvV&#10;q5E2zUd9kk8BT+o4eRq0fnyYX55BJJzTXxhu+IwOFTOd/UQ2ikHDQim15SyrdcbiFsnynPedWeXb&#10;HciqlP9XVL8AAAD//wMAUEsBAi0AFAAGAAgAAAAhALaDOJL+AAAA4QEAABMAAAAAAAAAAAAAAAAA&#10;AAAAAFtDb250ZW50X1R5cGVzXS54bWxQSwECLQAUAAYACAAAACEAOP0h/9YAAACUAQAACwAAAAAA&#10;AAAAAAAAAAAvAQAAX3JlbHMvLnJlbHNQSwECLQAUAAYACAAAACEApzLk764CAADjBQAADgAAAAAA&#10;AAAAAAAAAAAuAgAAZHJzL2Uyb0RvYy54bWxQSwECLQAUAAYACAAAACEAksdcvN0AAAANAQAADwAA&#10;AAAAAAAAAAAAAAAIBQAAZHJzL2Rvd25yZXYueG1sUEsFBgAAAAAEAAQA8wAAABIGAAAAAA==&#10;" fillcolor="#a5a5a5 [2092]" strokecolor="black [3213]" strokeweight="2pt">
                <v:textbox>
                  <w:txbxContent>
                    <w:p w14:paraId="47AC7621" w14:textId="0EEDCB7C"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This may include items such as; professional memberships, monetary budget requests for department or program activities, accreditation fees, </w:t>
                      </w:r>
                      <w:proofErr w:type="spellStart"/>
                      <w:r>
                        <w:rPr>
                          <w:color w:val="7030A0"/>
                          <w:sz w:val="28"/>
                          <w:szCs w:val="28"/>
                        </w:rPr>
                        <w:t>etc</w:t>
                      </w:r>
                      <w:proofErr w:type="spellEnd"/>
                      <w:r>
                        <w:rPr>
                          <w:color w:val="7030A0"/>
                          <w:sz w:val="28"/>
                          <w:szCs w:val="28"/>
                        </w:rPr>
                        <w:t>…  If you don’t have any of these requests, you may skip this section.</w:t>
                      </w:r>
                    </w:p>
                  </w:txbxContent>
                </v:textbox>
                <w10:wrap anchorx="margin"/>
              </v:rect>
            </w:pict>
          </mc:Fallback>
        </mc:AlternateContent>
      </w:r>
    </w:p>
    <w:p w14:paraId="3194219E" w14:textId="2F39A377" w:rsidR="00B70E06" w:rsidRDefault="00B70E06" w:rsidP="00BB4C08">
      <w:pPr>
        <w:rPr>
          <w:b/>
          <w:sz w:val="28"/>
          <w:szCs w:val="28"/>
          <w:u w:val="single"/>
        </w:rPr>
      </w:pPr>
    </w:p>
    <w:p w14:paraId="6F48A17C" w14:textId="77777777" w:rsidR="002E28B3" w:rsidRPr="002E28B3" w:rsidRDefault="002E28B3" w:rsidP="002E28B3">
      <w:pPr>
        <w:rPr>
          <w:b/>
          <w:sz w:val="28"/>
          <w:szCs w:val="28"/>
          <w:u w:val="single"/>
        </w:rPr>
      </w:pPr>
    </w:p>
    <w:tbl>
      <w:tblPr>
        <w:tblStyle w:val="TableGrid"/>
        <w:tblW w:w="11520" w:type="dxa"/>
        <w:tblInd w:w="-1085" w:type="dxa"/>
        <w:tblLook w:val="04A0" w:firstRow="1" w:lastRow="0" w:firstColumn="1" w:lastColumn="0" w:noHBand="0" w:noVBand="1"/>
      </w:tblPr>
      <w:tblGrid>
        <w:gridCol w:w="8010"/>
        <w:gridCol w:w="1530"/>
        <w:gridCol w:w="1980"/>
      </w:tblGrid>
      <w:tr w:rsidR="002E28B3" w14:paraId="0147A788" w14:textId="77777777" w:rsidTr="002E28B3">
        <w:trPr>
          <w:trHeight w:val="696"/>
        </w:trPr>
        <w:tc>
          <w:tcPr>
            <w:tcW w:w="9540" w:type="dxa"/>
            <w:gridSpan w:val="2"/>
            <w:vAlign w:val="center"/>
          </w:tcPr>
          <w:p w14:paraId="0B996DBF" w14:textId="5084CDA6" w:rsidR="002E28B3" w:rsidRPr="006B23E2" w:rsidRDefault="002E28B3" w:rsidP="00617DA9">
            <w:pPr>
              <w:jc w:val="center"/>
              <w:rPr>
                <w:b/>
                <w:sz w:val="28"/>
                <w:szCs w:val="28"/>
              </w:rPr>
            </w:pPr>
            <w:r>
              <w:rPr>
                <w:b/>
                <w:sz w:val="28"/>
                <w:szCs w:val="28"/>
              </w:rPr>
              <w:t xml:space="preserve">Description </w:t>
            </w:r>
            <w:proofErr w:type="gramStart"/>
            <w:r>
              <w:rPr>
                <w:b/>
                <w:sz w:val="28"/>
                <w:szCs w:val="28"/>
              </w:rPr>
              <w:t>Of</w:t>
            </w:r>
            <w:proofErr w:type="gramEnd"/>
            <w:r>
              <w:rPr>
                <w:b/>
                <w:sz w:val="28"/>
                <w:szCs w:val="28"/>
              </w:rPr>
              <w:t xml:space="preserve"> Need</w:t>
            </w:r>
          </w:p>
        </w:tc>
        <w:tc>
          <w:tcPr>
            <w:tcW w:w="1980" w:type="dxa"/>
            <w:vAlign w:val="center"/>
          </w:tcPr>
          <w:p w14:paraId="15E07543" w14:textId="09D2BE96" w:rsidR="002E28B3" w:rsidRPr="006B23E2" w:rsidRDefault="002E28B3" w:rsidP="00617DA9">
            <w:pPr>
              <w:jc w:val="center"/>
              <w:rPr>
                <w:b/>
                <w:sz w:val="28"/>
                <w:szCs w:val="28"/>
              </w:rPr>
            </w:pPr>
            <w:r>
              <w:rPr>
                <w:b/>
                <w:sz w:val="28"/>
                <w:szCs w:val="28"/>
              </w:rPr>
              <w:t>Cost</w:t>
            </w:r>
          </w:p>
        </w:tc>
      </w:tr>
      <w:tr w:rsidR="002E28B3" w14:paraId="21256A3C" w14:textId="77777777" w:rsidTr="002E28B3">
        <w:trPr>
          <w:trHeight w:val="1055"/>
        </w:trPr>
        <w:tc>
          <w:tcPr>
            <w:tcW w:w="9540" w:type="dxa"/>
            <w:gridSpan w:val="2"/>
            <w:vAlign w:val="center"/>
          </w:tcPr>
          <w:p w14:paraId="34F2CA39" w14:textId="77777777" w:rsidR="002E28B3" w:rsidRDefault="002E28B3" w:rsidP="00617DA9">
            <w:pPr>
              <w:jc w:val="center"/>
              <w:rPr>
                <w:b/>
                <w:sz w:val="28"/>
                <w:szCs w:val="28"/>
                <w:u w:val="single"/>
              </w:rPr>
            </w:pPr>
          </w:p>
          <w:p w14:paraId="6144C0ED" w14:textId="77777777" w:rsidR="002E28B3" w:rsidRDefault="002E28B3" w:rsidP="00617DA9">
            <w:pPr>
              <w:jc w:val="center"/>
              <w:rPr>
                <w:b/>
                <w:sz w:val="28"/>
                <w:szCs w:val="28"/>
                <w:u w:val="single"/>
              </w:rPr>
            </w:pPr>
          </w:p>
          <w:p w14:paraId="25AA2FBC" w14:textId="77777777" w:rsidR="002E28B3" w:rsidRDefault="002E28B3" w:rsidP="00617DA9">
            <w:pPr>
              <w:jc w:val="center"/>
              <w:rPr>
                <w:b/>
                <w:sz w:val="28"/>
                <w:szCs w:val="28"/>
                <w:u w:val="single"/>
              </w:rPr>
            </w:pPr>
          </w:p>
        </w:tc>
        <w:tc>
          <w:tcPr>
            <w:tcW w:w="1980" w:type="dxa"/>
            <w:vAlign w:val="center"/>
          </w:tcPr>
          <w:p w14:paraId="6D22EE63" w14:textId="77777777" w:rsidR="002E28B3" w:rsidRDefault="002E28B3" w:rsidP="00617DA9">
            <w:pPr>
              <w:jc w:val="center"/>
              <w:rPr>
                <w:b/>
                <w:sz w:val="28"/>
                <w:szCs w:val="28"/>
                <w:u w:val="single"/>
              </w:rPr>
            </w:pPr>
          </w:p>
        </w:tc>
      </w:tr>
      <w:tr w:rsidR="002E28B3" w14:paraId="33838876" w14:textId="77777777" w:rsidTr="002E28B3">
        <w:trPr>
          <w:trHeight w:val="1048"/>
        </w:trPr>
        <w:tc>
          <w:tcPr>
            <w:tcW w:w="9540" w:type="dxa"/>
            <w:gridSpan w:val="2"/>
            <w:vAlign w:val="center"/>
          </w:tcPr>
          <w:p w14:paraId="33693AC4" w14:textId="77777777" w:rsidR="002E28B3" w:rsidRDefault="002E28B3" w:rsidP="00617DA9">
            <w:pPr>
              <w:jc w:val="center"/>
              <w:rPr>
                <w:b/>
                <w:sz w:val="28"/>
                <w:szCs w:val="28"/>
                <w:u w:val="single"/>
              </w:rPr>
            </w:pPr>
          </w:p>
          <w:p w14:paraId="6700492B" w14:textId="77777777" w:rsidR="002E28B3" w:rsidRDefault="002E28B3" w:rsidP="00617DA9">
            <w:pPr>
              <w:jc w:val="center"/>
              <w:rPr>
                <w:b/>
                <w:sz w:val="28"/>
                <w:szCs w:val="28"/>
                <w:u w:val="single"/>
              </w:rPr>
            </w:pPr>
          </w:p>
          <w:p w14:paraId="1103D9E7" w14:textId="77777777" w:rsidR="002E28B3" w:rsidRDefault="002E28B3" w:rsidP="00617DA9">
            <w:pPr>
              <w:jc w:val="center"/>
              <w:rPr>
                <w:b/>
                <w:sz w:val="28"/>
                <w:szCs w:val="28"/>
                <w:u w:val="single"/>
              </w:rPr>
            </w:pPr>
          </w:p>
        </w:tc>
        <w:tc>
          <w:tcPr>
            <w:tcW w:w="1980" w:type="dxa"/>
            <w:vAlign w:val="center"/>
          </w:tcPr>
          <w:p w14:paraId="1EEDF775" w14:textId="77777777" w:rsidR="002E28B3" w:rsidRDefault="002E28B3" w:rsidP="00617DA9">
            <w:pPr>
              <w:jc w:val="center"/>
              <w:rPr>
                <w:b/>
                <w:sz w:val="28"/>
                <w:szCs w:val="28"/>
                <w:u w:val="single"/>
              </w:rPr>
            </w:pPr>
          </w:p>
        </w:tc>
      </w:tr>
      <w:tr w:rsidR="002E28B3" w14:paraId="5568F4C4" w14:textId="77777777" w:rsidTr="002E28B3">
        <w:trPr>
          <w:trHeight w:val="1048"/>
        </w:trPr>
        <w:tc>
          <w:tcPr>
            <w:tcW w:w="9540" w:type="dxa"/>
            <w:gridSpan w:val="2"/>
            <w:vAlign w:val="center"/>
          </w:tcPr>
          <w:p w14:paraId="5816D73B" w14:textId="77777777" w:rsidR="002E28B3" w:rsidRDefault="002E28B3" w:rsidP="00617DA9">
            <w:pPr>
              <w:jc w:val="center"/>
              <w:rPr>
                <w:b/>
                <w:sz w:val="28"/>
                <w:szCs w:val="28"/>
                <w:u w:val="single"/>
              </w:rPr>
            </w:pPr>
          </w:p>
          <w:p w14:paraId="7F4BCD65" w14:textId="77777777" w:rsidR="002E28B3" w:rsidRDefault="002E28B3" w:rsidP="00617DA9">
            <w:pPr>
              <w:jc w:val="center"/>
              <w:rPr>
                <w:b/>
                <w:sz w:val="28"/>
                <w:szCs w:val="28"/>
                <w:u w:val="single"/>
              </w:rPr>
            </w:pPr>
          </w:p>
          <w:p w14:paraId="1A13892A" w14:textId="77777777" w:rsidR="002E28B3" w:rsidRDefault="002E28B3" w:rsidP="00617DA9">
            <w:pPr>
              <w:jc w:val="center"/>
              <w:rPr>
                <w:b/>
                <w:sz w:val="28"/>
                <w:szCs w:val="28"/>
                <w:u w:val="single"/>
              </w:rPr>
            </w:pPr>
          </w:p>
        </w:tc>
        <w:tc>
          <w:tcPr>
            <w:tcW w:w="1980" w:type="dxa"/>
            <w:vAlign w:val="center"/>
          </w:tcPr>
          <w:p w14:paraId="19D94646" w14:textId="77777777" w:rsidR="002E28B3" w:rsidRDefault="002E28B3" w:rsidP="00617DA9">
            <w:pPr>
              <w:jc w:val="center"/>
              <w:rPr>
                <w:b/>
                <w:sz w:val="28"/>
                <w:szCs w:val="28"/>
                <w:u w:val="single"/>
              </w:rPr>
            </w:pPr>
          </w:p>
        </w:tc>
      </w:tr>
      <w:tr w:rsidR="002E28B3" w14:paraId="7629B001" w14:textId="77777777" w:rsidTr="002E28B3">
        <w:trPr>
          <w:trHeight w:val="1048"/>
        </w:trPr>
        <w:tc>
          <w:tcPr>
            <w:tcW w:w="9540" w:type="dxa"/>
            <w:gridSpan w:val="2"/>
            <w:vAlign w:val="center"/>
          </w:tcPr>
          <w:p w14:paraId="3682EDE7" w14:textId="77777777" w:rsidR="002E28B3" w:rsidRDefault="002E28B3" w:rsidP="00617DA9">
            <w:pPr>
              <w:jc w:val="center"/>
              <w:rPr>
                <w:b/>
                <w:sz w:val="28"/>
                <w:szCs w:val="28"/>
                <w:u w:val="single"/>
              </w:rPr>
            </w:pPr>
          </w:p>
          <w:p w14:paraId="57ED8392" w14:textId="77777777" w:rsidR="002E28B3" w:rsidRDefault="002E28B3" w:rsidP="00617DA9">
            <w:pPr>
              <w:jc w:val="center"/>
              <w:rPr>
                <w:b/>
                <w:sz w:val="28"/>
                <w:szCs w:val="28"/>
                <w:u w:val="single"/>
              </w:rPr>
            </w:pPr>
          </w:p>
          <w:p w14:paraId="4DDD4AE9" w14:textId="77777777" w:rsidR="002E28B3" w:rsidRDefault="002E28B3" w:rsidP="00617DA9">
            <w:pPr>
              <w:jc w:val="center"/>
              <w:rPr>
                <w:b/>
                <w:sz w:val="28"/>
                <w:szCs w:val="28"/>
                <w:u w:val="single"/>
              </w:rPr>
            </w:pPr>
          </w:p>
        </w:tc>
        <w:tc>
          <w:tcPr>
            <w:tcW w:w="1980" w:type="dxa"/>
            <w:vAlign w:val="center"/>
          </w:tcPr>
          <w:p w14:paraId="19317A24" w14:textId="77777777" w:rsidR="002E28B3" w:rsidRDefault="002E28B3" w:rsidP="00617DA9">
            <w:pPr>
              <w:jc w:val="center"/>
              <w:rPr>
                <w:b/>
                <w:sz w:val="28"/>
                <w:szCs w:val="28"/>
                <w:u w:val="single"/>
              </w:rPr>
            </w:pPr>
          </w:p>
        </w:tc>
      </w:tr>
      <w:tr w:rsidR="002E28B3" w14:paraId="791A952B" w14:textId="77777777" w:rsidTr="002E28B3">
        <w:trPr>
          <w:trHeight w:val="1048"/>
        </w:trPr>
        <w:tc>
          <w:tcPr>
            <w:tcW w:w="8010" w:type="dxa"/>
            <w:tcBorders>
              <w:left w:val="nil"/>
              <w:bottom w:val="nil"/>
            </w:tcBorders>
            <w:vAlign w:val="center"/>
          </w:tcPr>
          <w:p w14:paraId="1AC4B19E" w14:textId="5DC02C7B" w:rsidR="002E28B3" w:rsidRPr="00211CBC" w:rsidRDefault="00211CBC" w:rsidP="00211CBC">
            <w:pPr>
              <w:rPr>
                <w:bCs/>
                <w:i/>
                <w:iCs/>
                <w:sz w:val="20"/>
                <w:szCs w:val="20"/>
              </w:rPr>
            </w:pPr>
            <w:r>
              <w:rPr>
                <w:bCs/>
                <w:i/>
                <w:iCs/>
                <w:sz w:val="20"/>
                <w:szCs w:val="20"/>
              </w:rPr>
              <w:t>*If you need additional rows please right click in the row above and select “insert row below”</w:t>
            </w:r>
          </w:p>
        </w:tc>
        <w:tc>
          <w:tcPr>
            <w:tcW w:w="1530" w:type="dxa"/>
            <w:tcBorders>
              <w:left w:val="nil"/>
              <w:bottom w:val="single" w:sz="4" w:space="0" w:color="auto"/>
            </w:tcBorders>
            <w:vAlign w:val="center"/>
          </w:tcPr>
          <w:p w14:paraId="7951CF5D" w14:textId="1685AFDB" w:rsidR="002E28B3" w:rsidRPr="002E28B3" w:rsidRDefault="002E28B3" w:rsidP="002E28B3">
            <w:pPr>
              <w:jc w:val="center"/>
              <w:rPr>
                <w:b/>
                <w:sz w:val="28"/>
                <w:szCs w:val="28"/>
              </w:rPr>
            </w:pPr>
            <w:r w:rsidRPr="002E28B3">
              <w:rPr>
                <w:b/>
                <w:sz w:val="28"/>
                <w:szCs w:val="28"/>
              </w:rPr>
              <w:t>TOTAL:</w:t>
            </w:r>
          </w:p>
        </w:tc>
        <w:tc>
          <w:tcPr>
            <w:tcW w:w="1980" w:type="dxa"/>
            <w:vAlign w:val="center"/>
          </w:tcPr>
          <w:p w14:paraId="3FDB8962" w14:textId="388A6706" w:rsidR="002E28B3" w:rsidRDefault="002E28B3" w:rsidP="002E28B3">
            <w:pPr>
              <w:jc w:val="center"/>
              <w:rPr>
                <w:b/>
                <w:sz w:val="28"/>
                <w:szCs w:val="28"/>
                <w:u w:val="single"/>
              </w:rPr>
            </w:pPr>
          </w:p>
        </w:tc>
      </w:tr>
    </w:tbl>
    <w:p w14:paraId="5A13D8AB" w14:textId="3228317F" w:rsidR="00B70E06" w:rsidRDefault="00B70E06" w:rsidP="00B70E06">
      <w:pPr>
        <w:rPr>
          <w:sz w:val="28"/>
          <w:szCs w:val="28"/>
        </w:rPr>
      </w:pPr>
    </w:p>
    <w:p w14:paraId="4AFF9EA4" w14:textId="31A44B9C" w:rsidR="00B70E06" w:rsidRDefault="002E28B3" w:rsidP="002E28B3">
      <w:pPr>
        <w:ind w:left="-1080"/>
        <w:rPr>
          <w:sz w:val="28"/>
          <w:szCs w:val="28"/>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to support request</w:t>
      </w:r>
      <w:r>
        <w:rPr>
          <w:b/>
          <w:sz w:val="28"/>
          <w:szCs w:val="28"/>
          <w:u w:val="single"/>
        </w:rPr>
        <w:t>:</w:t>
      </w:r>
    </w:p>
    <w:p w14:paraId="03535501" w14:textId="2EF0AA48" w:rsidR="00B70E06" w:rsidRDefault="00B70E06" w:rsidP="00B70E06">
      <w:pPr>
        <w:rPr>
          <w:sz w:val="28"/>
          <w:szCs w:val="28"/>
        </w:rPr>
      </w:pPr>
    </w:p>
    <w:p w14:paraId="61C1585C" w14:textId="230FF026" w:rsidR="00B70E06" w:rsidRDefault="00B70E06">
      <w:pPr>
        <w:rPr>
          <w:sz w:val="28"/>
          <w:szCs w:val="28"/>
        </w:rPr>
      </w:pPr>
      <w:r>
        <w:rPr>
          <w:sz w:val="28"/>
          <w:szCs w:val="28"/>
        </w:rPr>
        <w:br w:type="page"/>
      </w:r>
    </w:p>
    <w:p w14:paraId="357CB9D9" w14:textId="7CAEA238" w:rsidR="00B70E06" w:rsidRDefault="00B70E06" w:rsidP="00B70E06">
      <w:pPr>
        <w:rPr>
          <w:sz w:val="28"/>
          <w:szCs w:val="28"/>
        </w:rPr>
      </w:pPr>
      <w:r>
        <w:rPr>
          <w:b/>
          <w:noProof/>
          <w:sz w:val="28"/>
          <w:szCs w:val="28"/>
        </w:rPr>
        <w:lastRenderedPageBreak/>
        <mc:AlternateContent>
          <mc:Choice Requires="wps">
            <w:drawing>
              <wp:anchor distT="0" distB="0" distL="114300" distR="114300" simplePos="0" relativeHeight="251662848" behindDoc="0" locked="0" layoutInCell="1" allowOverlap="1" wp14:anchorId="1F28D1BA" wp14:editId="56D6F72A">
                <wp:simplePos x="0" y="0"/>
                <wp:positionH relativeFrom="margin">
                  <wp:posOffset>-719137</wp:posOffset>
                </wp:positionH>
                <wp:positionV relativeFrom="paragraph">
                  <wp:posOffset>-514350</wp:posOffset>
                </wp:positionV>
                <wp:extent cx="7362825" cy="1219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362825" cy="12192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F5B63" w14:textId="7B075D05"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w:t>
                            </w:r>
                            <w:proofErr w:type="spellStart"/>
                            <w:r>
                              <w:rPr>
                                <w:color w:val="7030A0"/>
                                <w:sz w:val="32"/>
                                <w:szCs w:val="32"/>
                              </w:rPr>
                              <w:t>etc</w:t>
                            </w:r>
                            <w:proofErr w:type="spellEnd"/>
                            <w:r>
                              <w:rPr>
                                <w:color w:val="7030A0"/>
                                <w:sz w:val="32"/>
                                <w:szCs w:val="32"/>
                              </w:rPr>
                              <w:t>…</w:t>
                            </w:r>
                            <w:r w:rsidR="00584A43">
                              <w:rPr>
                                <w:color w:val="7030A0"/>
                                <w:sz w:val="32"/>
                                <w:szCs w:val="32"/>
                              </w:rPr>
                              <w:t xml:space="preserve"> A full description is not needed, just the title and/or name of the item is </w:t>
                            </w:r>
                            <w:proofErr w:type="gramStart"/>
                            <w:r w:rsidR="00584A43">
                              <w:rPr>
                                <w:color w:val="7030A0"/>
                                <w:sz w:val="32"/>
                                <w:szCs w:val="32"/>
                              </w:rPr>
                              <w:t>sufficient</w:t>
                            </w:r>
                            <w:proofErr w:type="gramEnd"/>
                            <w:r w:rsidR="00584A43">
                              <w:rPr>
                                <w:color w:val="7030A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D1BA" id="Rectangle 4" o:spid="_x0000_s1030" style="position:absolute;margin-left:-56.6pt;margin-top:-40.5pt;width:579.75pt;height:9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qyrgIAAOMFAAAOAAAAZHJzL2Uyb0RvYy54bWysVE1v2zAMvQ/YfxB0Xx176VdQpwhadBjQ&#10;tUHboWdFlhIDsqhJSuzs14+SbDftig0YdpFFkXwkn0leXHaNIjthXQ26pPnRhBKhOVS1Xpf0+9PN&#10;pzNKnGe6Ygq0KOleOHo5//jhojUzUcAGVCUsQRDtZq0p6cZ7M8syxzeiYe4IjNColGAb5lG066yy&#10;rEX0RmXFZHKStWArY4EL5/D1OinpPOJLKbi/l9IJT1RJMTcfTxvPVTiz+QWbrS0zm5r3abB/yKJh&#10;tcagI9Q184xsbf0bVFNzCw6kP+LQZCBlzUWsAavJJ2+qedwwI2ItSI4zI03u/8Hyu93Skroq6ZQS&#10;zRr8RQ9IGtNrJcg00NMaN0OrR7O0veTwGmrtpG3CF6sgXaR0P1IqOk84Pp5+PinOimNKOOryIj/H&#10;nxZQsxd3Y53/IqAh4VJSi+EjlWx363wyHUxCNAeqrm5qpaIQ+kRcKUt2DP/wap1HV7VtvkGV3k6O&#10;J2PI2FbBPCbwCknpv4H7Lu8zP3DEOoJnFlhKvMSb3ysR8JR+EBLpRSaKmNmYQUqOcS60T0m7DatE&#10;eg4pDzSNHjHnCBiQJTIwYvcAr8kYsBOFvX1wFXEuRufJnxJLzqNHjAzaj85NrcG+B6Cwqj5ysh9I&#10;StQElny36vrWQ8vwsoJqj+1oIc2pM/ymxqa4Zc4vmcXBxBHGZePv8ZAK2pJCf6NkA/bne+/BHucF&#10;tZS0OOgldT+2zApK1FeNk3SeT6dhM0RhenxaoGAPNatDjd42V4CdluNaMzxeg71Xw1VaaJ5xJy1C&#10;VFQxzTF2Sbm3g3Dl0wLCrcbFYhHNcBsY5m/1o+EBPPAcmv6pe2bW9JPhcajuYFgKbPZmQJJt8NSw&#10;2HqQdZyeF177P4CbJLZSv/XCqjqUo9XLbp7/AgAA//8DAFBLAwQUAAYACAAAACEAcku9HN0AAAAN&#10;AQAADwAAAGRycy9kb3ducmV2LnhtbEyPwU7DMBBE70j8g7VI3FrHKURVGqdCSP0AAhVXN16SqPY6&#10;xE4b/p7tCW6zu6PZN9V+8U5ccIpDIA1qnYFAaoMdqNPw8X5YbUHEZMgaFwg1/GCEfX1/V5nShiu9&#10;4aVJneAQiqXR0Kc0llLGtkdv4jqMSHz7CpM3icepk3YyVw73TuZZVkhvBuIPvRnxtcf23Mxew3dq&#10;8pGK9rM5yucJj+owB3JaPz4sLzsQCZf0Z4YbPqNDzUynMJONwmlYKbXJ2ctqq7jVzZI9FRsQJ1aK&#10;V7Ku5P8W9S8AAAD//wMAUEsBAi0AFAAGAAgAAAAhALaDOJL+AAAA4QEAABMAAAAAAAAAAAAAAAAA&#10;AAAAAFtDb250ZW50X1R5cGVzXS54bWxQSwECLQAUAAYACAAAACEAOP0h/9YAAACUAQAACwAAAAAA&#10;AAAAAAAAAAAvAQAAX3JlbHMvLnJlbHNQSwECLQAUAAYACAAAACEAzQj6sq4CAADjBQAADgAAAAAA&#10;AAAAAAAAAAAuAgAAZHJzL2Uyb0RvYy54bWxQSwECLQAUAAYACAAAACEAcku9HN0AAAANAQAADwAA&#10;AAAAAAAAAAAAAAAIBQAAZHJzL2Rvd25yZXYueG1sUEsFBgAAAAAEAAQA8wAAABIGAAAAAA==&#10;" fillcolor="#a5a5a5 [2092]" strokecolor="black [3213]" strokeweight="2pt">
                <v:textbox>
                  <w:txbxContent>
                    <w:p w14:paraId="70CF5B63" w14:textId="7B075D05"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w:t>
                      </w:r>
                      <w:proofErr w:type="spellStart"/>
                      <w:r>
                        <w:rPr>
                          <w:color w:val="7030A0"/>
                          <w:sz w:val="32"/>
                          <w:szCs w:val="32"/>
                        </w:rPr>
                        <w:t>etc</w:t>
                      </w:r>
                      <w:proofErr w:type="spellEnd"/>
                      <w:r>
                        <w:rPr>
                          <w:color w:val="7030A0"/>
                          <w:sz w:val="32"/>
                          <w:szCs w:val="32"/>
                        </w:rPr>
                        <w:t>…</w:t>
                      </w:r>
                      <w:r w:rsidR="00584A43">
                        <w:rPr>
                          <w:color w:val="7030A0"/>
                          <w:sz w:val="32"/>
                          <w:szCs w:val="32"/>
                        </w:rPr>
                        <w:t xml:space="preserve"> A full description is not needed, just the title and/or name of the item is </w:t>
                      </w:r>
                      <w:proofErr w:type="gramStart"/>
                      <w:r w:rsidR="00584A43">
                        <w:rPr>
                          <w:color w:val="7030A0"/>
                          <w:sz w:val="32"/>
                          <w:szCs w:val="32"/>
                        </w:rPr>
                        <w:t>sufficient</w:t>
                      </w:r>
                      <w:proofErr w:type="gramEnd"/>
                      <w:r w:rsidR="00584A43">
                        <w:rPr>
                          <w:color w:val="7030A0"/>
                          <w:sz w:val="32"/>
                          <w:szCs w:val="32"/>
                        </w:rPr>
                        <w:t xml:space="preserve">. </w:t>
                      </w:r>
                    </w:p>
                  </w:txbxContent>
                </v:textbox>
                <w10:wrap anchorx="margin"/>
              </v:rect>
            </w:pict>
          </mc:Fallback>
        </mc:AlternateContent>
      </w:r>
    </w:p>
    <w:p w14:paraId="24CD3DFA" w14:textId="2D28F97B" w:rsidR="00B70E06" w:rsidRDefault="00B70E06" w:rsidP="00B70E06">
      <w:pPr>
        <w:rPr>
          <w:sz w:val="28"/>
          <w:szCs w:val="28"/>
        </w:rPr>
      </w:pPr>
    </w:p>
    <w:p w14:paraId="17F7BCA0" w14:textId="130CDAAC" w:rsidR="00584A43" w:rsidRDefault="00584A43" w:rsidP="00584A43">
      <w:pPr>
        <w:rPr>
          <w:sz w:val="28"/>
          <w:szCs w:val="28"/>
        </w:rPr>
      </w:pPr>
    </w:p>
    <w:p w14:paraId="4C05BA75" w14:textId="04615BC2" w:rsidR="00584A43" w:rsidRPr="00584A43" w:rsidRDefault="00584A43" w:rsidP="00584A43">
      <w:pPr>
        <w:rPr>
          <w:sz w:val="32"/>
          <w:szCs w:val="32"/>
        </w:rPr>
      </w:pPr>
    </w:p>
    <w:tbl>
      <w:tblPr>
        <w:tblStyle w:val="TableGrid"/>
        <w:tblW w:w="11435" w:type="dxa"/>
        <w:tblInd w:w="-1175" w:type="dxa"/>
        <w:tblLook w:val="04A0" w:firstRow="1" w:lastRow="0" w:firstColumn="1" w:lastColumn="0" w:noHBand="0" w:noVBand="1"/>
      </w:tblPr>
      <w:tblGrid>
        <w:gridCol w:w="1535"/>
        <w:gridCol w:w="3960"/>
        <w:gridCol w:w="4410"/>
        <w:gridCol w:w="1530"/>
      </w:tblGrid>
      <w:tr w:rsidR="00F8534C" w14:paraId="7565E2B8" w14:textId="66BF04F5" w:rsidTr="00F8534C">
        <w:tc>
          <w:tcPr>
            <w:tcW w:w="1535" w:type="dxa"/>
            <w:tcBorders>
              <w:top w:val="nil"/>
              <w:left w:val="nil"/>
            </w:tcBorders>
            <w:vAlign w:val="center"/>
          </w:tcPr>
          <w:p w14:paraId="1D03AF69" w14:textId="2A9764FB" w:rsidR="00F8534C" w:rsidRDefault="00F8534C" w:rsidP="002E28B3">
            <w:pPr>
              <w:tabs>
                <w:tab w:val="left" w:pos="2348"/>
              </w:tabs>
              <w:jc w:val="center"/>
              <w:rPr>
                <w:sz w:val="28"/>
                <w:szCs w:val="28"/>
              </w:rPr>
            </w:pPr>
          </w:p>
        </w:tc>
        <w:tc>
          <w:tcPr>
            <w:tcW w:w="3960" w:type="dxa"/>
            <w:vAlign w:val="center"/>
          </w:tcPr>
          <w:p w14:paraId="316D15CE" w14:textId="26F59072" w:rsidR="00F8534C" w:rsidRPr="002E28B3" w:rsidRDefault="00F8534C" w:rsidP="002E28B3">
            <w:pPr>
              <w:tabs>
                <w:tab w:val="left" w:pos="2348"/>
              </w:tabs>
              <w:jc w:val="center"/>
              <w:rPr>
                <w:b/>
                <w:bCs/>
                <w:sz w:val="28"/>
                <w:szCs w:val="28"/>
              </w:rPr>
            </w:pPr>
            <w:r w:rsidRPr="002E28B3">
              <w:rPr>
                <w:b/>
                <w:bCs/>
                <w:sz w:val="28"/>
                <w:szCs w:val="28"/>
              </w:rPr>
              <w:t>Section (Personnel, Equipment, Other)</w:t>
            </w:r>
          </w:p>
        </w:tc>
        <w:tc>
          <w:tcPr>
            <w:tcW w:w="4410" w:type="dxa"/>
            <w:vAlign w:val="center"/>
          </w:tcPr>
          <w:p w14:paraId="40EA3E54" w14:textId="5B898590" w:rsidR="00F8534C" w:rsidRPr="002E28B3" w:rsidRDefault="00F8534C" w:rsidP="002E28B3">
            <w:pPr>
              <w:tabs>
                <w:tab w:val="left" w:pos="2348"/>
              </w:tabs>
              <w:jc w:val="center"/>
              <w:rPr>
                <w:b/>
                <w:bCs/>
                <w:sz w:val="28"/>
                <w:szCs w:val="28"/>
              </w:rPr>
            </w:pPr>
            <w:r w:rsidRPr="002E28B3">
              <w:rPr>
                <w:b/>
                <w:bCs/>
                <w:sz w:val="28"/>
                <w:szCs w:val="28"/>
              </w:rPr>
              <w:t>Title</w:t>
            </w:r>
          </w:p>
        </w:tc>
        <w:tc>
          <w:tcPr>
            <w:tcW w:w="1530" w:type="dxa"/>
          </w:tcPr>
          <w:p w14:paraId="51369739" w14:textId="77777777" w:rsidR="00F8534C" w:rsidRDefault="00F8534C" w:rsidP="002E28B3">
            <w:pPr>
              <w:tabs>
                <w:tab w:val="left" w:pos="2348"/>
              </w:tabs>
              <w:jc w:val="center"/>
              <w:rPr>
                <w:b/>
                <w:bCs/>
                <w:sz w:val="28"/>
                <w:szCs w:val="28"/>
              </w:rPr>
            </w:pPr>
          </w:p>
          <w:p w14:paraId="492E0CA3" w14:textId="38EC02DC" w:rsidR="00F8534C" w:rsidRPr="002E28B3" w:rsidRDefault="00F8534C" w:rsidP="002E28B3">
            <w:pPr>
              <w:tabs>
                <w:tab w:val="left" w:pos="2348"/>
              </w:tabs>
              <w:jc w:val="center"/>
              <w:rPr>
                <w:b/>
                <w:bCs/>
                <w:sz w:val="28"/>
                <w:szCs w:val="28"/>
              </w:rPr>
            </w:pPr>
            <w:r>
              <w:rPr>
                <w:b/>
                <w:bCs/>
                <w:sz w:val="28"/>
                <w:szCs w:val="28"/>
              </w:rPr>
              <w:t>Total Cost</w:t>
            </w:r>
          </w:p>
        </w:tc>
      </w:tr>
      <w:tr w:rsidR="00F8534C" w14:paraId="36F4A151" w14:textId="06A796B2" w:rsidTr="00F8534C">
        <w:tc>
          <w:tcPr>
            <w:tcW w:w="1535" w:type="dxa"/>
            <w:vAlign w:val="center"/>
          </w:tcPr>
          <w:p w14:paraId="60B7B49D" w14:textId="54D3D8FA" w:rsidR="00F8534C" w:rsidRPr="002E28B3" w:rsidRDefault="00F8534C" w:rsidP="002E28B3">
            <w:pPr>
              <w:tabs>
                <w:tab w:val="left" w:pos="2348"/>
              </w:tabs>
              <w:jc w:val="center"/>
              <w:rPr>
                <w:b/>
                <w:bCs/>
                <w:sz w:val="28"/>
                <w:szCs w:val="28"/>
              </w:rPr>
            </w:pPr>
            <w:r w:rsidRPr="002E28B3">
              <w:rPr>
                <w:b/>
                <w:bCs/>
                <w:sz w:val="28"/>
                <w:szCs w:val="28"/>
              </w:rPr>
              <w:t>Priority #1</w:t>
            </w:r>
          </w:p>
        </w:tc>
        <w:tc>
          <w:tcPr>
            <w:tcW w:w="3960" w:type="dxa"/>
            <w:vAlign w:val="center"/>
          </w:tcPr>
          <w:p w14:paraId="36D64408" w14:textId="77777777" w:rsidR="00F8534C" w:rsidRDefault="00F8534C" w:rsidP="002E28B3">
            <w:pPr>
              <w:tabs>
                <w:tab w:val="left" w:pos="2348"/>
              </w:tabs>
              <w:jc w:val="center"/>
              <w:rPr>
                <w:sz w:val="28"/>
                <w:szCs w:val="28"/>
              </w:rPr>
            </w:pPr>
          </w:p>
          <w:p w14:paraId="2C55E86F" w14:textId="775E6D56" w:rsidR="00F8534C" w:rsidRDefault="008156A4" w:rsidP="002E28B3">
            <w:pPr>
              <w:tabs>
                <w:tab w:val="left" w:pos="2348"/>
              </w:tabs>
              <w:jc w:val="center"/>
              <w:rPr>
                <w:sz w:val="28"/>
                <w:szCs w:val="28"/>
              </w:rPr>
            </w:pPr>
            <w:r>
              <w:rPr>
                <w:sz w:val="28"/>
                <w:szCs w:val="28"/>
              </w:rPr>
              <w:t>Equipment</w:t>
            </w:r>
          </w:p>
          <w:p w14:paraId="0298C9F9" w14:textId="40CA4F6D" w:rsidR="00F8534C" w:rsidRDefault="00F8534C" w:rsidP="002E28B3">
            <w:pPr>
              <w:tabs>
                <w:tab w:val="left" w:pos="2348"/>
              </w:tabs>
              <w:jc w:val="center"/>
              <w:rPr>
                <w:sz w:val="28"/>
                <w:szCs w:val="28"/>
              </w:rPr>
            </w:pPr>
          </w:p>
        </w:tc>
        <w:tc>
          <w:tcPr>
            <w:tcW w:w="4410" w:type="dxa"/>
            <w:vAlign w:val="center"/>
          </w:tcPr>
          <w:p w14:paraId="3A890E41" w14:textId="17FC2DD9" w:rsidR="00F8534C" w:rsidRDefault="008156A4" w:rsidP="002E28B3">
            <w:pPr>
              <w:tabs>
                <w:tab w:val="left" w:pos="2348"/>
              </w:tabs>
              <w:jc w:val="center"/>
              <w:rPr>
                <w:sz w:val="28"/>
                <w:szCs w:val="28"/>
              </w:rPr>
            </w:pPr>
            <w:r>
              <w:rPr>
                <w:sz w:val="28"/>
                <w:szCs w:val="28"/>
              </w:rPr>
              <w:t xml:space="preserve">Projector &amp; White Board </w:t>
            </w:r>
          </w:p>
        </w:tc>
        <w:tc>
          <w:tcPr>
            <w:tcW w:w="1530" w:type="dxa"/>
          </w:tcPr>
          <w:p w14:paraId="46870FF0" w14:textId="77777777" w:rsidR="00F8534C" w:rsidRDefault="00F8534C" w:rsidP="002E28B3">
            <w:pPr>
              <w:tabs>
                <w:tab w:val="left" w:pos="2348"/>
              </w:tabs>
              <w:jc w:val="center"/>
              <w:rPr>
                <w:sz w:val="28"/>
                <w:szCs w:val="28"/>
              </w:rPr>
            </w:pPr>
          </w:p>
          <w:p w14:paraId="664CD718" w14:textId="28A8D8A9" w:rsidR="008156A4" w:rsidRDefault="008156A4" w:rsidP="002E28B3">
            <w:pPr>
              <w:tabs>
                <w:tab w:val="left" w:pos="2348"/>
              </w:tabs>
              <w:jc w:val="center"/>
              <w:rPr>
                <w:sz w:val="28"/>
                <w:szCs w:val="28"/>
              </w:rPr>
            </w:pPr>
            <w:r>
              <w:rPr>
                <w:sz w:val="28"/>
                <w:szCs w:val="28"/>
              </w:rPr>
              <w:t>$2,500</w:t>
            </w:r>
          </w:p>
        </w:tc>
      </w:tr>
      <w:tr w:rsidR="00F8534C" w14:paraId="7B1B7ADF" w14:textId="2CE4A8E8" w:rsidTr="00F8534C">
        <w:tc>
          <w:tcPr>
            <w:tcW w:w="1535" w:type="dxa"/>
            <w:vAlign w:val="center"/>
          </w:tcPr>
          <w:p w14:paraId="61DD78C4" w14:textId="23864E7F" w:rsidR="00F8534C" w:rsidRPr="002E28B3" w:rsidRDefault="00F8534C" w:rsidP="002E28B3">
            <w:pPr>
              <w:tabs>
                <w:tab w:val="left" w:pos="2348"/>
              </w:tabs>
              <w:jc w:val="center"/>
              <w:rPr>
                <w:b/>
                <w:bCs/>
                <w:sz w:val="28"/>
                <w:szCs w:val="28"/>
              </w:rPr>
            </w:pPr>
            <w:r w:rsidRPr="002E28B3">
              <w:rPr>
                <w:b/>
                <w:bCs/>
                <w:sz w:val="28"/>
                <w:szCs w:val="28"/>
              </w:rPr>
              <w:t>Priority #2</w:t>
            </w:r>
          </w:p>
        </w:tc>
        <w:tc>
          <w:tcPr>
            <w:tcW w:w="3960" w:type="dxa"/>
            <w:vAlign w:val="center"/>
          </w:tcPr>
          <w:p w14:paraId="7B9B7DAC" w14:textId="76C2AA03" w:rsidR="00F8534C" w:rsidRDefault="00F8534C" w:rsidP="002E28B3">
            <w:pPr>
              <w:tabs>
                <w:tab w:val="left" w:pos="2348"/>
              </w:tabs>
              <w:jc w:val="center"/>
              <w:rPr>
                <w:sz w:val="28"/>
                <w:szCs w:val="28"/>
              </w:rPr>
            </w:pPr>
          </w:p>
          <w:p w14:paraId="25011E11" w14:textId="653ADFB6" w:rsidR="00F8534C" w:rsidRDefault="00A06CA7" w:rsidP="002E28B3">
            <w:pPr>
              <w:tabs>
                <w:tab w:val="left" w:pos="2348"/>
              </w:tabs>
              <w:jc w:val="center"/>
              <w:rPr>
                <w:sz w:val="28"/>
                <w:szCs w:val="28"/>
              </w:rPr>
            </w:pPr>
            <w:r>
              <w:rPr>
                <w:sz w:val="28"/>
                <w:szCs w:val="28"/>
              </w:rPr>
              <w:t xml:space="preserve">Personnel </w:t>
            </w:r>
          </w:p>
          <w:p w14:paraId="086ED6F7" w14:textId="54FCA6E5" w:rsidR="00F8534C" w:rsidRDefault="00F8534C" w:rsidP="002E28B3">
            <w:pPr>
              <w:tabs>
                <w:tab w:val="left" w:pos="2348"/>
              </w:tabs>
              <w:jc w:val="center"/>
              <w:rPr>
                <w:sz w:val="28"/>
                <w:szCs w:val="28"/>
              </w:rPr>
            </w:pPr>
          </w:p>
        </w:tc>
        <w:tc>
          <w:tcPr>
            <w:tcW w:w="4410" w:type="dxa"/>
            <w:vAlign w:val="center"/>
          </w:tcPr>
          <w:p w14:paraId="1F397A74" w14:textId="4ABE5427" w:rsidR="00F8534C" w:rsidRDefault="00A06CA7" w:rsidP="002E28B3">
            <w:pPr>
              <w:tabs>
                <w:tab w:val="left" w:pos="2348"/>
              </w:tabs>
              <w:jc w:val="center"/>
              <w:rPr>
                <w:sz w:val="28"/>
                <w:szCs w:val="28"/>
              </w:rPr>
            </w:pPr>
            <w:r>
              <w:rPr>
                <w:sz w:val="28"/>
                <w:szCs w:val="28"/>
              </w:rPr>
              <w:t xml:space="preserve">Coordinator of Student </w:t>
            </w:r>
            <w:r w:rsidR="00FD4AC0">
              <w:rPr>
                <w:sz w:val="28"/>
                <w:szCs w:val="28"/>
              </w:rPr>
              <w:t>Success and Coordinator of Career Programs</w:t>
            </w:r>
            <w:r>
              <w:rPr>
                <w:sz w:val="28"/>
                <w:szCs w:val="28"/>
              </w:rPr>
              <w:t xml:space="preserve"> </w:t>
            </w:r>
          </w:p>
        </w:tc>
        <w:tc>
          <w:tcPr>
            <w:tcW w:w="1530" w:type="dxa"/>
          </w:tcPr>
          <w:p w14:paraId="6BC851BE" w14:textId="77777777" w:rsidR="00A06CA7" w:rsidRDefault="00A06CA7" w:rsidP="002E28B3">
            <w:pPr>
              <w:tabs>
                <w:tab w:val="left" w:pos="2348"/>
              </w:tabs>
              <w:jc w:val="center"/>
              <w:rPr>
                <w:bCs/>
                <w:sz w:val="28"/>
                <w:szCs w:val="28"/>
              </w:rPr>
            </w:pPr>
          </w:p>
          <w:p w14:paraId="5B30A96A" w14:textId="5C999905" w:rsidR="00F8534C" w:rsidRDefault="00A06CA7" w:rsidP="002E28B3">
            <w:pPr>
              <w:tabs>
                <w:tab w:val="left" w:pos="2348"/>
              </w:tabs>
              <w:jc w:val="center"/>
              <w:rPr>
                <w:sz w:val="28"/>
                <w:szCs w:val="28"/>
              </w:rPr>
            </w:pPr>
            <w:r w:rsidRPr="00F3609C">
              <w:rPr>
                <w:bCs/>
                <w:sz w:val="28"/>
                <w:szCs w:val="28"/>
              </w:rPr>
              <w:t>$</w:t>
            </w:r>
            <w:r w:rsidR="00773645">
              <w:rPr>
                <w:bCs/>
                <w:sz w:val="28"/>
                <w:szCs w:val="28"/>
              </w:rPr>
              <w:t>127,334</w:t>
            </w:r>
          </w:p>
        </w:tc>
      </w:tr>
      <w:tr w:rsidR="00F8534C" w14:paraId="50E31869" w14:textId="74E03F3E" w:rsidTr="00F8534C">
        <w:tc>
          <w:tcPr>
            <w:tcW w:w="1535" w:type="dxa"/>
            <w:vAlign w:val="center"/>
          </w:tcPr>
          <w:p w14:paraId="6845A8D5" w14:textId="2158D895" w:rsidR="00F8534C" w:rsidRPr="002E28B3" w:rsidRDefault="00F8534C" w:rsidP="002E28B3">
            <w:pPr>
              <w:tabs>
                <w:tab w:val="left" w:pos="2348"/>
              </w:tabs>
              <w:jc w:val="center"/>
              <w:rPr>
                <w:b/>
                <w:bCs/>
                <w:sz w:val="28"/>
                <w:szCs w:val="28"/>
              </w:rPr>
            </w:pPr>
            <w:r w:rsidRPr="002E28B3">
              <w:rPr>
                <w:b/>
                <w:bCs/>
                <w:sz w:val="28"/>
                <w:szCs w:val="28"/>
              </w:rPr>
              <w:t>Priority #3</w:t>
            </w:r>
          </w:p>
        </w:tc>
        <w:tc>
          <w:tcPr>
            <w:tcW w:w="3960" w:type="dxa"/>
            <w:vAlign w:val="center"/>
          </w:tcPr>
          <w:p w14:paraId="55472160" w14:textId="36EB3816" w:rsidR="00F8534C" w:rsidRDefault="00F8534C" w:rsidP="002E28B3">
            <w:pPr>
              <w:tabs>
                <w:tab w:val="left" w:pos="2348"/>
              </w:tabs>
              <w:jc w:val="center"/>
              <w:rPr>
                <w:sz w:val="28"/>
                <w:szCs w:val="28"/>
              </w:rPr>
            </w:pPr>
          </w:p>
          <w:p w14:paraId="78D36986" w14:textId="77777777" w:rsidR="00F8534C" w:rsidRDefault="00F8534C" w:rsidP="002E28B3">
            <w:pPr>
              <w:tabs>
                <w:tab w:val="left" w:pos="2348"/>
              </w:tabs>
              <w:jc w:val="center"/>
              <w:rPr>
                <w:sz w:val="28"/>
                <w:szCs w:val="28"/>
              </w:rPr>
            </w:pPr>
          </w:p>
          <w:p w14:paraId="536ADBE7" w14:textId="17313190" w:rsidR="00F8534C" w:rsidRDefault="00F8534C" w:rsidP="002E28B3">
            <w:pPr>
              <w:tabs>
                <w:tab w:val="left" w:pos="2348"/>
              </w:tabs>
              <w:jc w:val="center"/>
              <w:rPr>
                <w:sz w:val="28"/>
                <w:szCs w:val="28"/>
              </w:rPr>
            </w:pPr>
          </w:p>
        </w:tc>
        <w:tc>
          <w:tcPr>
            <w:tcW w:w="4410" w:type="dxa"/>
            <w:vAlign w:val="center"/>
          </w:tcPr>
          <w:p w14:paraId="458315AB" w14:textId="77777777" w:rsidR="00F8534C" w:rsidRDefault="00F8534C" w:rsidP="002E28B3">
            <w:pPr>
              <w:tabs>
                <w:tab w:val="left" w:pos="2348"/>
              </w:tabs>
              <w:jc w:val="center"/>
              <w:rPr>
                <w:sz w:val="28"/>
                <w:szCs w:val="28"/>
              </w:rPr>
            </w:pPr>
          </w:p>
        </w:tc>
        <w:tc>
          <w:tcPr>
            <w:tcW w:w="1530" w:type="dxa"/>
          </w:tcPr>
          <w:p w14:paraId="59E71167" w14:textId="77777777" w:rsidR="00F8534C" w:rsidRDefault="00F8534C" w:rsidP="002E28B3">
            <w:pPr>
              <w:tabs>
                <w:tab w:val="left" w:pos="2348"/>
              </w:tabs>
              <w:jc w:val="center"/>
              <w:rPr>
                <w:sz w:val="28"/>
                <w:szCs w:val="28"/>
              </w:rPr>
            </w:pPr>
          </w:p>
        </w:tc>
      </w:tr>
      <w:tr w:rsidR="00F8534C" w14:paraId="11F9B0FE" w14:textId="10937B35" w:rsidTr="00F8534C">
        <w:tc>
          <w:tcPr>
            <w:tcW w:w="1535" w:type="dxa"/>
            <w:vAlign w:val="center"/>
          </w:tcPr>
          <w:p w14:paraId="332C6570" w14:textId="0E83B212" w:rsidR="00F8534C" w:rsidRPr="002E28B3" w:rsidRDefault="00F8534C" w:rsidP="002E28B3">
            <w:pPr>
              <w:tabs>
                <w:tab w:val="left" w:pos="2348"/>
              </w:tabs>
              <w:jc w:val="center"/>
              <w:rPr>
                <w:b/>
                <w:bCs/>
                <w:sz w:val="28"/>
                <w:szCs w:val="28"/>
              </w:rPr>
            </w:pPr>
            <w:r w:rsidRPr="002E28B3">
              <w:rPr>
                <w:b/>
                <w:bCs/>
                <w:sz w:val="28"/>
                <w:szCs w:val="28"/>
              </w:rPr>
              <w:t>Priority #4</w:t>
            </w:r>
          </w:p>
        </w:tc>
        <w:tc>
          <w:tcPr>
            <w:tcW w:w="3960" w:type="dxa"/>
            <w:vAlign w:val="center"/>
          </w:tcPr>
          <w:p w14:paraId="17E87F1C" w14:textId="77777777" w:rsidR="00F8534C" w:rsidRDefault="00F8534C" w:rsidP="002E28B3">
            <w:pPr>
              <w:tabs>
                <w:tab w:val="left" w:pos="2348"/>
              </w:tabs>
              <w:jc w:val="center"/>
              <w:rPr>
                <w:sz w:val="28"/>
                <w:szCs w:val="28"/>
              </w:rPr>
            </w:pPr>
          </w:p>
          <w:p w14:paraId="262981D2" w14:textId="77777777" w:rsidR="00F8534C" w:rsidRDefault="00F8534C" w:rsidP="002E28B3">
            <w:pPr>
              <w:tabs>
                <w:tab w:val="left" w:pos="2348"/>
              </w:tabs>
              <w:jc w:val="center"/>
              <w:rPr>
                <w:sz w:val="28"/>
                <w:szCs w:val="28"/>
              </w:rPr>
            </w:pPr>
          </w:p>
          <w:p w14:paraId="493C45BD" w14:textId="61842919" w:rsidR="00F8534C" w:rsidRDefault="00F8534C" w:rsidP="002E28B3">
            <w:pPr>
              <w:tabs>
                <w:tab w:val="left" w:pos="2348"/>
              </w:tabs>
              <w:jc w:val="center"/>
              <w:rPr>
                <w:sz w:val="28"/>
                <w:szCs w:val="28"/>
              </w:rPr>
            </w:pPr>
          </w:p>
        </w:tc>
        <w:tc>
          <w:tcPr>
            <w:tcW w:w="4410" w:type="dxa"/>
            <w:vAlign w:val="center"/>
          </w:tcPr>
          <w:p w14:paraId="284C4B83" w14:textId="77777777" w:rsidR="00F8534C" w:rsidRDefault="00F8534C" w:rsidP="002E28B3">
            <w:pPr>
              <w:tabs>
                <w:tab w:val="left" w:pos="2348"/>
              </w:tabs>
              <w:jc w:val="center"/>
              <w:rPr>
                <w:sz w:val="28"/>
                <w:szCs w:val="28"/>
              </w:rPr>
            </w:pPr>
          </w:p>
        </w:tc>
        <w:tc>
          <w:tcPr>
            <w:tcW w:w="1530" w:type="dxa"/>
          </w:tcPr>
          <w:p w14:paraId="04EA4B1E" w14:textId="77777777" w:rsidR="00F8534C" w:rsidRDefault="00F8534C" w:rsidP="002E28B3">
            <w:pPr>
              <w:tabs>
                <w:tab w:val="left" w:pos="2348"/>
              </w:tabs>
              <w:jc w:val="center"/>
              <w:rPr>
                <w:sz w:val="28"/>
                <w:szCs w:val="28"/>
              </w:rPr>
            </w:pPr>
          </w:p>
        </w:tc>
      </w:tr>
      <w:tr w:rsidR="00F8534C" w14:paraId="72DE0511" w14:textId="2B506D7B" w:rsidTr="00F8534C">
        <w:tc>
          <w:tcPr>
            <w:tcW w:w="1535" w:type="dxa"/>
            <w:vAlign w:val="center"/>
          </w:tcPr>
          <w:p w14:paraId="4B3849EC" w14:textId="7668F820" w:rsidR="00F8534C" w:rsidRPr="002E28B3" w:rsidRDefault="00F8534C" w:rsidP="002E28B3">
            <w:pPr>
              <w:tabs>
                <w:tab w:val="left" w:pos="2348"/>
              </w:tabs>
              <w:jc w:val="center"/>
              <w:rPr>
                <w:b/>
                <w:bCs/>
                <w:sz w:val="28"/>
                <w:szCs w:val="28"/>
              </w:rPr>
            </w:pPr>
            <w:r w:rsidRPr="002E28B3">
              <w:rPr>
                <w:b/>
                <w:bCs/>
                <w:sz w:val="28"/>
                <w:szCs w:val="28"/>
              </w:rPr>
              <w:t>Priority #5</w:t>
            </w:r>
          </w:p>
        </w:tc>
        <w:tc>
          <w:tcPr>
            <w:tcW w:w="3960" w:type="dxa"/>
            <w:vAlign w:val="center"/>
          </w:tcPr>
          <w:p w14:paraId="107B675F" w14:textId="216611AF" w:rsidR="00F8534C" w:rsidRDefault="00F8534C" w:rsidP="002E28B3">
            <w:pPr>
              <w:tabs>
                <w:tab w:val="left" w:pos="2348"/>
              </w:tabs>
              <w:jc w:val="center"/>
              <w:rPr>
                <w:sz w:val="28"/>
                <w:szCs w:val="28"/>
              </w:rPr>
            </w:pPr>
          </w:p>
          <w:p w14:paraId="63C1297C" w14:textId="77777777" w:rsidR="00F8534C" w:rsidRDefault="00F8534C" w:rsidP="002E28B3">
            <w:pPr>
              <w:tabs>
                <w:tab w:val="left" w:pos="2348"/>
              </w:tabs>
              <w:jc w:val="center"/>
              <w:rPr>
                <w:sz w:val="28"/>
                <w:szCs w:val="28"/>
              </w:rPr>
            </w:pPr>
          </w:p>
          <w:p w14:paraId="4978B322" w14:textId="4A7548EC" w:rsidR="00F8534C" w:rsidRDefault="00F8534C" w:rsidP="002E28B3">
            <w:pPr>
              <w:tabs>
                <w:tab w:val="left" w:pos="2348"/>
              </w:tabs>
              <w:jc w:val="center"/>
              <w:rPr>
                <w:sz w:val="28"/>
                <w:szCs w:val="28"/>
              </w:rPr>
            </w:pPr>
          </w:p>
        </w:tc>
        <w:tc>
          <w:tcPr>
            <w:tcW w:w="4410" w:type="dxa"/>
            <w:vAlign w:val="center"/>
          </w:tcPr>
          <w:p w14:paraId="367CF55F" w14:textId="77777777" w:rsidR="00F8534C" w:rsidRDefault="00F8534C" w:rsidP="002E28B3">
            <w:pPr>
              <w:tabs>
                <w:tab w:val="left" w:pos="2348"/>
              </w:tabs>
              <w:jc w:val="center"/>
              <w:rPr>
                <w:sz w:val="28"/>
                <w:szCs w:val="28"/>
              </w:rPr>
            </w:pPr>
          </w:p>
        </w:tc>
        <w:tc>
          <w:tcPr>
            <w:tcW w:w="1530" w:type="dxa"/>
          </w:tcPr>
          <w:p w14:paraId="4784C846" w14:textId="77777777" w:rsidR="00F8534C" w:rsidRDefault="00F8534C" w:rsidP="002E28B3">
            <w:pPr>
              <w:tabs>
                <w:tab w:val="left" w:pos="2348"/>
              </w:tabs>
              <w:jc w:val="center"/>
              <w:rPr>
                <w:sz w:val="28"/>
                <w:szCs w:val="28"/>
              </w:rPr>
            </w:pPr>
          </w:p>
        </w:tc>
      </w:tr>
    </w:tbl>
    <w:p w14:paraId="67F15265" w14:textId="573AAD20" w:rsidR="00584A43" w:rsidRPr="00584A43" w:rsidRDefault="00211CBC" w:rsidP="00584A43">
      <w:pPr>
        <w:tabs>
          <w:tab w:val="left" w:pos="2348"/>
        </w:tabs>
        <w:rPr>
          <w:sz w:val="28"/>
          <w:szCs w:val="28"/>
        </w:rPr>
      </w:pPr>
      <w:r>
        <w:rPr>
          <w:i/>
          <w:iCs/>
          <w:sz w:val="20"/>
          <w:szCs w:val="20"/>
        </w:rPr>
        <w:t>*If you need additional rows, please right click in the row above and select “insert row below”</w:t>
      </w:r>
      <w:r w:rsidR="00584A43">
        <w:rPr>
          <w:sz w:val="28"/>
          <w:szCs w:val="28"/>
        </w:rPr>
        <w:tab/>
      </w:r>
    </w:p>
    <w:sectPr w:rsidR="00584A43" w:rsidRPr="00584A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FFC70" w14:textId="77777777" w:rsidR="00576F42" w:rsidRDefault="00576F42" w:rsidP="007D08A3">
      <w:pPr>
        <w:spacing w:after="0" w:line="240" w:lineRule="auto"/>
      </w:pPr>
      <w:r>
        <w:separator/>
      </w:r>
    </w:p>
  </w:endnote>
  <w:endnote w:type="continuationSeparator" w:id="0">
    <w:p w14:paraId="7F6636B3" w14:textId="77777777" w:rsidR="00576F42" w:rsidRDefault="00576F42"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1DC56775" w:rsidR="00646BAA" w:rsidRDefault="00036360" w:rsidP="007D08A3">
    <w:pPr>
      <w:pStyle w:val="Footer"/>
      <w:jc w:val="right"/>
    </w:pPr>
    <w:r>
      <w:t>February 2020</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5CCE6" w14:textId="77777777" w:rsidR="00576F42" w:rsidRDefault="00576F42" w:rsidP="007D08A3">
      <w:pPr>
        <w:spacing w:after="0" w:line="240" w:lineRule="auto"/>
      </w:pPr>
      <w:r>
        <w:separator/>
      </w:r>
    </w:p>
  </w:footnote>
  <w:footnote w:type="continuationSeparator" w:id="0">
    <w:p w14:paraId="0038E54F" w14:textId="77777777" w:rsidR="00576F42" w:rsidRDefault="00576F42"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4C99"/>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9E4E44"/>
    <w:multiLevelType w:val="hybridMultilevel"/>
    <w:tmpl w:val="5C40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B2DDB"/>
    <w:multiLevelType w:val="hybridMultilevel"/>
    <w:tmpl w:val="55201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C04F8"/>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6360"/>
    <w:rsid w:val="000A7774"/>
    <w:rsid w:val="001D13DD"/>
    <w:rsid w:val="00211CBC"/>
    <w:rsid w:val="0022410F"/>
    <w:rsid w:val="00256CAE"/>
    <w:rsid w:val="002E28B3"/>
    <w:rsid w:val="00355EEC"/>
    <w:rsid w:val="003925D2"/>
    <w:rsid w:val="003D0425"/>
    <w:rsid w:val="00420086"/>
    <w:rsid w:val="00481035"/>
    <w:rsid w:val="004A629F"/>
    <w:rsid w:val="005237E5"/>
    <w:rsid w:val="00576F42"/>
    <w:rsid w:val="00584A43"/>
    <w:rsid w:val="00632821"/>
    <w:rsid w:val="006418DA"/>
    <w:rsid w:val="00646BAA"/>
    <w:rsid w:val="00661294"/>
    <w:rsid w:val="006B23E2"/>
    <w:rsid w:val="0074230A"/>
    <w:rsid w:val="00773645"/>
    <w:rsid w:val="007D08A3"/>
    <w:rsid w:val="008016B7"/>
    <w:rsid w:val="008031B6"/>
    <w:rsid w:val="008156A4"/>
    <w:rsid w:val="008B1658"/>
    <w:rsid w:val="009A44EA"/>
    <w:rsid w:val="009E038A"/>
    <w:rsid w:val="00A06CA7"/>
    <w:rsid w:val="00A26617"/>
    <w:rsid w:val="00AE6467"/>
    <w:rsid w:val="00B70E06"/>
    <w:rsid w:val="00BB4C08"/>
    <w:rsid w:val="00C101B2"/>
    <w:rsid w:val="00C664F5"/>
    <w:rsid w:val="00C964B4"/>
    <w:rsid w:val="00CD6C24"/>
    <w:rsid w:val="00D40F8E"/>
    <w:rsid w:val="00D52DE0"/>
    <w:rsid w:val="00D650FD"/>
    <w:rsid w:val="00EA6483"/>
    <w:rsid w:val="00F35386"/>
    <w:rsid w:val="00F3609C"/>
    <w:rsid w:val="00F406E9"/>
    <w:rsid w:val="00F61765"/>
    <w:rsid w:val="00F8534C"/>
    <w:rsid w:val="00F9038E"/>
    <w:rsid w:val="00F97D1C"/>
    <w:rsid w:val="00FD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25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2" ma:contentTypeDescription="Create a new document." ma:contentTypeScope="" ma:versionID="a78d90d33a4ea6c7110ac34e4fe524a9">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6af884b891b144fd96da117f1601afe9" ns3:_="" ns4:_="">
    <xsd:import namespace="ba1ad488-052c-48b5-a777-0fe2bf8a61bc"/>
    <xsd:import namespace="8496b722-9b76-4408-8308-b7091a9fc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5FBEE1-B31D-478F-9D2E-9EA1644C2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0E868-8C71-45F0-B53F-2B5C4D0E3A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67B96E-F2AB-4A8F-8672-AE6E07D92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Leah Bigbee</cp:lastModifiedBy>
  <cp:revision>5</cp:revision>
  <cp:lastPrinted>2020-02-12T21:06:00Z</cp:lastPrinted>
  <dcterms:created xsi:type="dcterms:W3CDTF">2020-05-27T23:03:00Z</dcterms:created>
  <dcterms:modified xsi:type="dcterms:W3CDTF">2020-05-27T23:14:00Z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