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Pr="00C1335B" w:rsidRDefault="00420086" w:rsidP="00420086">
      <w:pPr>
        <w:rPr>
          <w:sz w:val="24"/>
          <w:szCs w:val="24"/>
        </w:rPr>
      </w:pPr>
      <w:r w:rsidRPr="00C1335B">
        <w:rPr>
          <w:noProof/>
          <w:sz w:val="24"/>
          <w:szCs w:val="24"/>
        </w:rPr>
        <mc:AlternateContent>
          <mc:Choice Requires="wps">
            <w:drawing>
              <wp:anchor distT="0" distB="0" distL="114300" distR="114300" simplePos="0" relativeHeight="251659264" behindDoc="0" locked="0" layoutInCell="1" allowOverlap="1" wp14:anchorId="3346CDC7" wp14:editId="3E51096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p>
                          <w:p w:rsidR="00646BAA" w:rsidRPr="0060016E" w:rsidRDefault="00855582" w:rsidP="00420086">
                            <w:pPr>
                              <w:jc w:val="center"/>
                              <w:rPr>
                                <w:b/>
                              </w:rPr>
                            </w:pPr>
                            <w:r>
                              <w:rPr>
                                <w:b/>
                              </w:rPr>
                              <w:t>2016-2017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855582" w:rsidP="00420086">
                      <w:pPr>
                        <w:jc w:val="center"/>
                        <w:rPr>
                          <w:b/>
                        </w:rPr>
                      </w:pPr>
                      <w:r>
                        <w:rPr>
                          <w:b/>
                        </w:rPr>
                        <w:t>2016-2017</w:t>
                      </w:r>
                    </w:p>
                  </w:txbxContent>
                </v:textbox>
              </v:shape>
            </w:pict>
          </mc:Fallback>
        </mc:AlternateContent>
      </w:r>
    </w:p>
    <w:p w:rsidR="00420086" w:rsidRPr="00C1335B" w:rsidRDefault="00420086" w:rsidP="00420086">
      <w:pPr>
        <w:rPr>
          <w:sz w:val="24"/>
          <w:szCs w:val="24"/>
        </w:rPr>
      </w:pPr>
    </w:p>
    <w:p w:rsidR="00420086" w:rsidRPr="00C1335B" w:rsidRDefault="00420086" w:rsidP="00420086">
      <w:pPr>
        <w:rPr>
          <w:sz w:val="24"/>
          <w:szCs w:val="24"/>
        </w:rPr>
      </w:pPr>
    </w:p>
    <w:p w:rsidR="00420086" w:rsidRPr="00C1335B" w:rsidRDefault="00420086" w:rsidP="00420086">
      <w:pPr>
        <w:rPr>
          <w:sz w:val="24"/>
          <w:szCs w:val="24"/>
        </w:rPr>
      </w:pPr>
    </w:p>
    <w:p w:rsidR="00B26B54" w:rsidRPr="00C1335B" w:rsidRDefault="00420086" w:rsidP="00B26B54">
      <w:pPr>
        <w:spacing w:after="480"/>
        <w:rPr>
          <w:sz w:val="24"/>
          <w:szCs w:val="24"/>
        </w:rPr>
      </w:pPr>
      <w:r w:rsidRPr="00C1335B">
        <w:rPr>
          <w:sz w:val="24"/>
          <w:szCs w:val="24"/>
        </w:rPr>
        <w:t>Every two years, during spring semester, programs/departments/service units are asked to develop Unit Strategic Plans. These plans need to be closely aligned with the Institutional Action Priorities</w:t>
      </w:r>
      <w:r w:rsidR="00C664F5" w:rsidRPr="00C1335B">
        <w:rPr>
          <w:sz w:val="24"/>
          <w:szCs w:val="24"/>
        </w:rPr>
        <w:t>, the College’s Long Range Goals,</w:t>
      </w:r>
      <w:r w:rsidRPr="00C1335B">
        <w:rPr>
          <w:sz w:val="24"/>
          <w:szCs w:val="24"/>
        </w:rPr>
        <w:t xml:space="preserve"> and the College</w:t>
      </w:r>
      <w:r w:rsidR="00481035" w:rsidRPr="00C1335B">
        <w:rPr>
          <w:sz w:val="24"/>
          <w:szCs w:val="24"/>
        </w:rPr>
        <w:t>’s five year strategic plan</w:t>
      </w:r>
      <w:r w:rsidRPr="00C1335B">
        <w:rPr>
          <w:sz w:val="24"/>
          <w:szCs w:val="24"/>
        </w:rPr>
        <w:t xml:space="preserve">. The Strategic Plans incorporate and reflect the operation of that unit at all campuses and instructional sites. Each unit’s budget needs to reflect the fiscal implications associated with the unit’s identified goals and objectives. </w:t>
      </w:r>
      <w:r w:rsidR="00646BAA" w:rsidRPr="00C1335B">
        <w:rPr>
          <w:sz w:val="24"/>
          <w:szCs w:val="24"/>
        </w:rPr>
        <w:t xml:space="preserve">Following the first year each unit submits a goal progress report and revises their unit goals for the second year. </w:t>
      </w:r>
    </w:p>
    <w:p w:rsidR="00481035" w:rsidRPr="00C1335B" w:rsidRDefault="00420086" w:rsidP="002E1E22">
      <w:pPr>
        <w:pStyle w:val="Heading1"/>
        <w:rPr>
          <w:rFonts w:asciiTheme="minorHAnsi" w:hAnsiTheme="minorHAnsi"/>
          <w:b/>
          <w:color w:val="auto"/>
          <w:sz w:val="24"/>
          <w:szCs w:val="24"/>
        </w:rPr>
      </w:pPr>
      <w:r w:rsidRPr="00C1335B">
        <w:rPr>
          <w:rFonts w:asciiTheme="minorHAnsi" w:hAnsiTheme="minorHAnsi"/>
          <w:b/>
          <w:color w:val="auto"/>
          <w:sz w:val="24"/>
          <w:szCs w:val="24"/>
        </w:rPr>
        <w:t>Name of Program/Department:</w:t>
      </w:r>
      <w:r w:rsidR="00CF52D2" w:rsidRPr="00C1335B">
        <w:rPr>
          <w:rFonts w:asciiTheme="minorHAnsi" w:hAnsiTheme="minorHAnsi"/>
          <w:b/>
          <w:color w:val="auto"/>
          <w:sz w:val="24"/>
          <w:szCs w:val="24"/>
        </w:rPr>
        <w:t xml:space="preserve"> Financial Aid </w:t>
      </w:r>
    </w:p>
    <w:p w:rsidR="00481035" w:rsidRPr="00C1335B" w:rsidRDefault="00481035" w:rsidP="002E1E22">
      <w:pPr>
        <w:pStyle w:val="Subtitle"/>
        <w:rPr>
          <w:color w:val="auto"/>
          <w:sz w:val="24"/>
          <w:szCs w:val="24"/>
        </w:rPr>
      </w:pPr>
      <w:r w:rsidRPr="00C1335B">
        <w:rPr>
          <w:color w:val="auto"/>
          <w:sz w:val="24"/>
          <w:szCs w:val="24"/>
        </w:rPr>
        <w:t>201</w:t>
      </w:r>
      <w:r w:rsidR="00355EEC" w:rsidRPr="00C1335B">
        <w:rPr>
          <w:color w:val="auto"/>
          <w:sz w:val="24"/>
          <w:szCs w:val="24"/>
        </w:rPr>
        <w:t>5</w:t>
      </w:r>
      <w:r w:rsidRPr="00C1335B">
        <w:rPr>
          <w:color w:val="auto"/>
          <w:sz w:val="24"/>
          <w:szCs w:val="24"/>
        </w:rPr>
        <w:t>-201</w:t>
      </w:r>
      <w:r w:rsidR="00355EEC" w:rsidRPr="00C1335B">
        <w:rPr>
          <w:color w:val="auto"/>
          <w:sz w:val="24"/>
          <w:szCs w:val="24"/>
        </w:rPr>
        <w:t>6</w:t>
      </w:r>
      <w:r w:rsidR="001D13DD" w:rsidRPr="00C1335B">
        <w:rPr>
          <w:color w:val="auto"/>
          <w:sz w:val="24"/>
          <w:szCs w:val="24"/>
        </w:rPr>
        <w:t xml:space="preserve"> </w:t>
      </w:r>
      <w:r w:rsidRPr="00C1335B">
        <w:rPr>
          <w:color w:val="auto"/>
          <w:sz w:val="24"/>
          <w:szCs w:val="24"/>
        </w:rPr>
        <w:t xml:space="preserve">Accomplishments: </w:t>
      </w:r>
    </w:p>
    <w:p w:rsidR="00420086" w:rsidRPr="00C1335B" w:rsidRDefault="00AD1B4B" w:rsidP="00FD53A6">
      <w:pPr>
        <w:pStyle w:val="ListParagraph"/>
        <w:numPr>
          <w:ilvl w:val="0"/>
          <w:numId w:val="6"/>
        </w:numPr>
        <w:spacing w:after="0" w:line="360" w:lineRule="auto"/>
        <w:rPr>
          <w:rFonts w:cs="Times New Roman"/>
          <w:sz w:val="24"/>
          <w:szCs w:val="24"/>
        </w:rPr>
      </w:pPr>
      <w:r w:rsidRPr="00C1335B">
        <w:rPr>
          <w:rFonts w:cs="Times New Roman"/>
          <w:sz w:val="24"/>
          <w:szCs w:val="24"/>
        </w:rPr>
        <w:t xml:space="preserve">Successful implementation of the phase of financial aid </w:t>
      </w:r>
      <w:r w:rsidR="0026454D" w:rsidRPr="00C1335B">
        <w:rPr>
          <w:rFonts w:cs="Times New Roman"/>
          <w:sz w:val="24"/>
          <w:szCs w:val="24"/>
        </w:rPr>
        <w:t xml:space="preserve">daily </w:t>
      </w:r>
      <w:r w:rsidRPr="00C1335B">
        <w:rPr>
          <w:rFonts w:cs="Times New Roman"/>
          <w:sz w:val="24"/>
          <w:szCs w:val="24"/>
        </w:rPr>
        <w:t>process</w:t>
      </w:r>
      <w:r w:rsidR="0026454D" w:rsidRPr="00C1335B">
        <w:rPr>
          <w:rFonts w:cs="Times New Roman"/>
          <w:sz w:val="24"/>
          <w:szCs w:val="24"/>
        </w:rPr>
        <w:t xml:space="preserve"> and procedures</w:t>
      </w:r>
      <w:r w:rsidRPr="00C1335B">
        <w:rPr>
          <w:rFonts w:cs="Times New Roman"/>
          <w:sz w:val="24"/>
          <w:szCs w:val="24"/>
        </w:rPr>
        <w:t xml:space="preserve"> with the Automic system.</w:t>
      </w:r>
    </w:p>
    <w:p w:rsidR="00AD1B4B"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t xml:space="preserve">The unit established a revised </w:t>
      </w:r>
      <w:r w:rsidR="00AD1B4B" w:rsidRPr="00C1335B">
        <w:rPr>
          <w:rFonts w:cs="Times New Roman"/>
          <w:sz w:val="24"/>
          <w:szCs w:val="24"/>
        </w:rPr>
        <w:t xml:space="preserve">position of Associate Director of Financial Aid to replace previous Assistant Director </w:t>
      </w:r>
      <w:r w:rsidRPr="00C1335B">
        <w:rPr>
          <w:rFonts w:cs="Times New Roman"/>
          <w:sz w:val="24"/>
          <w:szCs w:val="24"/>
        </w:rPr>
        <w:t>Position</w:t>
      </w:r>
      <w:r w:rsidR="00AD1B4B" w:rsidRPr="00C1335B">
        <w:rPr>
          <w:rFonts w:cs="Times New Roman"/>
          <w:sz w:val="24"/>
          <w:szCs w:val="24"/>
        </w:rPr>
        <w:t xml:space="preserve"> left vacant.</w:t>
      </w:r>
    </w:p>
    <w:p w:rsidR="00A14B0E" w:rsidRPr="00C1335B" w:rsidRDefault="00A14B0E" w:rsidP="00FD53A6">
      <w:pPr>
        <w:pStyle w:val="ListParagraph"/>
        <w:numPr>
          <w:ilvl w:val="0"/>
          <w:numId w:val="6"/>
        </w:numPr>
        <w:spacing w:after="0" w:line="360" w:lineRule="auto"/>
        <w:rPr>
          <w:rFonts w:cs="Times New Roman"/>
          <w:sz w:val="24"/>
          <w:szCs w:val="24"/>
        </w:rPr>
      </w:pPr>
      <w:r w:rsidRPr="00C1335B">
        <w:rPr>
          <w:rFonts w:cs="Times New Roman"/>
          <w:sz w:val="24"/>
          <w:szCs w:val="24"/>
        </w:rPr>
        <w:t>The Director attended the Department of Education’s Federal Student Aid Conference in Las Vegas, NV</w:t>
      </w:r>
    </w:p>
    <w:p w:rsidR="00AD1B4B"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t xml:space="preserve"> The Director and two staff members a</w:t>
      </w:r>
      <w:r w:rsidR="00AD1B4B" w:rsidRPr="00C1335B">
        <w:rPr>
          <w:rFonts w:cs="Times New Roman"/>
          <w:sz w:val="24"/>
          <w:szCs w:val="24"/>
        </w:rPr>
        <w:t>ttended the Alabama Association of Student Financial Aid Administrators</w:t>
      </w:r>
      <w:r w:rsidR="0026454D" w:rsidRPr="00C1335B">
        <w:rPr>
          <w:rFonts w:cs="Times New Roman"/>
          <w:sz w:val="24"/>
          <w:szCs w:val="24"/>
        </w:rPr>
        <w:t>(AASFAA)</w:t>
      </w:r>
      <w:r w:rsidR="00AD1B4B" w:rsidRPr="00C1335B">
        <w:rPr>
          <w:rFonts w:cs="Times New Roman"/>
          <w:sz w:val="24"/>
          <w:szCs w:val="24"/>
        </w:rPr>
        <w:t xml:space="preserve"> Conference in Mobile, AL</w:t>
      </w:r>
    </w:p>
    <w:p w:rsidR="00AD1B4B"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t>The Associate Director a</w:t>
      </w:r>
      <w:r w:rsidR="00AD1B4B" w:rsidRPr="00C1335B">
        <w:rPr>
          <w:rFonts w:cs="Times New Roman"/>
          <w:sz w:val="24"/>
          <w:szCs w:val="24"/>
        </w:rPr>
        <w:t>ttended the Southern Association of Student Financial Aid Administrators</w:t>
      </w:r>
      <w:r w:rsidR="0026454D" w:rsidRPr="00C1335B">
        <w:rPr>
          <w:rFonts w:cs="Times New Roman"/>
          <w:sz w:val="24"/>
          <w:szCs w:val="24"/>
        </w:rPr>
        <w:t>(SASFAA)</w:t>
      </w:r>
      <w:r w:rsidR="00AD1B4B" w:rsidRPr="00C1335B">
        <w:rPr>
          <w:rFonts w:cs="Times New Roman"/>
          <w:sz w:val="24"/>
          <w:szCs w:val="24"/>
        </w:rPr>
        <w:t xml:space="preserve"> New Aid Officers Workshop in Jacksonville, AL</w:t>
      </w:r>
    </w:p>
    <w:p w:rsidR="00AD1B4B"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t>The Financial Aid Analyst a</w:t>
      </w:r>
      <w:r w:rsidR="00AD1B4B" w:rsidRPr="00C1335B">
        <w:rPr>
          <w:rFonts w:cs="Times New Roman"/>
          <w:sz w:val="24"/>
          <w:szCs w:val="24"/>
        </w:rPr>
        <w:t>ttended the Elluician Live Conference in Denver, CO</w:t>
      </w:r>
    </w:p>
    <w:p w:rsidR="0026454D"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t xml:space="preserve"> The Financial Aid Analyst a</w:t>
      </w:r>
      <w:r w:rsidR="0026454D" w:rsidRPr="00C1335B">
        <w:rPr>
          <w:rFonts w:cs="Times New Roman"/>
          <w:sz w:val="24"/>
          <w:szCs w:val="24"/>
        </w:rPr>
        <w:t>ttended the Alabama Banner Users Group (ALBUG) Conference in Florence, AL</w:t>
      </w:r>
    </w:p>
    <w:p w:rsidR="00A14B0E" w:rsidRPr="00C1335B" w:rsidRDefault="00A14B0E" w:rsidP="00FD53A6">
      <w:pPr>
        <w:pStyle w:val="ListParagraph"/>
        <w:numPr>
          <w:ilvl w:val="0"/>
          <w:numId w:val="6"/>
        </w:numPr>
        <w:spacing w:after="0" w:line="360" w:lineRule="auto"/>
        <w:rPr>
          <w:rFonts w:cs="Times New Roman"/>
          <w:sz w:val="24"/>
          <w:szCs w:val="24"/>
        </w:rPr>
      </w:pPr>
      <w:r w:rsidRPr="00C1335B">
        <w:rPr>
          <w:rFonts w:cs="Times New Roman"/>
          <w:sz w:val="24"/>
          <w:szCs w:val="24"/>
        </w:rPr>
        <w:t>Two staff members attended a Fundamentals of Federal Student Administration Workshop on Return to Title IV training at the Department of Education’s Regional Training Facility in Atlanta, GA</w:t>
      </w:r>
    </w:p>
    <w:p w:rsidR="0026454D"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lastRenderedPageBreak/>
        <w:t>The Veteran Affairs Coordinator a</w:t>
      </w:r>
      <w:r w:rsidR="0026454D" w:rsidRPr="00C1335B">
        <w:rPr>
          <w:rFonts w:cs="Times New Roman"/>
          <w:sz w:val="24"/>
          <w:szCs w:val="24"/>
        </w:rPr>
        <w:t>ttended the Annual Alabama Veteran Affairs Association(AVAA) Conference in Montgomery, AL</w:t>
      </w:r>
    </w:p>
    <w:p w:rsidR="0026454D"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t>The Office of Veteran Affairs h</w:t>
      </w:r>
      <w:r w:rsidR="0026454D" w:rsidRPr="00C1335B">
        <w:rPr>
          <w:rFonts w:cs="Times New Roman"/>
          <w:sz w:val="24"/>
          <w:szCs w:val="24"/>
        </w:rPr>
        <w:t xml:space="preserve">osted </w:t>
      </w:r>
      <w:r w:rsidRPr="00C1335B">
        <w:rPr>
          <w:rFonts w:cs="Times New Roman"/>
          <w:sz w:val="24"/>
          <w:szCs w:val="24"/>
        </w:rPr>
        <w:t xml:space="preserve"> their </w:t>
      </w:r>
      <w:r w:rsidR="0026454D" w:rsidRPr="00C1335B">
        <w:rPr>
          <w:rFonts w:cs="Times New Roman"/>
          <w:sz w:val="24"/>
          <w:szCs w:val="24"/>
        </w:rPr>
        <w:t xml:space="preserve">Annual Veteran Appreciation Breakfast/Program for Veterans Day in November </w:t>
      </w:r>
    </w:p>
    <w:p w:rsidR="00B26B54" w:rsidRPr="00C1335B" w:rsidRDefault="00B26B54" w:rsidP="00FD53A6">
      <w:pPr>
        <w:pStyle w:val="ListParagraph"/>
        <w:numPr>
          <w:ilvl w:val="0"/>
          <w:numId w:val="6"/>
        </w:numPr>
        <w:spacing w:after="0" w:line="360" w:lineRule="auto"/>
        <w:rPr>
          <w:rFonts w:cs="Times New Roman"/>
          <w:sz w:val="24"/>
          <w:szCs w:val="24"/>
        </w:rPr>
      </w:pPr>
      <w:r w:rsidRPr="00C1335B">
        <w:rPr>
          <w:rFonts w:cs="Times New Roman"/>
          <w:sz w:val="24"/>
          <w:szCs w:val="24"/>
        </w:rPr>
        <w:t xml:space="preserve">Continuous training is provided to part time staffers and to the St. Clair-Pell City and Chilton-Clanton campuses on the financial aid procedures and federal updates </w:t>
      </w:r>
    </w:p>
    <w:p w:rsidR="00B26B54" w:rsidRPr="00C1335B" w:rsidRDefault="002E1E22" w:rsidP="00FD53A6">
      <w:pPr>
        <w:pStyle w:val="ListParagraph"/>
        <w:numPr>
          <w:ilvl w:val="0"/>
          <w:numId w:val="6"/>
        </w:numPr>
        <w:spacing w:after="0" w:line="360" w:lineRule="auto"/>
        <w:rPr>
          <w:rFonts w:cs="Times New Roman"/>
          <w:sz w:val="24"/>
          <w:szCs w:val="24"/>
        </w:rPr>
      </w:pPr>
      <w:r w:rsidRPr="00C1335B">
        <w:rPr>
          <w:rFonts w:cs="Times New Roman"/>
          <w:sz w:val="24"/>
          <w:szCs w:val="24"/>
        </w:rPr>
        <w:t>A p</w:t>
      </w:r>
      <w:r w:rsidR="00B26B54" w:rsidRPr="00C1335B">
        <w:rPr>
          <w:rFonts w:cs="Times New Roman"/>
          <w:sz w:val="24"/>
          <w:szCs w:val="24"/>
        </w:rPr>
        <w:t>art-time Financial Aid Assistant position was established at the St. Clair- Pell City Campus two days a week and extended days during registration to assist students with financial aid questions</w:t>
      </w:r>
    </w:p>
    <w:p w:rsidR="00A14B0E" w:rsidRPr="00C1335B" w:rsidRDefault="00A14B0E" w:rsidP="00FD53A6">
      <w:pPr>
        <w:pStyle w:val="ListParagraph"/>
        <w:numPr>
          <w:ilvl w:val="0"/>
          <w:numId w:val="6"/>
        </w:numPr>
        <w:spacing w:after="0" w:line="360" w:lineRule="auto"/>
        <w:rPr>
          <w:rFonts w:cs="Times New Roman"/>
          <w:sz w:val="24"/>
          <w:szCs w:val="24"/>
        </w:rPr>
      </w:pPr>
      <w:r w:rsidRPr="00C1335B">
        <w:rPr>
          <w:rFonts w:cs="Times New Roman"/>
          <w:sz w:val="24"/>
          <w:szCs w:val="24"/>
        </w:rPr>
        <w:t>Updated the Department Policies and Procedures Manual for student and staff reference on College and Federal policies</w:t>
      </w:r>
    </w:p>
    <w:p w:rsidR="002E1E22" w:rsidRPr="00C1335B" w:rsidRDefault="002E1E22" w:rsidP="00FD53A6">
      <w:pPr>
        <w:pStyle w:val="Subtitle"/>
        <w:spacing w:after="0" w:line="360" w:lineRule="auto"/>
        <w:rPr>
          <w:sz w:val="24"/>
          <w:szCs w:val="24"/>
        </w:rPr>
      </w:pPr>
    </w:p>
    <w:p w:rsidR="00420086" w:rsidRPr="00C1335B" w:rsidRDefault="00646BAA" w:rsidP="00FD53A6">
      <w:pPr>
        <w:pStyle w:val="Subtitle"/>
        <w:spacing w:after="0" w:line="360" w:lineRule="auto"/>
        <w:rPr>
          <w:sz w:val="24"/>
          <w:szCs w:val="24"/>
        </w:rPr>
      </w:pPr>
      <w:r w:rsidRPr="00C1335B">
        <w:rPr>
          <w:sz w:val="24"/>
          <w:szCs w:val="24"/>
        </w:rPr>
        <w:t xml:space="preserve">Revised </w:t>
      </w:r>
      <w:r w:rsidR="00420086" w:rsidRPr="00C1335B">
        <w:rPr>
          <w:sz w:val="24"/>
          <w:szCs w:val="24"/>
        </w:rPr>
        <w:t xml:space="preserve">Unit Goals (plans for the unit for the </w:t>
      </w:r>
      <w:r w:rsidRPr="00C1335B">
        <w:rPr>
          <w:sz w:val="24"/>
          <w:szCs w:val="24"/>
        </w:rPr>
        <w:t>second year of the two year plan):</w:t>
      </w:r>
    </w:p>
    <w:p w:rsidR="00420086" w:rsidRPr="00C1335B" w:rsidRDefault="00420086" w:rsidP="00FD53A6">
      <w:pPr>
        <w:pStyle w:val="ListParagraph"/>
        <w:numPr>
          <w:ilvl w:val="0"/>
          <w:numId w:val="1"/>
        </w:numPr>
        <w:spacing w:after="0" w:line="360" w:lineRule="auto"/>
        <w:rPr>
          <w:b/>
          <w:sz w:val="24"/>
          <w:szCs w:val="24"/>
        </w:rPr>
      </w:pPr>
      <w:r w:rsidRPr="00C1335B">
        <w:rPr>
          <w:b/>
          <w:sz w:val="24"/>
          <w:szCs w:val="24"/>
        </w:rPr>
        <w:t>Objectives – the activities through which the goal will be achieved. Each Unit Goal should have at least one objective.</w:t>
      </w:r>
    </w:p>
    <w:p w:rsidR="00420086" w:rsidRPr="00C1335B" w:rsidRDefault="00420086" w:rsidP="00FD53A6">
      <w:pPr>
        <w:pStyle w:val="ListParagraph"/>
        <w:numPr>
          <w:ilvl w:val="0"/>
          <w:numId w:val="1"/>
        </w:numPr>
        <w:spacing w:after="0" w:line="360" w:lineRule="auto"/>
        <w:rPr>
          <w:b/>
          <w:sz w:val="24"/>
          <w:szCs w:val="24"/>
        </w:rPr>
      </w:pPr>
      <w:r w:rsidRPr="00C1335B">
        <w:rPr>
          <w:b/>
          <w:sz w:val="24"/>
          <w:szCs w:val="24"/>
        </w:rPr>
        <w:t xml:space="preserve">Method of Assessment – how the unit will determine if the objective has been met. </w:t>
      </w:r>
    </w:p>
    <w:p w:rsidR="00BB4C08" w:rsidRPr="00C1335B" w:rsidRDefault="00420086" w:rsidP="00FD53A6">
      <w:pPr>
        <w:pStyle w:val="ListParagraph"/>
        <w:numPr>
          <w:ilvl w:val="0"/>
          <w:numId w:val="1"/>
        </w:numPr>
        <w:spacing w:after="0" w:line="360" w:lineRule="auto"/>
        <w:rPr>
          <w:b/>
          <w:sz w:val="24"/>
          <w:szCs w:val="24"/>
        </w:rPr>
      </w:pPr>
      <w:r w:rsidRPr="00C1335B">
        <w:rPr>
          <w:b/>
          <w:sz w:val="24"/>
          <w:szCs w:val="24"/>
        </w:rPr>
        <w:t>Additional Funding Requests – provide an estimate of the cost of achieving the objective. Also</w:t>
      </w:r>
      <w:r w:rsidR="000A7774" w:rsidRPr="00C1335B">
        <w:rPr>
          <w:b/>
          <w:sz w:val="24"/>
          <w:szCs w:val="24"/>
        </w:rPr>
        <w:t>,</w:t>
      </w:r>
      <w:r w:rsidRPr="00C1335B">
        <w:rPr>
          <w:b/>
          <w:sz w:val="24"/>
          <w:szCs w:val="24"/>
        </w:rPr>
        <w:t xml:space="preserve"> include a description of how these funds will be used to accomplish the objective.</w:t>
      </w:r>
    </w:p>
    <w:p w:rsidR="00BB4C08" w:rsidRDefault="00BB4C08" w:rsidP="00FD53A6">
      <w:pPr>
        <w:spacing w:after="0" w:line="360" w:lineRule="auto"/>
        <w:rPr>
          <w:b/>
          <w:sz w:val="24"/>
          <w:szCs w:val="24"/>
        </w:rPr>
      </w:pPr>
    </w:p>
    <w:p w:rsidR="008550CE" w:rsidRDefault="008550CE" w:rsidP="00FD53A6">
      <w:pPr>
        <w:spacing w:after="0" w:line="360" w:lineRule="auto"/>
        <w:rPr>
          <w:b/>
          <w:sz w:val="24"/>
          <w:szCs w:val="24"/>
        </w:rPr>
      </w:pPr>
    </w:p>
    <w:p w:rsidR="008550CE" w:rsidRDefault="008550CE" w:rsidP="00FD53A6">
      <w:pPr>
        <w:spacing w:after="0" w:line="360" w:lineRule="auto"/>
        <w:rPr>
          <w:b/>
          <w:sz w:val="24"/>
          <w:szCs w:val="24"/>
        </w:rPr>
      </w:pPr>
    </w:p>
    <w:p w:rsidR="008550CE" w:rsidRDefault="008550CE" w:rsidP="00FD53A6">
      <w:pPr>
        <w:spacing w:after="0" w:line="360" w:lineRule="auto"/>
        <w:rPr>
          <w:b/>
          <w:sz w:val="24"/>
          <w:szCs w:val="24"/>
        </w:rPr>
      </w:pPr>
    </w:p>
    <w:p w:rsidR="008550CE" w:rsidRDefault="008550CE" w:rsidP="00FD53A6">
      <w:pPr>
        <w:spacing w:after="0" w:line="360" w:lineRule="auto"/>
        <w:rPr>
          <w:b/>
          <w:sz w:val="24"/>
          <w:szCs w:val="24"/>
        </w:rPr>
      </w:pPr>
    </w:p>
    <w:p w:rsidR="008550CE" w:rsidRDefault="008550CE" w:rsidP="00FD53A6">
      <w:pPr>
        <w:spacing w:after="0" w:line="360" w:lineRule="auto"/>
        <w:rPr>
          <w:b/>
          <w:sz w:val="24"/>
          <w:szCs w:val="24"/>
        </w:rPr>
      </w:pPr>
    </w:p>
    <w:p w:rsidR="008550CE" w:rsidRDefault="008550CE" w:rsidP="00FD53A6">
      <w:pPr>
        <w:spacing w:after="0" w:line="360" w:lineRule="auto"/>
        <w:rPr>
          <w:b/>
          <w:sz w:val="24"/>
          <w:szCs w:val="24"/>
        </w:rPr>
      </w:pPr>
    </w:p>
    <w:p w:rsidR="008550CE" w:rsidRDefault="008550CE" w:rsidP="00FD53A6">
      <w:pPr>
        <w:spacing w:after="0" w:line="360" w:lineRule="auto"/>
        <w:rPr>
          <w:b/>
          <w:sz w:val="24"/>
          <w:szCs w:val="24"/>
        </w:rPr>
      </w:pPr>
    </w:p>
    <w:p w:rsidR="008550CE" w:rsidRPr="00C1335B" w:rsidRDefault="008550CE" w:rsidP="00FD53A6">
      <w:pPr>
        <w:spacing w:after="0" w:line="360" w:lineRule="auto"/>
        <w:rPr>
          <w:b/>
          <w:sz w:val="24"/>
          <w:szCs w:val="24"/>
        </w:rPr>
      </w:pPr>
    </w:p>
    <w:p w:rsidR="00BB4C08" w:rsidRPr="00C1335B" w:rsidRDefault="00646BAA" w:rsidP="00FD53A6">
      <w:pPr>
        <w:spacing w:after="0" w:line="360" w:lineRule="auto"/>
        <w:rPr>
          <w:b/>
          <w:sz w:val="24"/>
          <w:szCs w:val="24"/>
        </w:rPr>
      </w:pPr>
      <w:r w:rsidRPr="00C1335B">
        <w:rPr>
          <w:b/>
          <w:sz w:val="24"/>
          <w:szCs w:val="24"/>
        </w:rPr>
        <w:lastRenderedPageBreak/>
        <w:t xml:space="preserve">Revised </w:t>
      </w:r>
      <w:r w:rsidR="00BB4C08" w:rsidRPr="00C1335B">
        <w:rPr>
          <w:b/>
          <w:sz w:val="24"/>
          <w:szCs w:val="24"/>
        </w:rPr>
        <w:t>Unit Goals for 201</w:t>
      </w:r>
      <w:r w:rsidR="00355EEC" w:rsidRPr="00C1335B">
        <w:rPr>
          <w:b/>
          <w:sz w:val="24"/>
          <w:szCs w:val="24"/>
        </w:rPr>
        <w:t>6</w:t>
      </w:r>
      <w:r w:rsidR="00BB4C08" w:rsidRPr="00C1335B">
        <w:rPr>
          <w:b/>
          <w:sz w:val="24"/>
          <w:szCs w:val="24"/>
        </w:rPr>
        <w:t>-201</w:t>
      </w:r>
      <w:r w:rsidR="00355EEC" w:rsidRPr="00C1335B">
        <w:rPr>
          <w:b/>
          <w:sz w:val="24"/>
          <w:szCs w:val="24"/>
        </w:rPr>
        <w:t>7</w:t>
      </w:r>
    </w:p>
    <w:p w:rsidR="007904E0" w:rsidRPr="00C1335B" w:rsidRDefault="007904E0" w:rsidP="00FD53A6">
      <w:pPr>
        <w:spacing w:after="0" w:line="360" w:lineRule="auto"/>
        <w:rPr>
          <w:rFonts w:cs="Times New Roman"/>
          <w:b/>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 xml:space="preserve">Goal 1: Continue to work closely with the </w:t>
      </w:r>
      <w:r w:rsidR="00F1112C" w:rsidRPr="00C1335B">
        <w:rPr>
          <w:rFonts w:cs="Times New Roman"/>
          <w:b/>
          <w:sz w:val="24"/>
          <w:szCs w:val="24"/>
        </w:rPr>
        <w:t>IT</w:t>
      </w:r>
      <w:r w:rsidRPr="00C1335B">
        <w:rPr>
          <w:rFonts w:cs="Times New Roman"/>
          <w:b/>
          <w:sz w:val="24"/>
          <w:szCs w:val="24"/>
        </w:rPr>
        <w:t xml:space="preserve"> Department to </w:t>
      </w:r>
      <w:r w:rsidR="00F1112C" w:rsidRPr="00C1335B">
        <w:rPr>
          <w:rFonts w:cs="Times New Roman"/>
          <w:b/>
          <w:sz w:val="24"/>
          <w:szCs w:val="24"/>
        </w:rPr>
        <w:t xml:space="preserve">review various system programs and procedures for our current processing systems that will allow the department </w:t>
      </w:r>
      <w:r w:rsidR="008E3CB2" w:rsidRPr="00C1335B">
        <w:rPr>
          <w:rFonts w:cs="Times New Roman"/>
          <w:b/>
          <w:sz w:val="24"/>
          <w:szCs w:val="24"/>
        </w:rPr>
        <w:t xml:space="preserve">to </w:t>
      </w:r>
      <w:r w:rsidR="00F1112C" w:rsidRPr="00C1335B">
        <w:rPr>
          <w:rFonts w:cs="Times New Roman"/>
          <w:b/>
          <w:sz w:val="24"/>
          <w:szCs w:val="24"/>
        </w:rPr>
        <w:t xml:space="preserve">develop procedures that are effective and efficient </w:t>
      </w:r>
      <w:r w:rsidR="008510D8" w:rsidRPr="00C1335B">
        <w:rPr>
          <w:rFonts w:cs="Times New Roman"/>
          <w:b/>
          <w:sz w:val="24"/>
          <w:szCs w:val="24"/>
        </w:rPr>
        <w:t>to assist our student body.</w:t>
      </w:r>
    </w:p>
    <w:p w:rsidR="007904E0" w:rsidRPr="00C1335B" w:rsidRDefault="007904E0" w:rsidP="00FD53A6">
      <w:pPr>
        <w:spacing w:after="0" w:line="360" w:lineRule="auto"/>
        <w:rPr>
          <w:rFonts w:cs="Times New Roman"/>
          <w:b/>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Objectives</w:t>
      </w:r>
      <w:r w:rsidR="007904E0" w:rsidRPr="00C1335B">
        <w:rPr>
          <w:rFonts w:cs="Times New Roman"/>
          <w:b/>
          <w:sz w:val="24"/>
          <w:szCs w:val="24"/>
        </w:rPr>
        <w:t>:</w:t>
      </w:r>
    </w:p>
    <w:p w:rsidR="004C62B5" w:rsidRPr="008550CE" w:rsidRDefault="008510D8" w:rsidP="00FD53A6">
      <w:pPr>
        <w:pStyle w:val="ListParagraph"/>
        <w:numPr>
          <w:ilvl w:val="1"/>
          <w:numId w:val="11"/>
        </w:numPr>
        <w:spacing w:after="0" w:line="360" w:lineRule="auto"/>
        <w:rPr>
          <w:rFonts w:cs="Times New Roman"/>
          <w:sz w:val="24"/>
          <w:szCs w:val="24"/>
        </w:rPr>
      </w:pPr>
      <w:r w:rsidRPr="00C1335B">
        <w:rPr>
          <w:rFonts w:cs="Times New Roman"/>
          <w:sz w:val="24"/>
          <w:szCs w:val="24"/>
        </w:rPr>
        <w:t>Collaborate with the IT</w:t>
      </w:r>
      <w:r w:rsidR="004C62B5" w:rsidRPr="00C1335B">
        <w:rPr>
          <w:rFonts w:cs="Times New Roman"/>
          <w:sz w:val="24"/>
          <w:szCs w:val="24"/>
        </w:rPr>
        <w:t xml:space="preserve"> Department </w:t>
      </w:r>
      <w:r w:rsidR="008E3CB2" w:rsidRPr="00C1335B">
        <w:rPr>
          <w:rFonts w:cs="Times New Roman"/>
          <w:sz w:val="24"/>
          <w:szCs w:val="24"/>
        </w:rPr>
        <w:t>to make sure</w:t>
      </w:r>
      <w:r w:rsidRPr="00C1335B">
        <w:rPr>
          <w:rFonts w:cs="Times New Roman"/>
          <w:sz w:val="24"/>
          <w:szCs w:val="24"/>
        </w:rPr>
        <w:t xml:space="preserve"> </w:t>
      </w:r>
      <w:r w:rsidR="008E3CB2" w:rsidRPr="00C1335B">
        <w:rPr>
          <w:rFonts w:cs="Times New Roman"/>
          <w:sz w:val="24"/>
          <w:szCs w:val="24"/>
        </w:rPr>
        <w:t xml:space="preserve">the department is </w:t>
      </w:r>
      <w:r w:rsidRPr="00C1335B">
        <w:rPr>
          <w:rFonts w:cs="Times New Roman"/>
          <w:sz w:val="24"/>
          <w:szCs w:val="24"/>
        </w:rPr>
        <w:t xml:space="preserve">that we are utilizing all </w:t>
      </w:r>
      <w:r w:rsidRPr="008550CE">
        <w:rPr>
          <w:rFonts w:cs="Times New Roman"/>
          <w:sz w:val="24"/>
          <w:szCs w:val="24"/>
        </w:rPr>
        <w:t xml:space="preserve">processing </w:t>
      </w:r>
      <w:r w:rsidR="008E3CB2" w:rsidRPr="008550CE">
        <w:rPr>
          <w:rFonts w:cs="Times New Roman"/>
          <w:sz w:val="24"/>
          <w:szCs w:val="24"/>
        </w:rPr>
        <w:t xml:space="preserve">systems (i.e. Automic, Xtender, Banner, </w:t>
      </w:r>
      <w:r w:rsidR="008550CE" w:rsidRPr="008550CE">
        <w:rPr>
          <w:rFonts w:cs="Times New Roman"/>
          <w:sz w:val="24"/>
          <w:szCs w:val="24"/>
        </w:rPr>
        <w:t>DegreeWorks</w:t>
      </w:r>
      <w:r w:rsidR="008E3CB2" w:rsidRPr="008550CE">
        <w:rPr>
          <w:rFonts w:cs="Times New Roman"/>
          <w:sz w:val="24"/>
          <w:szCs w:val="24"/>
        </w:rPr>
        <w:t xml:space="preserve">, SSB, etc.) </w:t>
      </w:r>
      <w:r w:rsidRPr="008550CE">
        <w:rPr>
          <w:rFonts w:cs="Times New Roman"/>
          <w:sz w:val="24"/>
          <w:szCs w:val="24"/>
        </w:rPr>
        <w:t>to the fullest extent</w:t>
      </w:r>
      <w:r w:rsidR="004C62B5" w:rsidRPr="008550CE">
        <w:rPr>
          <w:rFonts w:cs="Times New Roman"/>
          <w:sz w:val="24"/>
          <w:szCs w:val="24"/>
        </w:rPr>
        <w:t xml:space="preserve"> </w:t>
      </w:r>
      <w:r w:rsidR="008E3CB2" w:rsidRPr="008550CE">
        <w:rPr>
          <w:rFonts w:cs="Times New Roman"/>
          <w:sz w:val="24"/>
          <w:szCs w:val="24"/>
        </w:rPr>
        <w:t>to assist with the influx of student records and files.</w:t>
      </w:r>
    </w:p>
    <w:p w:rsidR="008E3CB2" w:rsidRPr="00C1335B" w:rsidRDefault="008E3CB2" w:rsidP="00FD53A6">
      <w:pPr>
        <w:pStyle w:val="ListParagraph"/>
        <w:numPr>
          <w:ilvl w:val="1"/>
          <w:numId w:val="11"/>
        </w:numPr>
        <w:spacing w:after="0" w:line="360" w:lineRule="auto"/>
        <w:rPr>
          <w:rFonts w:cs="Times New Roman"/>
          <w:b/>
          <w:sz w:val="24"/>
          <w:szCs w:val="24"/>
        </w:rPr>
      </w:pPr>
      <w:r w:rsidRPr="008550CE">
        <w:rPr>
          <w:rFonts w:cs="Times New Roman"/>
          <w:sz w:val="24"/>
          <w:szCs w:val="24"/>
        </w:rPr>
        <w:t>Determine what other screens</w:t>
      </w:r>
      <w:r w:rsidRPr="00C1335B">
        <w:rPr>
          <w:rFonts w:cs="Times New Roman"/>
          <w:sz w:val="24"/>
          <w:szCs w:val="24"/>
        </w:rPr>
        <w:t xml:space="preserve"> or programs can be utilized to assist with the daily operational functions within the department.</w:t>
      </w:r>
    </w:p>
    <w:p w:rsidR="004C62B5" w:rsidRPr="00C1335B" w:rsidRDefault="00C1335B" w:rsidP="00FD53A6">
      <w:pPr>
        <w:pStyle w:val="ListParagraph"/>
        <w:numPr>
          <w:ilvl w:val="1"/>
          <w:numId w:val="11"/>
        </w:numPr>
        <w:spacing w:after="0" w:line="360" w:lineRule="auto"/>
        <w:rPr>
          <w:rFonts w:cs="Times New Roman"/>
          <w:b/>
          <w:sz w:val="24"/>
          <w:szCs w:val="24"/>
        </w:rPr>
      </w:pPr>
      <w:r>
        <w:rPr>
          <w:rFonts w:cs="Times New Roman"/>
          <w:sz w:val="24"/>
          <w:szCs w:val="24"/>
        </w:rPr>
        <w:t xml:space="preserve">Research peer institutions, best practices, and other agencies </w:t>
      </w:r>
      <w:r w:rsidR="008E3CB2" w:rsidRPr="00C1335B">
        <w:rPr>
          <w:rFonts w:cs="Times New Roman"/>
          <w:sz w:val="24"/>
          <w:szCs w:val="24"/>
        </w:rPr>
        <w:t>for possible improvements with the financial aid department.</w:t>
      </w:r>
    </w:p>
    <w:p w:rsidR="004C62B5" w:rsidRPr="00C1335B" w:rsidRDefault="004C62B5" w:rsidP="00FD53A6">
      <w:pPr>
        <w:pStyle w:val="ListParagraph"/>
        <w:spacing w:after="0" w:line="360" w:lineRule="auto"/>
        <w:ind w:left="1170"/>
        <w:rPr>
          <w:rFonts w:cs="Times New Roman"/>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Method of Assessment</w:t>
      </w:r>
    </w:p>
    <w:p w:rsidR="004C62B5" w:rsidRPr="00C1335B" w:rsidRDefault="004C62B5" w:rsidP="00FD53A6">
      <w:pPr>
        <w:pStyle w:val="ListParagraph"/>
        <w:numPr>
          <w:ilvl w:val="0"/>
          <w:numId w:val="24"/>
        </w:numPr>
        <w:spacing w:after="0" w:line="360" w:lineRule="auto"/>
        <w:rPr>
          <w:rFonts w:cs="Times New Roman"/>
          <w:sz w:val="24"/>
          <w:szCs w:val="24"/>
        </w:rPr>
      </w:pPr>
      <w:r w:rsidRPr="00C1335B">
        <w:rPr>
          <w:rFonts w:cs="Times New Roman"/>
          <w:sz w:val="24"/>
          <w:szCs w:val="24"/>
        </w:rPr>
        <w:t>The Financial Aid Systems Analyst will monitor such sites as E-Community and BPOST as well as networking with various schools and the Information Technology department on updates needed to ensure we are knowledgeable.</w:t>
      </w:r>
    </w:p>
    <w:p w:rsidR="008E3CB2" w:rsidRPr="00C1335B" w:rsidRDefault="00E10034" w:rsidP="00FD53A6">
      <w:pPr>
        <w:pStyle w:val="ListParagraph"/>
        <w:numPr>
          <w:ilvl w:val="0"/>
          <w:numId w:val="24"/>
        </w:numPr>
        <w:spacing w:after="0" w:line="360" w:lineRule="auto"/>
        <w:rPr>
          <w:rFonts w:cs="Times New Roman"/>
          <w:sz w:val="24"/>
          <w:szCs w:val="24"/>
        </w:rPr>
      </w:pPr>
      <w:r w:rsidRPr="00C1335B">
        <w:rPr>
          <w:rFonts w:cs="Times New Roman"/>
          <w:sz w:val="24"/>
          <w:szCs w:val="24"/>
        </w:rPr>
        <w:t>The IT department will contact</w:t>
      </w:r>
      <w:r w:rsidR="008E3CB2" w:rsidRPr="00C1335B">
        <w:rPr>
          <w:rFonts w:cs="Times New Roman"/>
          <w:sz w:val="24"/>
          <w:szCs w:val="24"/>
        </w:rPr>
        <w:t xml:space="preserve"> companies such </w:t>
      </w:r>
      <w:r w:rsidRPr="00C1335B">
        <w:rPr>
          <w:rFonts w:cs="Times New Roman"/>
          <w:sz w:val="24"/>
          <w:szCs w:val="24"/>
        </w:rPr>
        <w:t>as Ellucian</w:t>
      </w:r>
      <w:r w:rsidR="008E3CB2" w:rsidRPr="00C1335B">
        <w:rPr>
          <w:rFonts w:cs="Times New Roman"/>
          <w:sz w:val="24"/>
          <w:szCs w:val="24"/>
        </w:rPr>
        <w:t xml:space="preserve"> on </w:t>
      </w:r>
      <w:r w:rsidRPr="00C1335B">
        <w:rPr>
          <w:rFonts w:cs="Times New Roman"/>
          <w:sz w:val="24"/>
          <w:szCs w:val="24"/>
        </w:rPr>
        <w:t>to conduct a process analysis</w:t>
      </w:r>
      <w:r w:rsidR="008E3CB2" w:rsidRPr="00C1335B">
        <w:rPr>
          <w:rFonts w:cs="Times New Roman"/>
          <w:sz w:val="24"/>
          <w:szCs w:val="24"/>
        </w:rPr>
        <w:t xml:space="preserve"> </w:t>
      </w:r>
      <w:r w:rsidRPr="00C1335B">
        <w:rPr>
          <w:rFonts w:cs="Times New Roman"/>
          <w:sz w:val="24"/>
          <w:szCs w:val="24"/>
        </w:rPr>
        <w:t>to assess the current processes and procedures to ensure the department</w:t>
      </w:r>
      <w:r w:rsidR="008E3CB2" w:rsidRPr="00C1335B">
        <w:rPr>
          <w:rFonts w:cs="Times New Roman"/>
          <w:sz w:val="24"/>
          <w:szCs w:val="24"/>
        </w:rPr>
        <w:t xml:space="preserve"> is using all products and systems to the </w:t>
      </w:r>
      <w:r w:rsidRPr="00C1335B">
        <w:rPr>
          <w:rFonts w:cs="Times New Roman"/>
          <w:sz w:val="24"/>
          <w:szCs w:val="24"/>
        </w:rPr>
        <w:t>fullest extent or possible changes that could be made to increase productivity effectively.</w:t>
      </w:r>
    </w:p>
    <w:p w:rsidR="00D31A49" w:rsidRPr="00C1335B" w:rsidRDefault="00C1335B" w:rsidP="00D31A49">
      <w:pPr>
        <w:pStyle w:val="ListParagraph"/>
        <w:numPr>
          <w:ilvl w:val="0"/>
          <w:numId w:val="24"/>
        </w:numPr>
        <w:spacing w:after="0" w:line="360" w:lineRule="auto"/>
        <w:rPr>
          <w:rFonts w:cs="Times New Roman"/>
          <w:sz w:val="24"/>
          <w:szCs w:val="24"/>
        </w:rPr>
      </w:pPr>
      <w:r>
        <w:rPr>
          <w:rFonts w:cs="Times New Roman"/>
          <w:sz w:val="24"/>
          <w:szCs w:val="24"/>
        </w:rPr>
        <w:t>Make c</w:t>
      </w:r>
      <w:r w:rsidRPr="00C1335B">
        <w:rPr>
          <w:rFonts w:cs="Times New Roman"/>
          <w:sz w:val="24"/>
          <w:szCs w:val="24"/>
        </w:rPr>
        <w:t xml:space="preserve">ontact </w:t>
      </w:r>
      <w:r>
        <w:rPr>
          <w:rFonts w:cs="Times New Roman"/>
          <w:sz w:val="24"/>
          <w:szCs w:val="24"/>
        </w:rPr>
        <w:t xml:space="preserve">with other </w:t>
      </w:r>
      <w:r w:rsidRPr="00C1335B">
        <w:rPr>
          <w:rFonts w:cs="Times New Roman"/>
          <w:sz w:val="24"/>
          <w:szCs w:val="24"/>
        </w:rPr>
        <w:t>colleges and companies to</w:t>
      </w:r>
      <w:r>
        <w:rPr>
          <w:rFonts w:cs="Times New Roman"/>
          <w:sz w:val="24"/>
          <w:szCs w:val="24"/>
        </w:rPr>
        <w:t xml:space="preserve"> conduct assessments. </w:t>
      </w:r>
      <w:r w:rsidRPr="00C1335B">
        <w:rPr>
          <w:rFonts w:cs="Times New Roman"/>
          <w:sz w:val="24"/>
          <w:szCs w:val="24"/>
        </w:rPr>
        <w:t xml:space="preserve"> </w:t>
      </w:r>
    </w:p>
    <w:p w:rsidR="004C62B5" w:rsidRPr="00C1335B" w:rsidRDefault="004C62B5" w:rsidP="00FD53A6">
      <w:pPr>
        <w:pStyle w:val="ListParagraph"/>
        <w:spacing w:after="0" w:line="360" w:lineRule="auto"/>
        <w:ind w:left="1350"/>
        <w:rPr>
          <w:rFonts w:cs="Times New Roman"/>
          <w:b/>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Additional Funding Requests</w:t>
      </w:r>
    </w:p>
    <w:p w:rsidR="004C62B5" w:rsidRPr="00C1335B" w:rsidRDefault="00613998" w:rsidP="00FD53A6">
      <w:pPr>
        <w:pStyle w:val="ListParagraph"/>
        <w:numPr>
          <w:ilvl w:val="1"/>
          <w:numId w:val="24"/>
        </w:numPr>
        <w:spacing w:after="0" w:line="360" w:lineRule="auto"/>
        <w:rPr>
          <w:rFonts w:cs="Times New Roman"/>
          <w:sz w:val="24"/>
          <w:szCs w:val="24"/>
        </w:rPr>
      </w:pPr>
      <w:r w:rsidRPr="00C1335B">
        <w:rPr>
          <w:rFonts w:cs="Times New Roman"/>
          <w:sz w:val="24"/>
          <w:szCs w:val="24"/>
        </w:rPr>
        <w:t>Estimated funding</w:t>
      </w:r>
      <w:r w:rsidR="009B09DC" w:rsidRPr="00C1335B">
        <w:rPr>
          <w:rFonts w:cs="Times New Roman"/>
          <w:sz w:val="24"/>
          <w:szCs w:val="24"/>
        </w:rPr>
        <w:t xml:space="preserve"> would be determined by the IT department</w:t>
      </w:r>
      <w:r w:rsidR="00E10034" w:rsidRPr="00C1335B">
        <w:rPr>
          <w:rFonts w:cs="Times New Roman"/>
          <w:sz w:val="24"/>
          <w:szCs w:val="24"/>
        </w:rPr>
        <w:t>.</w:t>
      </w:r>
    </w:p>
    <w:p w:rsidR="000133CB" w:rsidRDefault="000133CB" w:rsidP="000133CB">
      <w:pPr>
        <w:pStyle w:val="ListParagraph"/>
        <w:numPr>
          <w:ilvl w:val="1"/>
          <w:numId w:val="24"/>
        </w:numPr>
        <w:spacing w:after="0" w:line="360" w:lineRule="auto"/>
        <w:rPr>
          <w:rFonts w:cs="Times New Roman"/>
          <w:sz w:val="24"/>
          <w:szCs w:val="24"/>
        </w:rPr>
      </w:pPr>
      <w:r w:rsidRPr="00C1335B">
        <w:rPr>
          <w:rFonts w:cs="Times New Roman"/>
          <w:sz w:val="24"/>
          <w:szCs w:val="24"/>
        </w:rPr>
        <w:t>Estimated funding would be determined by the IT department.</w:t>
      </w:r>
    </w:p>
    <w:p w:rsidR="00C1335B" w:rsidRPr="00C1335B" w:rsidRDefault="00C1335B" w:rsidP="00C1335B">
      <w:pPr>
        <w:pStyle w:val="ListParagraph"/>
        <w:numPr>
          <w:ilvl w:val="1"/>
          <w:numId w:val="24"/>
        </w:numPr>
        <w:spacing w:after="0" w:line="360" w:lineRule="auto"/>
        <w:rPr>
          <w:rFonts w:cs="Times New Roman"/>
          <w:sz w:val="24"/>
          <w:szCs w:val="24"/>
        </w:rPr>
      </w:pPr>
      <w:r w:rsidRPr="00C1335B">
        <w:rPr>
          <w:rFonts w:cs="Times New Roman"/>
          <w:sz w:val="24"/>
          <w:szCs w:val="24"/>
        </w:rPr>
        <w:t>There is no additional funding neede</w:t>
      </w:r>
      <w:r>
        <w:rPr>
          <w:rFonts w:cs="Times New Roman"/>
          <w:sz w:val="24"/>
          <w:szCs w:val="24"/>
        </w:rPr>
        <w:t xml:space="preserve">d outside of the current budget at this time. </w:t>
      </w:r>
    </w:p>
    <w:p w:rsidR="004C62B5" w:rsidRPr="00C1335B" w:rsidRDefault="004C62B5" w:rsidP="00FD53A6">
      <w:pPr>
        <w:spacing w:after="0" w:line="360" w:lineRule="auto"/>
        <w:rPr>
          <w:rFonts w:cs="Times New Roman"/>
          <w:b/>
          <w:sz w:val="24"/>
          <w:szCs w:val="24"/>
        </w:rPr>
      </w:pPr>
    </w:p>
    <w:p w:rsidR="004C62B5" w:rsidRPr="00C1335B" w:rsidRDefault="004C62B5" w:rsidP="007904E0">
      <w:pPr>
        <w:spacing w:after="0" w:line="360" w:lineRule="auto"/>
        <w:rPr>
          <w:rFonts w:cs="Times New Roman"/>
          <w:b/>
          <w:sz w:val="24"/>
          <w:szCs w:val="24"/>
        </w:rPr>
      </w:pPr>
      <w:r w:rsidRPr="00C1335B">
        <w:rPr>
          <w:rFonts w:cs="Times New Roman"/>
          <w:b/>
          <w:sz w:val="24"/>
          <w:szCs w:val="24"/>
        </w:rPr>
        <w:t>Goal 2: Continue to attend all local, state, federal and national conferences to remain abreast of the ever changing federal student aid and GI Bill regulations.</w:t>
      </w:r>
    </w:p>
    <w:p w:rsidR="00613998" w:rsidRPr="00C1335B" w:rsidRDefault="00613998" w:rsidP="00FD53A6">
      <w:pPr>
        <w:spacing w:after="0" w:line="360" w:lineRule="auto"/>
        <w:rPr>
          <w:rFonts w:cs="Times New Roman"/>
          <w:b/>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Objectives</w:t>
      </w:r>
      <w:r w:rsidR="007904E0" w:rsidRPr="00C1335B">
        <w:rPr>
          <w:rFonts w:cs="Times New Roman"/>
          <w:b/>
          <w:sz w:val="24"/>
          <w:szCs w:val="24"/>
        </w:rPr>
        <w:t>:</w:t>
      </w:r>
    </w:p>
    <w:p w:rsidR="004C62B5" w:rsidRPr="00C1335B" w:rsidRDefault="004C62B5" w:rsidP="007904E0">
      <w:pPr>
        <w:pStyle w:val="ListParagraph"/>
        <w:numPr>
          <w:ilvl w:val="0"/>
          <w:numId w:val="28"/>
        </w:numPr>
        <w:spacing w:after="0" w:line="360" w:lineRule="auto"/>
        <w:rPr>
          <w:rFonts w:cs="Times New Roman"/>
          <w:sz w:val="24"/>
          <w:szCs w:val="24"/>
        </w:rPr>
      </w:pPr>
      <w:r w:rsidRPr="00C1335B">
        <w:rPr>
          <w:rFonts w:cs="Times New Roman"/>
          <w:sz w:val="24"/>
          <w:szCs w:val="24"/>
        </w:rPr>
        <w:t xml:space="preserve">The unit must continue to increase the knowledge of all staff members on the student federal </w:t>
      </w:r>
      <w:r w:rsidR="009B09DC" w:rsidRPr="00C1335B">
        <w:rPr>
          <w:rFonts w:cs="Times New Roman"/>
          <w:sz w:val="24"/>
          <w:szCs w:val="24"/>
        </w:rPr>
        <w:t>aid (Title IV)</w:t>
      </w:r>
      <w:r w:rsidRPr="00C1335B">
        <w:rPr>
          <w:rFonts w:cs="Times New Roman"/>
          <w:sz w:val="24"/>
          <w:szCs w:val="24"/>
        </w:rPr>
        <w:t xml:space="preserve"> process as well as stipulations on the GI BILL educational program</w:t>
      </w:r>
      <w:r w:rsidR="009B09DC" w:rsidRPr="00C1335B">
        <w:rPr>
          <w:rFonts w:cs="Times New Roman"/>
          <w:sz w:val="24"/>
          <w:szCs w:val="24"/>
        </w:rPr>
        <w:t>s</w:t>
      </w:r>
      <w:r w:rsidRPr="00C1335B">
        <w:rPr>
          <w:rFonts w:cs="Times New Roman"/>
          <w:sz w:val="24"/>
          <w:szCs w:val="24"/>
        </w:rPr>
        <w:t xml:space="preserve"> for veterans.</w:t>
      </w:r>
    </w:p>
    <w:p w:rsidR="004C62B5" w:rsidRPr="00C1335B" w:rsidRDefault="004C62B5" w:rsidP="007904E0">
      <w:pPr>
        <w:pStyle w:val="ListParagraph"/>
        <w:numPr>
          <w:ilvl w:val="0"/>
          <w:numId w:val="28"/>
        </w:numPr>
        <w:spacing w:after="0" w:line="360" w:lineRule="auto"/>
        <w:rPr>
          <w:rFonts w:cs="Times New Roman"/>
          <w:sz w:val="24"/>
          <w:szCs w:val="24"/>
        </w:rPr>
      </w:pPr>
      <w:r w:rsidRPr="00C1335B">
        <w:rPr>
          <w:rFonts w:cs="Times New Roman"/>
          <w:sz w:val="24"/>
          <w:szCs w:val="24"/>
        </w:rPr>
        <w:t>The unit will also provide means for staff members to network with fellow peers and build relationships to gain knowledge of various ways to implement policies by the Department of Education and Veteran Affairs.</w:t>
      </w:r>
    </w:p>
    <w:p w:rsidR="007904E0" w:rsidRPr="00C1335B" w:rsidRDefault="007904E0" w:rsidP="007904E0">
      <w:pPr>
        <w:pStyle w:val="ListParagraph"/>
        <w:numPr>
          <w:ilvl w:val="0"/>
          <w:numId w:val="28"/>
        </w:numPr>
        <w:spacing w:after="0" w:line="360" w:lineRule="auto"/>
        <w:rPr>
          <w:rFonts w:cs="Times New Roman"/>
          <w:sz w:val="24"/>
          <w:szCs w:val="24"/>
        </w:rPr>
      </w:pPr>
      <w:r w:rsidRPr="00C1335B">
        <w:rPr>
          <w:rFonts w:cs="Times New Roman"/>
          <w:sz w:val="24"/>
          <w:szCs w:val="24"/>
        </w:rPr>
        <w:t>Staff will continue to take part in financial aid</w:t>
      </w:r>
      <w:r w:rsidR="00C1335B">
        <w:rPr>
          <w:rFonts w:cs="Times New Roman"/>
          <w:sz w:val="24"/>
          <w:szCs w:val="24"/>
        </w:rPr>
        <w:t xml:space="preserve"> workshops and veteran affairs </w:t>
      </w:r>
      <w:r w:rsidRPr="00C1335B">
        <w:rPr>
          <w:rFonts w:cs="Times New Roman"/>
          <w:sz w:val="24"/>
          <w:szCs w:val="24"/>
        </w:rPr>
        <w:t xml:space="preserve">seminars throughout the service area to </w:t>
      </w:r>
      <w:r w:rsidR="00D31A49" w:rsidRPr="00C1335B">
        <w:rPr>
          <w:rFonts w:cs="Times New Roman"/>
          <w:sz w:val="24"/>
          <w:szCs w:val="24"/>
        </w:rPr>
        <w:t xml:space="preserve">educate parents and students </w:t>
      </w:r>
      <w:r w:rsidR="00C1335B">
        <w:rPr>
          <w:rFonts w:cs="Times New Roman"/>
          <w:sz w:val="24"/>
          <w:szCs w:val="24"/>
        </w:rPr>
        <w:t xml:space="preserve">regarding </w:t>
      </w:r>
      <w:r w:rsidRPr="00C1335B">
        <w:rPr>
          <w:rFonts w:cs="Times New Roman"/>
          <w:sz w:val="24"/>
          <w:szCs w:val="24"/>
        </w:rPr>
        <w:t xml:space="preserve">financial aid guidelines and procedures.  </w:t>
      </w:r>
    </w:p>
    <w:p w:rsidR="007904E0" w:rsidRPr="00C1335B" w:rsidRDefault="007904E0" w:rsidP="007904E0">
      <w:pPr>
        <w:pStyle w:val="ListParagraph"/>
        <w:rPr>
          <w:rFonts w:cs="Times New Roman"/>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Methods of Assessment</w:t>
      </w:r>
    </w:p>
    <w:p w:rsidR="004C62B5" w:rsidRPr="00C1335B" w:rsidRDefault="004C62B5" w:rsidP="007904E0">
      <w:pPr>
        <w:pStyle w:val="ListParagraph"/>
        <w:numPr>
          <w:ilvl w:val="1"/>
          <w:numId w:val="10"/>
        </w:numPr>
        <w:spacing w:after="0" w:line="360" w:lineRule="auto"/>
        <w:rPr>
          <w:rFonts w:cs="Times New Roman"/>
          <w:sz w:val="24"/>
          <w:szCs w:val="24"/>
        </w:rPr>
      </w:pPr>
      <w:r w:rsidRPr="00C1335B">
        <w:rPr>
          <w:rFonts w:cs="Times New Roman"/>
          <w:sz w:val="24"/>
          <w:szCs w:val="24"/>
        </w:rPr>
        <w:t xml:space="preserve">Continue to encourage </w:t>
      </w:r>
      <w:r w:rsidR="007900CD" w:rsidRPr="00C1335B">
        <w:rPr>
          <w:rFonts w:cs="Times New Roman"/>
          <w:sz w:val="24"/>
          <w:szCs w:val="24"/>
        </w:rPr>
        <w:t xml:space="preserve">all </w:t>
      </w:r>
      <w:r w:rsidRPr="00C1335B">
        <w:rPr>
          <w:rFonts w:cs="Times New Roman"/>
          <w:sz w:val="24"/>
          <w:szCs w:val="24"/>
        </w:rPr>
        <w:t xml:space="preserve">staff members </w:t>
      </w:r>
      <w:r w:rsidR="009B09DC" w:rsidRPr="00C1335B">
        <w:rPr>
          <w:rFonts w:cs="Times New Roman"/>
          <w:sz w:val="24"/>
          <w:szCs w:val="24"/>
        </w:rPr>
        <w:t>to take an active role in state, regional and national</w:t>
      </w:r>
      <w:r w:rsidRPr="00C1335B">
        <w:rPr>
          <w:rFonts w:cs="Times New Roman"/>
          <w:sz w:val="24"/>
          <w:szCs w:val="24"/>
        </w:rPr>
        <w:t xml:space="preserve"> organizations</w:t>
      </w:r>
      <w:r w:rsidR="009B09DC" w:rsidRPr="00C1335B">
        <w:rPr>
          <w:rFonts w:cs="Times New Roman"/>
          <w:sz w:val="24"/>
          <w:szCs w:val="24"/>
        </w:rPr>
        <w:t>.</w:t>
      </w:r>
    </w:p>
    <w:p w:rsidR="004C62B5" w:rsidRPr="00C1335B" w:rsidRDefault="004C62B5" w:rsidP="007904E0">
      <w:pPr>
        <w:pStyle w:val="ListParagraph"/>
        <w:numPr>
          <w:ilvl w:val="1"/>
          <w:numId w:val="10"/>
        </w:numPr>
        <w:spacing w:after="0" w:line="360" w:lineRule="auto"/>
        <w:rPr>
          <w:rFonts w:cs="Times New Roman"/>
          <w:sz w:val="24"/>
          <w:szCs w:val="24"/>
        </w:rPr>
      </w:pPr>
      <w:r w:rsidRPr="00C1335B">
        <w:rPr>
          <w:rFonts w:cs="Times New Roman"/>
          <w:sz w:val="24"/>
          <w:szCs w:val="24"/>
        </w:rPr>
        <w:t xml:space="preserve">Continue </w:t>
      </w:r>
      <w:r w:rsidR="009B09DC" w:rsidRPr="00C1335B">
        <w:rPr>
          <w:rFonts w:cs="Times New Roman"/>
          <w:sz w:val="24"/>
          <w:szCs w:val="24"/>
        </w:rPr>
        <w:t>to send staff members to local, state, regional, and national conferences and workshops.</w:t>
      </w:r>
    </w:p>
    <w:p w:rsidR="00F120D9" w:rsidRPr="00C1335B" w:rsidRDefault="00C1335B" w:rsidP="007904E0">
      <w:pPr>
        <w:pStyle w:val="ListParagraph"/>
        <w:numPr>
          <w:ilvl w:val="1"/>
          <w:numId w:val="10"/>
        </w:numPr>
        <w:spacing w:after="0" w:line="360" w:lineRule="auto"/>
        <w:rPr>
          <w:rFonts w:cs="Times New Roman"/>
          <w:sz w:val="24"/>
          <w:szCs w:val="24"/>
        </w:rPr>
      </w:pPr>
      <w:r w:rsidRPr="00C1335B">
        <w:rPr>
          <w:rFonts w:cs="Times New Roman"/>
          <w:sz w:val="24"/>
          <w:szCs w:val="24"/>
        </w:rPr>
        <w:t xml:space="preserve">Tracking list of the </w:t>
      </w:r>
      <w:r w:rsidR="00F120D9" w:rsidRPr="00C1335B">
        <w:rPr>
          <w:rFonts w:cs="Times New Roman"/>
          <w:sz w:val="24"/>
          <w:szCs w:val="24"/>
        </w:rPr>
        <w:t>number of presentations and high school visits</w:t>
      </w:r>
      <w:r>
        <w:rPr>
          <w:rFonts w:cs="Times New Roman"/>
          <w:sz w:val="24"/>
          <w:szCs w:val="24"/>
        </w:rPr>
        <w:t xml:space="preserve"> requested and attended by the financial aid staff and VA Coordinator</w:t>
      </w:r>
      <w:r w:rsidR="00F120D9" w:rsidRPr="00C1335B">
        <w:rPr>
          <w:rFonts w:cs="Times New Roman"/>
          <w:sz w:val="24"/>
          <w:szCs w:val="24"/>
        </w:rPr>
        <w:t xml:space="preserve">. </w:t>
      </w:r>
    </w:p>
    <w:p w:rsidR="004C62B5" w:rsidRPr="00C1335B" w:rsidRDefault="004C62B5" w:rsidP="00FD53A6">
      <w:pPr>
        <w:pStyle w:val="ListParagraph"/>
        <w:spacing w:after="0" w:line="360" w:lineRule="auto"/>
        <w:ind w:left="1354"/>
        <w:rPr>
          <w:rFonts w:cs="Times New Roman"/>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Additional Funding Requests</w:t>
      </w:r>
    </w:p>
    <w:p w:rsidR="004C62B5" w:rsidRPr="00C1335B" w:rsidRDefault="004C62B5" w:rsidP="00FD53A6">
      <w:pPr>
        <w:pStyle w:val="ListParagraph"/>
        <w:numPr>
          <w:ilvl w:val="0"/>
          <w:numId w:val="16"/>
        </w:numPr>
        <w:spacing w:after="0" w:line="360" w:lineRule="auto"/>
        <w:rPr>
          <w:rFonts w:cs="Times New Roman"/>
          <w:sz w:val="24"/>
          <w:szCs w:val="24"/>
        </w:rPr>
      </w:pPr>
      <w:r w:rsidRPr="00C1335B">
        <w:rPr>
          <w:rFonts w:cs="Times New Roman"/>
          <w:sz w:val="24"/>
          <w:szCs w:val="24"/>
        </w:rPr>
        <w:t>Funding estimated</w:t>
      </w:r>
      <w:r w:rsidR="007900CD" w:rsidRPr="00C1335B">
        <w:rPr>
          <w:rFonts w:cs="Times New Roman"/>
          <w:sz w:val="24"/>
          <w:szCs w:val="24"/>
        </w:rPr>
        <w:t xml:space="preserve"> for Financial Aid Staff </w:t>
      </w:r>
      <w:r w:rsidRPr="00C1335B">
        <w:rPr>
          <w:rFonts w:cs="Times New Roman"/>
          <w:sz w:val="24"/>
          <w:szCs w:val="24"/>
        </w:rPr>
        <w:t xml:space="preserve">to attend </w:t>
      </w:r>
      <w:r w:rsidR="009B09DC" w:rsidRPr="00C1335B">
        <w:rPr>
          <w:rFonts w:cs="Times New Roman"/>
          <w:sz w:val="24"/>
          <w:szCs w:val="24"/>
        </w:rPr>
        <w:t>state, regional or national</w:t>
      </w:r>
      <w:r w:rsidRPr="00C1335B">
        <w:rPr>
          <w:rFonts w:cs="Times New Roman"/>
          <w:sz w:val="24"/>
          <w:szCs w:val="24"/>
        </w:rPr>
        <w:t xml:space="preserve"> conferences: $13,000</w:t>
      </w:r>
      <w:r w:rsidR="009B09DC" w:rsidRPr="00C1335B">
        <w:rPr>
          <w:rFonts w:cs="Times New Roman"/>
          <w:sz w:val="24"/>
          <w:szCs w:val="24"/>
        </w:rPr>
        <w:t>.00</w:t>
      </w:r>
      <w:r w:rsidR="00215B77">
        <w:rPr>
          <w:rFonts w:cs="Times New Roman"/>
          <w:sz w:val="24"/>
          <w:szCs w:val="24"/>
        </w:rPr>
        <w:t>.</w:t>
      </w:r>
    </w:p>
    <w:p w:rsidR="004C62B5" w:rsidRPr="00C1335B" w:rsidRDefault="004C62B5" w:rsidP="00FD53A6">
      <w:pPr>
        <w:pStyle w:val="ListParagraph"/>
        <w:numPr>
          <w:ilvl w:val="0"/>
          <w:numId w:val="16"/>
        </w:numPr>
        <w:spacing w:after="0" w:line="360" w:lineRule="auto"/>
        <w:rPr>
          <w:rFonts w:cs="Times New Roman"/>
          <w:b/>
          <w:sz w:val="24"/>
          <w:szCs w:val="24"/>
        </w:rPr>
      </w:pPr>
      <w:r w:rsidRPr="00C1335B">
        <w:rPr>
          <w:rFonts w:cs="Times New Roman"/>
          <w:sz w:val="24"/>
          <w:szCs w:val="24"/>
        </w:rPr>
        <w:t>Funding estimated for memberships in state, regional and national organizations: $5,000.00</w:t>
      </w:r>
      <w:r w:rsidR="00215B77">
        <w:rPr>
          <w:rFonts w:cs="Times New Roman"/>
          <w:sz w:val="24"/>
          <w:szCs w:val="24"/>
        </w:rPr>
        <w:t>.</w:t>
      </w:r>
      <w:r w:rsidRPr="00C1335B">
        <w:rPr>
          <w:rFonts w:cs="Times New Roman"/>
          <w:b/>
          <w:sz w:val="24"/>
          <w:szCs w:val="24"/>
        </w:rPr>
        <w:t xml:space="preserve"> </w:t>
      </w:r>
    </w:p>
    <w:p w:rsidR="007904E0" w:rsidRPr="00C1335B" w:rsidRDefault="007904E0" w:rsidP="007904E0">
      <w:pPr>
        <w:pStyle w:val="ListParagraph"/>
        <w:numPr>
          <w:ilvl w:val="0"/>
          <w:numId w:val="16"/>
        </w:numPr>
        <w:spacing w:after="0" w:line="360" w:lineRule="auto"/>
        <w:rPr>
          <w:rFonts w:cs="Times New Roman"/>
          <w:sz w:val="24"/>
          <w:szCs w:val="24"/>
        </w:rPr>
      </w:pPr>
      <w:r w:rsidRPr="00C1335B">
        <w:rPr>
          <w:rFonts w:cs="Times New Roman"/>
          <w:sz w:val="24"/>
          <w:szCs w:val="24"/>
        </w:rPr>
        <w:lastRenderedPageBreak/>
        <w:t>Funding</w:t>
      </w:r>
      <w:r w:rsidR="00215B77">
        <w:rPr>
          <w:rFonts w:cs="Times New Roman"/>
          <w:sz w:val="24"/>
          <w:szCs w:val="24"/>
        </w:rPr>
        <w:t xml:space="preserve"> </w:t>
      </w:r>
      <w:r w:rsidRPr="00C1335B">
        <w:rPr>
          <w:rFonts w:cs="Times New Roman"/>
          <w:sz w:val="24"/>
          <w:szCs w:val="24"/>
        </w:rPr>
        <w:t>estimat</w:t>
      </w:r>
      <w:r w:rsidR="00C1335B">
        <w:rPr>
          <w:rFonts w:cs="Times New Roman"/>
          <w:sz w:val="24"/>
          <w:szCs w:val="24"/>
        </w:rPr>
        <w:t>ed at $500.00 to cover mileage expenses</w:t>
      </w:r>
      <w:r w:rsidR="00215B77">
        <w:rPr>
          <w:rFonts w:cs="Times New Roman"/>
          <w:sz w:val="24"/>
          <w:szCs w:val="24"/>
        </w:rPr>
        <w:t xml:space="preserve"> to attend local seminars and workshops</w:t>
      </w:r>
      <w:r w:rsidRPr="00C1335B">
        <w:rPr>
          <w:rFonts w:cs="Times New Roman"/>
          <w:sz w:val="24"/>
          <w:szCs w:val="24"/>
        </w:rPr>
        <w:t xml:space="preserve">. </w:t>
      </w:r>
    </w:p>
    <w:p w:rsidR="007904E0" w:rsidRPr="00C1335B" w:rsidRDefault="007904E0" w:rsidP="007904E0">
      <w:pPr>
        <w:pStyle w:val="ListParagraph"/>
        <w:spacing w:after="0" w:line="360" w:lineRule="auto"/>
        <w:rPr>
          <w:rFonts w:cs="Times New Roman"/>
          <w:b/>
          <w:sz w:val="24"/>
          <w:szCs w:val="24"/>
        </w:rPr>
      </w:pPr>
    </w:p>
    <w:p w:rsidR="004C62B5" w:rsidRPr="00C1335B" w:rsidRDefault="004C62B5" w:rsidP="00F120D9">
      <w:pPr>
        <w:spacing w:after="0" w:line="360" w:lineRule="auto"/>
        <w:rPr>
          <w:rFonts w:cs="Times New Roman"/>
          <w:b/>
          <w:sz w:val="24"/>
          <w:szCs w:val="24"/>
        </w:rPr>
      </w:pPr>
      <w:r w:rsidRPr="00C1335B">
        <w:rPr>
          <w:rFonts w:cs="Times New Roman"/>
          <w:b/>
          <w:sz w:val="24"/>
          <w:szCs w:val="24"/>
        </w:rPr>
        <w:t>Goal 3:  Monitor the number of students assisted at all campus locations to ensure adequate staffing needs are met</w:t>
      </w:r>
      <w:r w:rsidR="008550CE">
        <w:rPr>
          <w:rFonts w:cs="Times New Roman"/>
          <w:b/>
          <w:sz w:val="24"/>
          <w:szCs w:val="24"/>
        </w:rPr>
        <w:t>.</w:t>
      </w:r>
    </w:p>
    <w:p w:rsidR="00F120D9" w:rsidRPr="00C1335B" w:rsidRDefault="00F120D9" w:rsidP="00FD53A6">
      <w:pPr>
        <w:spacing w:after="0" w:line="360" w:lineRule="auto"/>
        <w:rPr>
          <w:rFonts w:cs="Times New Roman"/>
          <w:b/>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Objective</w:t>
      </w:r>
      <w:r w:rsidR="00F120D9" w:rsidRPr="00C1335B">
        <w:rPr>
          <w:rFonts w:cs="Times New Roman"/>
          <w:b/>
          <w:sz w:val="24"/>
          <w:szCs w:val="24"/>
        </w:rPr>
        <w:t>:</w:t>
      </w:r>
    </w:p>
    <w:p w:rsidR="004C62B5" w:rsidRPr="00C1335B" w:rsidRDefault="004C62B5" w:rsidP="00C1335B">
      <w:pPr>
        <w:pStyle w:val="ListParagraph"/>
        <w:numPr>
          <w:ilvl w:val="0"/>
          <w:numId w:val="29"/>
        </w:numPr>
        <w:spacing w:after="0" w:line="360" w:lineRule="auto"/>
        <w:rPr>
          <w:rFonts w:cs="Times New Roman"/>
          <w:sz w:val="24"/>
          <w:szCs w:val="24"/>
        </w:rPr>
      </w:pPr>
      <w:r w:rsidRPr="00C1335B">
        <w:rPr>
          <w:rFonts w:cs="Times New Roman"/>
          <w:sz w:val="24"/>
          <w:szCs w:val="24"/>
        </w:rPr>
        <w:t xml:space="preserve">Continue to monitor </w:t>
      </w:r>
      <w:r w:rsidR="009B09DC" w:rsidRPr="00C1335B">
        <w:rPr>
          <w:rFonts w:cs="Times New Roman"/>
          <w:sz w:val="24"/>
          <w:szCs w:val="24"/>
        </w:rPr>
        <w:t>student</w:t>
      </w:r>
      <w:r w:rsidRPr="00C1335B">
        <w:rPr>
          <w:rFonts w:cs="Times New Roman"/>
          <w:sz w:val="24"/>
          <w:szCs w:val="24"/>
        </w:rPr>
        <w:t xml:space="preserve"> </w:t>
      </w:r>
      <w:r w:rsidR="009B09DC" w:rsidRPr="00C1335B">
        <w:rPr>
          <w:rFonts w:cs="Times New Roman"/>
          <w:sz w:val="24"/>
          <w:szCs w:val="24"/>
        </w:rPr>
        <w:t>activity (Financial Aid and Veteran Affairs)</w:t>
      </w:r>
      <w:r w:rsidRPr="00C1335B">
        <w:rPr>
          <w:rFonts w:cs="Times New Roman"/>
          <w:sz w:val="24"/>
          <w:szCs w:val="24"/>
        </w:rPr>
        <w:t xml:space="preserve"> at all campus locations; this would include students on </w:t>
      </w:r>
      <w:r w:rsidR="009B09DC" w:rsidRPr="00C1335B">
        <w:rPr>
          <w:rFonts w:cs="Times New Roman"/>
          <w:sz w:val="24"/>
          <w:szCs w:val="24"/>
        </w:rPr>
        <w:t>Skype</w:t>
      </w:r>
      <w:r w:rsidRPr="00C1335B">
        <w:rPr>
          <w:rFonts w:cs="Times New Roman"/>
          <w:sz w:val="24"/>
          <w:szCs w:val="24"/>
        </w:rPr>
        <w:t xml:space="preserve">, walk-ins and those who make appointments to see counselors to ensure that sufficient personnel </w:t>
      </w:r>
      <w:r w:rsidR="009B09DC" w:rsidRPr="00C1335B">
        <w:rPr>
          <w:rFonts w:cs="Times New Roman"/>
          <w:sz w:val="24"/>
          <w:szCs w:val="24"/>
        </w:rPr>
        <w:t>is available.</w:t>
      </w:r>
    </w:p>
    <w:p w:rsidR="004C62B5" w:rsidRPr="00C1335B" w:rsidRDefault="004C62B5" w:rsidP="00FD53A6">
      <w:pPr>
        <w:pStyle w:val="ListParagraph"/>
        <w:spacing w:after="0" w:line="360" w:lineRule="auto"/>
        <w:ind w:left="1166"/>
        <w:rPr>
          <w:rFonts w:cs="Times New Roman"/>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Method of Assessment</w:t>
      </w:r>
    </w:p>
    <w:p w:rsidR="004C62B5" w:rsidRPr="00C1335B" w:rsidRDefault="004C62B5" w:rsidP="00FD53A6">
      <w:pPr>
        <w:pStyle w:val="ListParagraph"/>
        <w:numPr>
          <w:ilvl w:val="1"/>
          <w:numId w:val="15"/>
        </w:numPr>
        <w:spacing w:after="0" w:line="360" w:lineRule="auto"/>
        <w:rPr>
          <w:rFonts w:cs="Times New Roman"/>
          <w:sz w:val="24"/>
          <w:szCs w:val="24"/>
        </w:rPr>
      </w:pPr>
      <w:r w:rsidRPr="00C1335B">
        <w:rPr>
          <w:rFonts w:cs="Times New Roman"/>
          <w:sz w:val="24"/>
          <w:szCs w:val="24"/>
        </w:rPr>
        <w:t>Comparison of students coming in to each campus location and the assistance needed. This would be monitored by sign in sheet</w:t>
      </w:r>
      <w:r w:rsidR="00215B77">
        <w:rPr>
          <w:rFonts w:cs="Times New Roman"/>
          <w:sz w:val="24"/>
          <w:szCs w:val="24"/>
        </w:rPr>
        <w:t xml:space="preserve">s </w:t>
      </w:r>
      <w:r w:rsidRPr="00C1335B">
        <w:rPr>
          <w:rFonts w:cs="Times New Roman"/>
          <w:sz w:val="24"/>
          <w:szCs w:val="24"/>
        </w:rPr>
        <w:t xml:space="preserve">for each </w:t>
      </w:r>
      <w:r w:rsidR="009B09DC" w:rsidRPr="00C1335B">
        <w:rPr>
          <w:rFonts w:cs="Times New Roman"/>
          <w:sz w:val="24"/>
          <w:szCs w:val="24"/>
        </w:rPr>
        <w:t>campus.</w:t>
      </w:r>
    </w:p>
    <w:p w:rsidR="004C62B5" w:rsidRPr="00C1335B" w:rsidRDefault="004C62B5" w:rsidP="00FD53A6">
      <w:pPr>
        <w:pStyle w:val="ListParagraph"/>
        <w:spacing w:after="0" w:line="360" w:lineRule="auto"/>
        <w:ind w:left="1170"/>
        <w:rPr>
          <w:rFonts w:cs="Times New Roman"/>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Additional Funding Requests</w:t>
      </w:r>
    </w:p>
    <w:p w:rsidR="004C62B5" w:rsidRPr="00C1335B" w:rsidRDefault="004C62B5" w:rsidP="00FD53A6">
      <w:pPr>
        <w:pStyle w:val="ListParagraph"/>
        <w:numPr>
          <w:ilvl w:val="0"/>
          <w:numId w:val="23"/>
        </w:numPr>
        <w:spacing w:after="0" w:line="360" w:lineRule="auto"/>
        <w:rPr>
          <w:rFonts w:cs="Times New Roman"/>
          <w:sz w:val="24"/>
          <w:szCs w:val="24"/>
        </w:rPr>
      </w:pPr>
      <w:r w:rsidRPr="00C1335B">
        <w:rPr>
          <w:rFonts w:cs="Times New Roman"/>
          <w:sz w:val="24"/>
          <w:szCs w:val="24"/>
        </w:rPr>
        <w:t>There is no additional funding needed outside of the current budget.</w:t>
      </w:r>
    </w:p>
    <w:p w:rsidR="004C62B5" w:rsidRPr="00C1335B" w:rsidRDefault="004C62B5" w:rsidP="00FD53A6">
      <w:pPr>
        <w:pStyle w:val="ListParagraph"/>
        <w:spacing w:after="0" w:line="360" w:lineRule="auto"/>
        <w:ind w:left="1170"/>
        <w:rPr>
          <w:rFonts w:cs="Times New Roman"/>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Goal 4:  Ensure that staff has sufficient office equipment to handle day to day operations ne</w:t>
      </w:r>
      <w:r w:rsidR="00E23222" w:rsidRPr="00C1335B">
        <w:rPr>
          <w:rFonts w:cs="Times New Roman"/>
          <w:b/>
          <w:sz w:val="24"/>
          <w:szCs w:val="24"/>
        </w:rPr>
        <w:t>cessary to meet student processing and awarding</w:t>
      </w:r>
      <w:r w:rsidRPr="00C1335B">
        <w:rPr>
          <w:rFonts w:cs="Times New Roman"/>
          <w:b/>
          <w:sz w:val="24"/>
          <w:szCs w:val="24"/>
        </w:rPr>
        <w:t xml:space="preserve"> needs.</w:t>
      </w:r>
    </w:p>
    <w:p w:rsidR="008550CE" w:rsidRDefault="008550CE" w:rsidP="00FD53A6">
      <w:pPr>
        <w:spacing w:after="0" w:line="360" w:lineRule="auto"/>
        <w:rPr>
          <w:rFonts w:cs="Times New Roman"/>
          <w:b/>
          <w:sz w:val="24"/>
          <w:szCs w:val="24"/>
        </w:rPr>
      </w:pPr>
    </w:p>
    <w:p w:rsidR="004C62B5" w:rsidRPr="00C1335B" w:rsidRDefault="004C62B5" w:rsidP="00FD53A6">
      <w:pPr>
        <w:spacing w:after="0" w:line="360" w:lineRule="auto"/>
        <w:rPr>
          <w:rFonts w:cs="Times New Roman"/>
          <w:b/>
          <w:sz w:val="24"/>
          <w:szCs w:val="24"/>
        </w:rPr>
      </w:pPr>
      <w:bookmarkStart w:id="0" w:name="_GoBack"/>
      <w:bookmarkEnd w:id="0"/>
      <w:r w:rsidRPr="00C1335B">
        <w:rPr>
          <w:rFonts w:cs="Times New Roman"/>
          <w:b/>
          <w:sz w:val="24"/>
          <w:szCs w:val="24"/>
        </w:rPr>
        <w:t>Objective</w:t>
      </w:r>
      <w:r w:rsidR="008550CE">
        <w:rPr>
          <w:rFonts w:cs="Times New Roman"/>
          <w:b/>
          <w:sz w:val="24"/>
          <w:szCs w:val="24"/>
        </w:rPr>
        <w:t>:</w:t>
      </w:r>
    </w:p>
    <w:p w:rsidR="00F120D9" w:rsidRPr="00C1335B" w:rsidRDefault="00F120D9" w:rsidP="00FD53A6">
      <w:pPr>
        <w:spacing w:after="0" w:line="360" w:lineRule="auto"/>
        <w:rPr>
          <w:rFonts w:cs="Times New Roman"/>
          <w:b/>
          <w:sz w:val="24"/>
          <w:szCs w:val="24"/>
        </w:rPr>
      </w:pPr>
    </w:p>
    <w:p w:rsidR="004C62B5" w:rsidRPr="008550CE" w:rsidRDefault="00215B77" w:rsidP="00FD53A6">
      <w:pPr>
        <w:pStyle w:val="ListParagraph"/>
        <w:numPr>
          <w:ilvl w:val="0"/>
          <w:numId w:val="18"/>
        </w:numPr>
        <w:spacing w:after="0" w:line="360" w:lineRule="auto"/>
        <w:rPr>
          <w:rFonts w:cs="Times New Roman"/>
          <w:b/>
          <w:sz w:val="24"/>
          <w:szCs w:val="24"/>
        </w:rPr>
      </w:pPr>
      <w:r>
        <w:rPr>
          <w:rFonts w:cs="Times New Roman"/>
          <w:sz w:val="24"/>
          <w:szCs w:val="24"/>
        </w:rPr>
        <w:t xml:space="preserve">Staff members will </w:t>
      </w:r>
      <w:r w:rsidR="00E23222" w:rsidRPr="00C1335B">
        <w:rPr>
          <w:rFonts w:cs="Times New Roman"/>
          <w:sz w:val="24"/>
          <w:szCs w:val="24"/>
        </w:rPr>
        <w:t>continue to have computers and software</w:t>
      </w:r>
      <w:r w:rsidR="004C62B5" w:rsidRPr="00C1335B">
        <w:rPr>
          <w:rFonts w:cs="Times New Roman"/>
          <w:sz w:val="24"/>
          <w:szCs w:val="24"/>
        </w:rPr>
        <w:t xml:space="preserve"> updated every two years</w:t>
      </w:r>
      <w:r>
        <w:rPr>
          <w:rFonts w:cs="Times New Roman"/>
          <w:sz w:val="24"/>
          <w:szCs w:val="24"/>
        </w:rPr>
        <w:t>. S</w:t>
      </w:r>
      <w:r w:rsidR="004C62B5" w:rsidRPr="00C1335B">
        <w:rPr>
          <w:rFonts w:cs="Times New Roman"/>
          <w:sz w:val="24"/>
          <w:szCs w:val="24"/>
        </w:rPr>
        <w:t>oftware update</w:t>
      </w:r>
      <w:r>
        <w:rPr>
          <w:rFonts w:cs="Times New Roman"/>
          <w:sz w:val="24"/>
          <w:szCs w:val="24"/>
        </w:rPr>
        <w:t>s are e</w:t>
      </w:r>
      <w:r w:rsidR="004C62B5" w:rsidRPr="00C1335B">
        <w:rPr>
          <w:rFonts w:cs="Times New Roman"/>
          <w:sz w:val="24"/>
          <w:szCs w:val="24"/>
        </w:rPr>
        <w:t>ssential to processing student federal aid and to ensure each financial aid office has scanning, faxing, printing and copying accessibility to be able to assist students in a timely manner.</w:t>
      </w:r>
    </w:p>
    <w:p w:rsidR="008550CE" w:rsidRPr="008550CE" w:rsidRDefault="008550CE" w:rsidP="008550CE">
      <w:pPr>
        <w:spacing w:after="0" w:line="360" w:lineRule="auto"/>
        <w:rPr>
          <w:rFonts w:cs="Times New Roman"/>
          <w:b/>
          <w:sz w:val="24"/>
          <w:szCs w:val="24"/>
        </w:rPr>
      </w:pPr>
    </w:p>
    <w:p w:rsidR="008550CE" w:rsidRPr="00215B77" w:rsidRDefault="00215B77" w:rsidP="008550CE">
      <w:pPr>
        <w:pStyle w:val="ListParagraph"/>
        <w:numPr>
          <w:ilvl w:val="0"/>
          <w:numId w:val="18"/>
        </w:numPr>
        <w:spacing w:after="0" w:line="360" w:lineRule="auto"/>
        <w:rPr>
          <w:rFonts w:cs="Times New Roman"/>
          <w:sz w:val="24"/>
          <w:szCs w:val="24"/>
        </w:rPr>
      </w:pPr>
      <w:r w:rsidRPr="00C1335B">
        <w:rPr>
          <w:rFonts w:cs="Times New Roman"/>
          <w:sz w:val="24"/>
          <w:szCs w:val="24"/>
        </w:rPr>
        <w:lastRenderedPageBreak/>
        <w:t xml:space="preserve">The </w:t>
      </w:r>
      <w:r>
        <w:rPr>
          <w:rFonts w:cs="Times New Roman"/>
          <w:sz w:val="24"/>
          <w:szCs w:val="24"/>
        </w:rPr>
        <w:t xml:space="preserve">department would like to purchase </w:t>
      </w:r>
      <w:r w:rsidRPr="00C1335B">
        <w:rPr>
          <w:rFonts w:cs="Times New Roman"/>
          <w:sz w:val="24"/>
          <w:szCs w:val="24"/>
        </w:rPr>
        <w:t>a copier/fax/printer for the Shelby Hoover financial aid office</w:t>
      </w:r>
      <w:r>
        <w:rPr>
          <w:rFonts w:cs="Times New Roman"/>
          <w:sz w:val="24"/>
          <w:szCs w:val="24"/>
        </w:rPr>
        <w:t xml:space="preserve">.  </w:t>
      </w:r>
      <w:r w:rsidR="008550CE" w:rsidRPr="00215B77">
        <w:rPr>
          <w:rFonts w:cs="Times New Roman"/>
          <w:sz w:val="24"/>
          <w:szCs w:val="24"/>
        </w:rPr>
        <w:t>The copier will</w:t>
      </w:r>
      <w:r w:rsidR="008550CE">
        <w:rPr>
          <w:rFonts w:cs="Times New Roman"/>
          <w:sz w:val="24"/>
          <w:szCs w:val="24"/>
        </w:rPr>
        <w:t xml:space="preserve"> serve dual roles </w:t>
      </w:r>
      <w:r w:rsidR="008550CE" w:rsidRPr="00215B77">
        <w:rPr>
          <w:rFonts w:cs="Times New Roman"/>
          <w:sz w:val="24"/>
          <w:szCs w:val="24"/>
        </w:rPr>
        <w:t>as a scanner to assist with the transmitting of documents to on and off campus personnel and a printer for all office staff.</w:t>
      </w:r>
    </w:p>
    <w:p w:rsidR="00215B77" w:rsidRDefault="00215B77" w:rsidP="00FD53A6">
      <w:pPr>
        <w:spacing w:after="0" w:line="360" w:lineRule="auto"/>
        <w:rPr>
          <w:rFonts w:cs="Times New Roman"/>
          <w:b/>
          <w:sz w:val="24"/>
          <w:szCs w:val="24"/>
        </w:rPr>
      </w:pPr>
    </w:p>
    <w:p w:rsidR="004C62B5" w:rsidRPr="00C1335B" w:rsidRDefault="004C62B5" w:rsidP="00FD53A6">
      <w:pPr>
        <w:spacing w:after="0" w:line="360" w:lineRule="auto"/>
        <w:rPr>
          <w:rFonts w:cs="Times New Roman"/>
          <w:b/>
          <w:sz w:val="24"/>
          <w:szCs w:val="24"/>
        </w:rPr>
      </w:pPr>
      <w:r w:rsidRPr="00C1335B">
        <w:rPr>
          <w:rFonts w:cs="Times New Roman"/>
          <w:b/>
          <w:sz w:val="24"/>
          <w:szCs w:val="24"/>
        </w:rPr>
        <w:t>Method of Assessment</w:t>
      </w:r>
    </w:p>
    <w:p w:rsidR="008E5F73" w:rsidRPr="00C1335B" w:rsidRDefault="008E5F73" w:rsidP="00FD53A6">
      <w:pPr>
        <w:pStyle w:val="ListParagraph"/>
        <w:spacing w:after="0" w:line="360" w:lineRule="auto"/>
        <w:ind w:left="1170"/>
        <w:rPr>
          <w:rFonts w:cs="Times New Roman"/>
          <w:b/>
          <w:sz w:val="24"/>
          <w:szCs w:val="24"/>
        </w:rPr>
      </w:pPr>
    </w:p>
    <w:p w:rsidR="004C62B5" w:rsidRPr="00C1335B" w:rsidRDefault="004C62B5" w:rsidP="008550CE">
      <w:pPr>
        <w:pStyle w:val="ListParagraph"/>
        <w:numPr>
          <w:ilvl w:val="0"/>
          <w:numId w:val="30"/>
        </w:numPr>
        <w:spacing w:after="0" w:line="360" w:lineRule="auto"/>
        <w:rPr>
          <w:rFonts w:cs="Times New Roman"/>
          <w:sz w:val="24"/>
          <w:szCs w:val="24"/>
        </w:rPr>
      </w:pPr>
      <w:r w:rsidRPr="00C1335B">
        <w:rPr>
          <w:rFonts w:cs="Times New Roman"/>
          <w:sz w:val="24"/>
          <w:szCs w:val="24"/>
        </w:rPr>
        <w:t xml:space="preserve">The </w:t>
      </w:r>
      <w:r w:rsidR="008E5F73" w:rsidRPr="00C1335B">
        <w:rPr>
          <w:rFonts w:cs="Times New Roman"/>
          <w:sz w:val="24"/>
          <w:szCs w:val="24"/>
        </w:rPr>
        <w:t>department</w:t>
      </w:r>
      <w:r w:rsidRPr="00C1335B">
        <w:rPr>
          <w:rFonts w:cs="Times New Roman"/>
          <w:sz w:val="24"/>
          <w:szCs w:val="24"/>
        </w:rPr>
        <w:t xml:space="preserve"> will </w:t>
      </w:r>
      <w:r w:rsidR="00E23222" w:rsidRPr="00C1335B">
        <w:rPr>
          <w:rFonts w:cs="Times New Roman"/>
          <w:sz w:val="24"/>
          <w:szCs w:val="24"/>
        </w:rPr>
        <w:t>compile and maintain</w:t>
      </w:r>
      <w:r w:rsidRPr="00C1335B">
        <w:rPr>
          <w:rFonts w:cs="Times New Roman"/>
          <w:sz w:val="24"/>
          <w:szCs w:val="24"/>
        </w:rPr>
        <w:t xml:space="preserve"> </w:t>
      </w:r>
      <w:r w:rsidR="00E23222" w:rsidRPr="00C1335B">
        <w:rPr>
          <w:rFonts w:cs="Times New Roman"/>
          <w:sz w:val="24"/>
          <w:szCs w:val="24"/>
        </w:rPr>
        <w:t>a roster of</w:t>
      </w:r>
      <w:r w:rsidRPr="00C1335B">
        <w:rPr>
          <w:rFonts w:cs="Times New Roman"/>
          <w:sz w:val="24"/>
          <w:szCs w:val="24"/>
        </w:rPr>
        <w:t xml:space="preserve"> all </w:t>
      </w:r>
      <w:r w:rsidR="008E5F73" w:rsidRPr="00C1335B">
        <w:rPr>
          <w:rFonts w:cs="Times New Roman"/>
          <w:sz w:val="24"/>
          <w:szCs w:val="24"/>
        </w:rPr>
        <w:t xml:space="preserve">new </w:t>
      </w:r>
      <w:r w:rsidRPr="00C1335B">
        <w:rPr>
          <w:rFonts w:cs="Times New Roman"/>
          <w:sz w:val="24"/>
          <w:szCs w:val="24"/>
        </w:rPr>
        <w:t>c</w:t>
      </w:r>
      <w:r w:rsidR="00E23222" w:rsidRPr="00C1335B">
        <w:rPr>
          <w:rFonts w:cs="Times New Roman"/>
          <w:sz w:val="24"/>
          <w:szCs w:val="24"/>
        </w:rPr>
        <w:t>omputer</w:t>
      </w:r>
      <w:r w:rsidR="008E5F73" w:rsidRPr="00C1335B">
        <w:rPr>
          <w:rFonts w:cs="Times New Roman"/>
          <w:sz w:val="24"/>
          <w:szCs w:val="24"/>
        </w:rPr>
        <w:t xml:space="preserve">s installed and series/model </w:t>
      </w:r>
      <w:r w:rsidRPr="00C1335B">
        <w:rPr>
          <w:rFonts w:cs="Times New Roman"/>
          <w:sz w:val="24"/>
          <w:szCs w:val="24"/>
        </w:rPr>
        <w:t xml:space="preserve">and serial numbers to be able to keep all </w:t>
      </w:r>
      <w:r w:rsidR="008E5F73" w:rsidRPr="00C1335B">
        <w:rPr>
          <w:rFonts w:cs="Times New Roman"/>
          <w:sz w:val="24"/>
          <w:szCs w:val="24"/>
        </w:rPr>
        <w:t xml:space="preserve">guarantee that </w:t>
      </w:r>
      <w:r w:rsidRPr="00C1335B">
        <w:rPr>
          <w:rFonts w:cs="Times New Roman"/>
          <w:sz w:val="24"/>
          <w:szCs w:val="24"/>
        </w:rPr>
        <w:t xml:space="preserve">office equipment </w:t>
      </w:r>
      <w:r w:rsidR="008E5F73" w:rsidRPr="00C1335B">
        <w:rPr>
          <w:rFonts w:cs="Times New Roman"/>
          <w:sz w:val="24"/>
          <w:szCs w:val="24"/>
        </w:rPr>
        <w:t xml:space="preserve">is updated and </w:t>
      </w:r>
      <w:r w:rsidRPr="00C1335B">
        <w:rPr>
          <w:rFonts w:cs="Times New Roman"/>
          <w:sz w:val="24"/>
          <w:szCs w:val="24"/>
        </w:rPr>
        <w:t>rotated appropriately.</w:t>
      </w:r>
      <w:r w:rsidR="008E5F73" w:rsidRPr="00C1335B">
        <w:rPr>
          <w:rFonts w:cs="Times New Roman"/>
          <w:sz w:val="24"/>
          <w:szCs w:val="24"/>
        </w:rPr>
        <w:t xml:space="preserve"> Currently</w:t>
      </w:r>
      <w:r w:rsidR="00215B77">
        <w:rPr>
          <w:rFonts w:cs="Times New Roman"/>
          <w:sz w:val="24"/>
          <w:szCs w:val="24"/>
        </w:rPr>
        <w:t xml:space="preserve">, there is a need </w:t>
      </w:r>
      <w:r w:rsidR="008E5F73" w:rsidRPr="00C1335B">
        <w:rPr>
          <w:rFonts w:cs="Times New Roman"/>
          <w:sz w:val="24"/>
          <w:szCs w:val="24"/>
        </w:rPr>
        <w:t>of four (4) desktop computers to replace three</w:t>
      </w:r>
      <w:r w:rsidR="00215B77">
        <w:rPr>
          <w:rFonts w:cs="Times New Roman"/>
          <w:sz w:val="24"/>
          <w:szCs w:val="24"/>
        </w:rPr>
        <w:t xml:space="preserve"> </w:t>
      </w:r>
      <w:r w:rsidR="008E5F73" w:rsidRPr="00C1335B">
        <w:rPr>
          <w:rFonts w:cs="Times New Roman"/>
          <w:sz w:val="24"/>
          <w:szCs w:val="24"/>
        </w:rPr>
        <w:t xml:space="preserve">(3) older versions at the Jefferson Campus and one (1) at the Shelby-Hoover campus for </w:t>
      </w:r>
      <w:r w:rsidR="00215B77">
        <w:rPr>
          <w:rFonts w:cs="Times New Roman"/>
          <w:sz w:val="24"/>
          <w:szCs w:val="24"/>
        </w:rPr>
        <w:t>Financial Aid C</w:t>
      </w:r>
      <w:r w:rsidR="008E5F73" w:rsidRPr="00C1335B">
        <w:rPr>
          <w:rFonts w:cs="Times New Roman"/>
          <w:sz w:val="24"/>
          <w:szCs w:val="24"/>
        </w:rPr>
        <w:t>ounselors.</w:t>
      </w:r>
    </w:p>
    <w:p w:rsidR="00FD53A6" w:rsidRPr="00C1335B" w:rsidRDefault="00FD53A6" w:rsidP="00FD53A6">
      <w:pPr>
        <w:pStyle w:val="ListParagraph"/>
        <w:spacing w:after="0" w:line="360" w:lineRule="auto"/>
        <w:rPr>
          <w:rFonts w:cs="Times New Roman"/>
          <w:sz w:val="24"/>
          <w:szCs w:val="24"/>
        </w:rPr>
      </w:pPr>
    </w:p>
    <w:p w:rsidR="00FD53A6" w:rsidRDefault="008550CE" w:rsidP="008550CE">
      <w:pPr>
        <w:pStyle w:val="ListParagraph"/>
        <w:numPr>
          <w:ilvl w:val="0"/>
          <w:numId w:val="30"/>
        </w:numPr>
        <w:spacing w:after="0" w:line="360" w:lineRule="auto"/>
        <w:rPr>
          <w:rFonts w:cs="Times New Roman"/>
          <w:sz w:val="24"/>
          <w:szCs w:val="24"/>
        </w:rPr>
      </w:pPr>
      <w:r>
        <w:rPr>
          <w:rFonts w:cs="Times New Roman"/>
          <w:sz w:val="24"/>
          <w:szCs w:val="24"/>
        </w:rPr>
        <w:t xml:space="preserve">Continual monitoring </w:t>
      </w:r>
      <w:r w:rsidR="00215B77" w:rsidRPr="008550CE">
        <w:rPr>
          <w:rFonts w:cs="Times New Roman"/>
          <w:sz w:val="24"/>
          <w:szCs w:val="24"/>
        </w:rPr>
        <w:t xml:space="preserve">of the area </w:t>
      </w:r>
      <w:r w:rsidR="00215B77" w:rsidRPr="008550CE">
        <w:rPr>
          <w:rFonts w:cs="Times New Roman"/>
          <w:sz w:val="24"/>
          <w:szCs w:val="24"/>
        </w:rPr>
        <w:t>during peak times</w:t>
      </w:r>
      <w:r>
        <w:rPr>
          <w:rFonts w:cs="Times New Roman"/>
          <w:sz w:val="24"/>
          <w:szCs w:val="24"/>
        </w:rPr>
        <w:t xml:space="preserve"> of ways to alleviate </w:t>
      </w:r>
      <w:r w:rsidR="00215B77" w:rsidRPr="008550CE">
        <w:rPr>
          <w:rFonts w:cs="Times New Roman"/>
          <w:sz w:val="24"/>
          <w:szCs w:val="24"/>
        </w:rPr>
        <w:t>con</w:t>
      </w:r>
      <w:r w:rsidR="00215B77" w:rsidRPr="008550CE">
        <w:rPr>
          <w:rFonts w:cs="Times New Roman"/>
          <w:sz w:val="24"/>
          <w:szCs w:val="24"/>
        </w:rPr>
        <w:t xml:space="preserve">gestion and longer wait times. </w:t>
      </w:r>
    </w:p>
    <w:p w:rsidR="008550CE" w:rsidRPr="008550CE" w:rsidRDefault="008550CE" w:rsidP="008550CE">
      <w:pPr>
        <w:pStyle w:val="ListParagraph"/>
        <w:rPr>
          <w:rFonts w:cs="Times New Roman"/>
          <w:sz w:val="24"/>
          <w:szCs w:val="24"/>
        </w:rPr>
      </w:pPr>
    </w:p>
    <w:p w:rsidR="006C3C56" w:rsidRPr="00C1335B" w:rsidRDefault="004C62B5" w:rsidP="00FD53A6">
      <w:pPr>
        <w:spacing w:after="0" w:line="360" w:lineRule="auto"/>
        <w:rPr>
          <w:rFonts w:cs="Times New Roman"/>
          <w:b/>
          <w:sz w:val="24"/>
          <w:szCs w:val="24"/>
        </w:rPr>
      </w:pPr>
      <w:r w:rsidRPr="00C1335B">
        <w:rPr>
          <w:rFonts w:cs="Times New Roman"/>
          <w:b/>
          <w:sz w:val="24"/>
          <w:szCs w:val="24"/>
        </w:rPr>
        <w:t>Additional Funding Requests</w:t>
      </w:r>
    </w:p>
    <w:p w:rsidR="004C62B5" w:rsidRDefault="004C62B5" w:rsidP="008550CE">
      <w:pPr>
        <w:pStyle w:val="ListParagraph"/>
        <w:numPr>
          <w:ilvl w:val="0"/>
          <w:numId w:val="31"/>
        </w:numPr>
        <w:spacing w:after="0" w:line="360" w:lineRule="auto"/>
        <w:rPr>
          <w:rFonts w:cs="Times New Roman"/>
          <w:sz w:val="24"/>
          <w:szCs w:val="24"/>
        </w:rPr>
      </w:pPr>
      <w:r w:rsidRPr="00C1335B">
        <w:rPr>
          <w:rFonts w:cs="Times New Roman"/>
          <w:sz w:val="24"/>
          <w:szCs w:val="24"/>
        </w:rPr>
        <w:t xml:space="preserve">Funding estimated for </w:t>
      </w:r>
      <w:r w:rsidR="008E5F73" w:rsidRPr="00C1335B">
        <w:rPr>
          <w:rFonts w:cs="Times New Roman"/>
          <w:sz w:val="24"/>
          <w:szCs w:val="24"/>
        </w:rPr>
        <w:t>four (4</w:t>
      </w:r>
      <w:r w:rsidRPr="00C1335B">
        <w:rPr>
          <w:rFonts w:cs="Times New Roman"/>
          <w:sz w:val="24"/>
          <w:szCs w:val="24"/>
        </w:rPr>
        <w:t>) Desktop computers and software</w:t>
      </w:r>
      <w:r w:rsidR="008550CE">
        <w:rPr>
          <w:rFonts w:cs="Times New Roman"/>
          <w:sz w:val="24"/>
          <w:szCs w:val="24"/>
        </w:rPr>
        <w:t xml:space="preserve"> </w:t>
      </w:r>
      <w:r w:rsidRPr="00C1335B">
        <w:rPr>
          <w:rFonts w:cs="Times New Roman"/>
          <w:sz w:val="24"/>
          <w:szCs w:val="24"/>
        </w:rPr>
        <w:t>@$</w:t>
      </w:r>
      <w:r w:rsidR="00613998" w:rsidRPr="00C1335B">
        <w:rPr>
          <w:rFonts w:cs="Times New Roman"/>
          <w:sz w:val="24"/>
          <w:szCs w:val="24"/>
        </w:rPr>
        <w:t>1204.08</w:t>
      </w:r>
      <w:r w:rsidRPr="00C1335B">
        <w:rPr>
          <w:rFonts w:cs="Times New Roman"/>
          <w:sz w:val="24"/>
          <w:szCs w:val="24"/>
        </w:rPr>
        <w:t xml:space="preserve"> per computer</w:t>
      </w:r>
      <w:r w:rsidR="00215B77">
        <w:rPr>
          <w:rFonts w:cs="Times New Roman"/>
          <w:sz w:val="24"/>
          <w:szCs w:val="24"/>
        </w:rPr>
        <w:t xml:space="preserve">. </w:t>
      </w:r>
    </w:p>
    <w:p w:rsidR="008550CE" w:rsidRPr="00C1335B" w:rsidRDefault="008550CE" w:rsidP="008550CE">
      <w:pPr>
        <w:pStyle w:val="ListParagraph"/>
        <w:numPr>
          <w:ilvl w:val="0"/>
          <w:numId w:val="31"/>
        </w:numPr>
        <w:spacing w:after="0" w:line="360" w:lineRule="auto"/>
        <w:rPr>
          <w:rFonts w:cs="Times New Roman"/>
          <w:sz w:val="24"/>
          <w:szCs w:val="24"/>
        </w:rPr>
      </w:pPr>
      <w:r>
        <w:rPr>
          <w:rFonts w:cs="Times New Roman"/>
          <w:sz w:val="24"/>
          <w:szCs w:val="24"/>
        </w:rPr>
        <w:t>Funding estimated for copier/scanners @2,000.00</w:t>
      </w:r>
    </w:p>
    <w:p w:rsidR="0009066A" w:rsidRPr="00C1335B" w:rsidRDefault="0009066A" w:rsidP="0009066A">
      <w:pPr>
        <w:spacing w:line="360" w:lineRule="auto"/>
        <w:rPr>
          <w:b/>
          <w:bCs/>
          <w:iCs/>
          <w:sz w:val="24"/>
          <w:szCs w:val="24"/>
        </w:rPr>
      </w:pPr>
    </w:p>
    <w:p w:rsidR="00A32C1D" w:rsidRPr="00C1335B" w:rsidRDefault="00A32C1D" w:rsidP="00A32C1D">
      <w:pPr>
        <w:pStyle w:val="ListParagraph"/>
        <w:spacing w:after="0" w:line="240" w:lineRule="auto"/>
        <w:ind w:left="900"/>
        <w:rPr>
          <w:sz w:val="24"/>
          <w:szCs w:val="24"/>
        </w:rPr>
      </w:pPr>
    </w:p>
    <w:p w:rsidR="00A32C1D" w:rsidRPr="00C1335B" w:rsidRDefault="00A32C1D" w:rsidP="00A32C1D">
      <w:pPr>
        <w:autoSpaceDE w:val="0"/>
        <w:autoSpaceDN w:val="0"/>
        <w:ind w:left="900"/>
        <w:rPr>
          <w:sz w:val="24"/>
          <w:szCs w:val="24"/>
        </w:rPr>
      </w:pPr>
    </w:p>
    <w:p w:rsidR="0009066A" w:rsidRPr="00C1335B" w:rsidRDefault="0009066A" w:rsidP="00A32C1D">
      <w:pPr>
        <w:spacing w:line="360" w:lineRule="auto"/>
        <w:rPr>
          <w:sz w:val="24"/>
          <w:szCs w:val="24"/>
        </w:rPr>
      </w:pPr>
    </w:p>
    <w:p w:rsidR="0009066A" w:rsidRPr="00C1335B" w:rsidRDefault="0009066A" w:rsidP="0009066A">
      <w:pPr>
        <w:spacing w:line="360" w:lineRule="auto"/>
        <w:rPr>
          <w:sz w:val="24"/>
          <w:szCs w:val="24"/>
        </w:rPr>
      </w:pPr>
    </w:p>
    <w:p w:rsidR="0009066A" w:rsidRPr="00C1335B" w:rsidRDefault="0009066A" w:rsidP="0009066A">
      <w:pPr>
        <w:spacing w:line="360" w:lineRule="auto"/>
        <w:rPr>
          <w:sz w:val="24"/>
          <w:szCs w:val="24"/>
        </w:rPr>
      </w:pPr>
    </w:p>
    <w:p w:rsidR="004C62B5" w:rsidRPr="00C1335B" w:rsidRDefault="004C62B5" w:rsidP="0009066A">
      <w:pPr>
        <w:pStyle w:val="ListParagraph"/>
        <w:spacing w:after="0" w:line="360" w:lineRule="auto"/>
        <w:ind w:left="1530"/>
        <w:rPr>
          <w:rFonts w:cs="Times New Roman"/>
          <w:sz w:val="24"/>
          <w:szCs w:val="24"/>
        </w:rPr>
      </w:pPr>
    </w:p>
    <w:sectPr w:rsidR="004C62B5" w:rsidRPr="00C133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EF" w:rsidRDefault="00787FEF" w:rsidP="007D08A3">
      <w:pPr>
        <w:spacing w:after="0" w:line="240" w:lineRule="auto"/>
      </w:pPr>
      <w:r>
        <w:separator/>
      </w:r>
    </w:p>
  </w:endnote>
  <w:endnote w:type="continuationSeparator" w:id="0">
    <w:p w:rsidR="00787FEF" w:rsidRDefault="00787FE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AA" w:rsidRDefault="00646BAA" w:rsidP="007D08A3">
    <w:pPr>
      <w:pStyle w:val="Footer"/>
      <w:jc w:val="right"/>
    </w:pPr>
    <w:r>
      <w:t>June 201</w:t>
    </w:r>
    <w:r w:rsidR="00355EEC">
      <w:t>6</w:t>
    </w:r>
  </w:p>
  <w:p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EF" w:rsidRDefault="00787FEF" w:rsidP="007D08A3">
      <w:pPr>
        <w:spacing w:after="0" w:line="240" w:lineRule="auto"/>
      </w:pPr>
      <w:r>
        <w:separator/>
      </w:r>
    </w:p>
  </w:footnote>
  <w:footnote w:type="continuationSeparator" w:id="0">
    <w:p w:rsidR="00787FEF" w:rsidRDefault="00787FEF"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29B"/>
    <w:multiLevelType w:val="hybridMultilevel"/>
    <w:tmpl w:val="014AB26A"/>
    <w:lvl w:ilvl="0" w:tplc="34700590">
      <w:start w:val="1"/>
      <w:numFmt w:val="decimal"/>
      <w:lvlText w:val="%1."/>
      <w:lvlJc w:val="left"/>
      <w:pPr>
        <w:ind w:left="1260" w:hanging="360"/>
      </w:pPr>
      <w:rPr>
        <w:rFonts w:hint="default"/>
        <w:b w:val="0"/>
      </w:rPr>
    </w:lvl>
    <w:lvl w:ilvl="1" w:tplc="7200F1CC">
      <w:start w:val="1"/>
      <w:numFmt w:val="lowerLetter"/>
      <w:lvlText w:val="%2."/>
      <w:lvlJc w:val="left"/>
      <w:pPr>
        <w:ind w:left="810" w:hanging="360"/>
      </w:pPr>
      <w:rPr>
        <w:b w:val="0"/>
        <w:i w:val="0"/>
        <w:color w:val="auto"/>
      </w:rPr>
    </w:lvl>
    <w:lvl w:ilvl="2" w:tplc="D946D3B0">
      <w:start w:val="4"/>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DD1878"/>
    <w:multiLevelType w:val="hybridMultilevel"/>
    <w:tmpl w:val="22628262"/>
    <w:lvl w:ilvl="0" w:tplc="4C1AED38">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A730BB4"/>
    <w:multiLevelType w:val="hybridMultilevel"/>
    <w:tmpl w:val="615C99EC"/>
    <w:lvl w:ilvl="0" w:tplc="04090019">
      <w:start w:val="1"/>
      <w:numFmt w:val="lowerLetter"/>
      <w:lvlText w:val="%1."/>
      <w:lvlJc w:val="left"/>
      <w:pPr>
        <w:ind w:left="108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D42E6"/>
    <w:multiLevelType w:val="hybridMultilevel"/>
    <w:tmpl w:val="83B0611A"/>
    <w:lvl w:ilvl="0" w:tplc="BB98361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30979"/>
    <w:multiLevelType w:val="hybridMultilevel"/>
    <w:tmpl w:val="30745970"/>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nsid w:val="0D7D1E85"/>
    <w:multiLevelType w:val="hybridMultilevel"/>
    <w:tmpl w:val="A6D24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6421B"/>
    <w:multiLevelType w:val="hybridMultilevel"/>
    <w:tmpl w:val="3B3CCEA0"/>
    <w:lvl w:ilvl="0" w:tplc="69148D74">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B46BD"/>
    <w:multiLevelType w:val="hybridMultilevel"/>
    <w:tmpl w:val="883A8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80493"/>
    <w:multiLevelType w:val="hybridMultilevel"/>
    <w:tmpl w:val="98F0BF16"/>
    <w:lvl w:ilvl="0" w:tplc="6A9420E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9357E3"/>
    <w:multiLevelType w:val="hybridMultilevel"/>
    <w:tmpl w:val="C770A938"/>
    <w:lvl w:ilvl="0" w:tplc="8DC43A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CB475C"/>
    <w:multiLevelType w:val="hybridMultilevel"/>
    <w:tmpl w:val="286E8FAC"/>
    <w:lvl w:ilvl="0" w:tplc="04090019">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7510D"/>
    <w:multiLevelType w:val="hybridMultilevel"/>
    <w:tmpl w:val="309677CA"/>
    <w:lvl w:ilvl="0" w:tplc="11A4FE9E">
      <w:start w:val="1"/>
      <w:numFmt w:val="decimal"/>
      <w:lvlText w:val="%1."/>
      <w:lvlJc w:val="left"/>
      <w:pPr>
        <w:ind w:left="1080" w:hanging="360"/>
      </w:pPr>
      <w:rPr>
        <w:rFonts w:asciiTheme="minorHAnsi" w:eastAsiaTheme="minorHAnsi" w:hAnsiTheme="minorHAnsi" w:cstheme="minorHAnsi"/>
      </w:rPr>
    </w:lvl>
    <w:lvl w:ilvl="1" w:tplc="74101588">
      <w:start w:val="1"/>
      <w:numFmt w:val="lowerLetter"/>
      <w:lvlText w:val="%2."/>
      <w:lvlJc w:val="left"/>
      <w:pPr>
        <w:ind w:left="117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81275E"/>
    <w:multiLevelType w:val="hybridMultilevel"/>
    <w:tmpl w:val="847ABBBE"/>
    <w:lvl w:ilvl="0" w:tplc="38A467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6D76A52"/>
    <w:multiLevelType w:val="hybridMultilevel"/>
    <w:tmpl w:val="C1C06C54"/>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E2ABE"/>
    <w:multiLevelType w:val="hybridMultilevel"/>
    <w:tmpl w:val="611CE224"/>
    <w:lvl w:ilvl="0" w:tplc="38A46710">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ACE0C6C"/>
    <w:multiLevelType w:val="hybridMultilevel"/>
    <w:tmpl w:val="197C09B6"/>
    <w:lvl w:ilvl="0" w:tplc="A09AA93A">
      <w:start w:val="1"/>
      <w:numFmt w:val="decimal"/>
      <w:lvlText w:val="%1."/>
      <w:lvlJc w:val="left"/>
      <w:pPr>
        <w:ind w:left="1170" w:hanging="360"/>
      </w:pPr>
      <w:rPr>
        <w:rFonts w:hint="default"/>
      </w:rPr>
    </w:lvl>
    <w:lvl w:ilvl="1" w:tplc="01C66E40">
      <w:start w:val="1"/>
      <w:numFmt w:val="lowerLetter"/>
      <w:lvlText w:val="%2."/>
      <w:lvlJc w:val="left"/>
      <w:pPr>
        <w:ind w:left="1620" w:hanging="360"/>
      </w:pPr>
      <w:rPr>
        <w:rFonts w:ascii="Times New Roman" w:eastAsiaTheme="minorHAnsi" w:hAnsi="Times New Roman" w:cs="Times New Roman"/>
      </w:rPr>
    </w:lvl>
    <w:lvl w:ilvl="2" w:tplc="A5483D48">
      <w:start w:val="3"/>
      <w:numFmt w:val="bullet"/>
      <w:lvlText w:val="•"/>
      <w:lvlJc w:val="left"/>
      <w:pPr>
        <w:ind w:left="2820" w:hanging="390"/>
      </w:pPr>
      <w:rPr>
        <w:rFonts w:ascii="Times New Roman" w:eastAsiaTheme="minorHAnsi" w:hAnsi="Times New Roman"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B720A06"/>
    <w:multiLevelType w:val="hybridMultilevel"/>
    <w:tmpl w:val="F634E2BA"/>
    <w:lvl w:ilvl="0" w:tplc="72E0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DD6295"/>
    <w:multiLevelType w:val="hybridMultilevel"/>
    <w:tmpl w:val="4EF2F1A8"/>
    <w:lvl w:ilvl="0" w:tplc="F7B816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2B24662"/>
    <w:multiLevelType w:val="hybridMultilevel"/>
    <w:tmpl w:val="B46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32EA5"/>
    <w:multiLevelType w:val="hybridMultilevel"/>
    <w:tmpl w:val="9F54C912"/>
    <w:lvl w:ilvl="0" w:tplc="B9487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B309D"/>
    <w:multiLevelType w:val="hybridMultilevel"/>
    <w:tmpl w:val="7AB2A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45042"/>
    <w:multiLevelType w:val="hybridMultilevel"/>
    <w:tmpl w:val="A84CF03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D8C7192"/>
    <w:multiLevelType w:val="hybridMultilevel"/>
    <w:tmpl w:val="7E40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8455B"/>
    <w:multiLevelType w:val="hybridMultilevel"/>
    <w:tmpl w:val="FCCC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36D26"/>
    <w:multiLevelType w:val="hybridMultilevel"/>
    <w:tmpl w:val="48680B40"/>
    <w:lvl w:ilvl="0" w:tplc="04090001">
      <w:start w:val="1"/>
      <w:numFmt w:val="bullet"/>
      <w:lvlText w:val=""/>
      <w:lvlJc w:val="left"/>
      <w:pPr>
        <w:ind w:left="1080" w:hanging="360"/>
      </w:pPr>
      <w:rPr>
        <w:rFonts w:ascii="Symbol" w:hAnsi="Symbol" w:hint="default"/>
      </w:rPr>
    </w:lvl>
    <w:lvl w:ilvl="1" w:tplc="178256C0">
      <w:start w:val="1"/>
      <w:numFmt w:val="lowerLetter"/>
      <w:lvlText w:val="%2."/>
      <w:lvlJc w:val="left"/>
      <w:pPr>
        <w:ind w:left="81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C6B8F3BC">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0253B6"/>
    <w:multiLevelType w:val="hybridMultilevel"/>
    <w:tmpl w:val="8996B0A4"/>
    <w:lvl w:ilvl="0" w:tplc="F18070E8">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4"/>
  </w:num>
  <w:num w:numId="3">
    <w:abstractNumId w:val="12"/>
  </w:num>
  <w:num w:numId="4">
    <w:abstractNumId w:val="5"/>
  </w:num>
  <w:num w:numId="5">
    <w:abstractNumId w:val="23"/>
  </w:num>
  <w:num w:numId="6">
    <w:abstractNumId w:val="21"/>
  </w:num>
  <w:num w:numId="7">
    <w:abstractNumId w:val="27"/>
  </w:num>
  <w:num w:numId="8">
    <w:abstractNumId w:val="28"/>
  </w:num>
  <w:num w:numId="9">
    <w:abstractNumId w:val="25"/>
  </w:num>
  <w:num w:numId="10">
    <w:abstractNumId w:val="29"/>
  </w:num>
  <w:num w:numId="11">
    <w:abstractNumId w:val="0"/>
  </w:num>
  <w:num w:numId="12">
    <w:abstractNumId w:val="18"/>
  </w:num>
  <w:num w:numId="13">
    <w:abstractNumId w:val="15"/>
  </w:num>
  <w:num w:numId="14">
    <w:abstractNumId w:val="17"/>
  </w:num>
  <w:num w:numId="15">
    <w:abstractNumId w:val="16"/>
  </w:num>
  <w:num w:numId="16">
    <w:abstractNumId w:val="30"/>
  </w:num>
  <w:num w:numId="17">
    <w:abstractNumId w:val="9"/>
  </w:num>
  <w:num w:numId="18">
    <w:abstractNumId w:val="10"/>
  </w:num>
  <w:num w:numId="19">
    <w:abstractNumId w:val="2"/>
  </w:num>
  <w:num w:numId="20">
    <w:abstractNumId w:val="14"/>
  </w:num>
  <w:num w:numId="21">
    <w:abstractNumId w:val="4"/>
  </w:num>
  <w:num w:numId="22">
    <w:abstractNumId w:val="1"/>
  </w:num>
  <w:num w:numId="23">
    <w:abstractNumId w:val="19"/>
  </w:num>
  <w:num w:numId="24">
    <w:abstractNumId w:val="13"/>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6"/>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01E5"/>
    <w:rsid w:val="000133CB"/>
    <w:rsid w:val="000211EA"/>
    <w:rsid w:val="0009066A"/>
    <w:rsid w:val="000A7774"/>
    <w:rsid w:val="001D13DD"/>
    <w:rsid w:val="001E5E07"/>
    <w:rsid w:val="001E6B7D"/>
    <w:rsid w:val="00215B77"/>
    <w:rsid w:val="0022410F"/>
    <w:rsid w:val="0026454D"/>
    <w:rsid w:val="00293BCD"/>
    <w:rsid w:val="002A5130"/>
    <w:rsid w:val="002E1E22"/>
    <w:rsid w:val="00344E5F"/>
    <w:rsid w:val="00355EEC"/>
    <w:rsid w:val="00385238"/>
    <w:rsid w:val="003958C8"/>
    <w:rsid w:val="003E5BD6"/>
    <w:rsid w:val="00420086"/>
    <w:rsid w:val="004272E3"/>
    <w:rsid w:val="00481035"/>
    <w:rsid w:val="004A629F"/>
    <w:rsid w:val="004C62B5"/>
    <w:rsid w:val="00506CBF"/>
    <w:rsid w:val="005237E5"/>
    <w:rsid w:val="00564E92"/>
    <w:rsid w:val="00576F42"/>
    <w:rsid w:val="005A2ADA"/>
    <w:rsid w:val="005D2C35"/>
    <w:rsid w:val="00613998"/>
    <w:rsid w:val="00620843"/>
    <w:rsid w:val="00630AFC"/>
    <w:rsid w:val="00631ABD"/>
    <w:rsid w:val="00632821"/>
    <w:rsid w:val="00646BAA"/>
    <w:rsid w:val="006C3C56"/>
    <w:rsid w:val="006C6AFA"/>
    <w:rsid w:val="006C6B2A"/>
    <w:rsid w:val="00727F2D"/>
    <w:rsid w:val="007305C0"/>
    <w:rsid w:val="0075625C"/>
    <w:rsid w:val="0077775E"/>
    <w:rsid w:val="00787FEF"/>
    <w:rsid w:val="007900CD"/>
    <w:rsid w:val="007904E0"/>
    <w:rsid w:val="007D08A3"/>
    <w:rsid w:val="007D4B6D"/>
    <w:rsid w:val="007E5A2B"/>
    <w:rsid w:val="008031B6"/>
    <w:rsid w:val="00827676"/>
    <w:rsid w:val="008510D8"/>
    <w:rsid w:val="008550CE"/>
    <w:rsid w:val="00855582"/>
    <w:rsid w:val="008B1658"/>
    <w:rsid w:val="008E3CB2"/>
    <w:rsid w:val="008E5F73"/>
    <w:rsid w:val="00995FCA"/>
    <w:rsid w:val="009A1A5E"/>
    <w:rsid w:val="009A44EA"/>
    <w:rsid w:val="009B09DC"/>
    <w:rsid w:val="00A14B0E"/>
    <w:rsid w:val="00A1783C"/>
    <w:rsid w:val="00A32C1D"/>
    <w:rsid w:val="00AD1B4B"/>
    <w:rsid w:val="00AE6467"/>
    <w:rsid w:val="00AF3C31"/>
    <w:rsid w:val="00B26B54"/>
    <w:rsid w:val="00B51B93"/>
    <w:rsid w:val="00B75C6C"/>
    <w:rsid w:val="00B7702A"/>
    <w:rsid w:val="00BB4C08"/>
    <w:rsid w:val="00C1335B"/>
    <w:rsid w:val="00C1403E"/>
    <w:rsid w:val="00C664F5"/>
    <w:rsid w:val="00C964B4"/>
    <w:rsid w:val="00CD75BD"/>
    <w:rsid w:val="00CF52D2"/>
    <w:rsid w:val="00D002A3"/>
    <w:rsid w:val="00D31A49"/>
    <w:rsid w:val="00D432CF"/>
    <w:rsid w:val="00D872E6"/>
    <w:rsid w:val="00DD5005"/>
    <w:rsid w:val="00E10034"/>
    <w:rsid w:val="00E23222"/>
    <w:rsid w:val="00E843AD"/>
    <w:rsid w:val="00E93192"/>
    <w:rsid w:val="00EE4513"/>
    <w:rsid w:val="00EE48D3"/>
    <w:rsid w:val="00F025C8"/>
    <w:rsid w:val="00F1112C"/>
    <w:rsid w:val="00F120D9"/>
    <w:rsid w:val="00F37AB7"/>
    <w:rsid w:val="00F54FB3"/>
    <w:rsid w:val="00F61765"/>
    <w:rsid w:val="00FD53A6"/>
    <w:rsid w:val="00FD73BB"/>
    <w:rsid w:val="00FE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paragraph" w:styleId="Heading1">
    <w:name w:val="heading 1"/>
    <w:basedOn w:val="Normal"/>
    <w:next w:val="Normal"/>
    <w:link w:val="Heading1Char"/>
    <w:uiPriority w:val="9"/>
    <w:qFormat/>
    <w:rsid w:val="002E1E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1E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2Char">
    <w:name w:val="Heading 2 Char"/>
    <w:basedOn w:val="DefaultParagraphFont"/>
    <w:link w:val="Heading2"/>
    <w:uiPriority w:val="9"/>
    <w:rsid w:val="002E1E2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E1E22"/>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2E1E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1E2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paragraph" w:styleId="Heading1">
    <w:name w:val="heading 1"/>
    <w:basedOn w:val="Normal"/>
    <w:next w:val="Normal"/>
    <w:link w:val="Heading1Char"/>
    <w:uiPriority w:val="9"/>
    <w:qFormat/>
    <w:rsid w:val="002E1E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1E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2Char">
    <w:name w:val="Heading 2 Char"/>
    <w:basedOn w:val="DefaultParagraphFont"/>
    <w:link w:val="Heading2"/>
    <w:uiPriority w:val="9"/>
    <w:rsid w:val="002E1E2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E1E22"/>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2E1E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1E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8898">
      <w:bodyDiv w:val="1"/>
      <w:marLeft w:val="0"/>
      <w:marRight w:val="0"/>
      <w:marTop w:val="0"/>
      <w:marBottom w:val="0"/>
      <w:divBdr>
        <w:top w:val="none" w:sz="0" w:space="0" w:color="auto"/>
        <w:left w:val="none" w:sz="0" w:space="0" w:color="auto"/>
        <w:bottom w:val="none" w:sz="0" w:space="0" w:color="auto"/>
        <w:right w:val="none" w:sz="0" w:space="0" w:color="auto"/>
      </w:divBdr>
    </w:div>
    <w:div w:id="20830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Toneka Armstrong</cp:lastModifiedBy>
  <cp:revision>8</cp:revision>
  <cp:lastPrinted>2014-04-15T14:55:00Z</cp:lastPrinted>
  <dcterms:created xsi:type="dcterms:W3CDTF">2016-09-12T20:42:00Z</dcterms:created>
  <dcterms:modified xsi:type="dcterms:W3CDTF">2016-09-13T21:04:00Z</dcterms:modified>
</cp:coreProperties>
</file>