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6A357" w14:textId="77777777" w:rsidR="002D6F03" w:rsidRDefault="00942D3E" w:rsidP="002D6F03">
      <w:pPr>
        <w:pStyle w:val="Heading1"/>
        <w:rPr>
          <w:u w:val="none"/>
        </w:rPr>
      </w:pPr>
      <w:bookmarkStart w:id="0" w:name="_GoBack"/>
      <w:bookmarkEnd w:id="0"/>
      <w:r>
        <w:rPr>
          <w:u w:val="none"/>
        </w:rPr>
        <w:t>Medical</w:t>
      </w:r>
      <w:r w:rsidR="00320CC9">
        <w:rPr>
          <w:u w:val="none"/>
        </w:rPr>
        <w:t xml:space="preserve"> Laboratory Technology </w:t>
      </w:r>
    </w:p>
    <w:p w14:paraId="3CE4FE92" w14:textId="77777777" w:rsidR="00320CC9" w:rsidRDefault="00320CC9" w:rsidP="00320CC9">
      <w:r>
        <w:t>\</w:t>
      </w:r>
    </w:p>
    <w:p w14:paraId="38070932" w14:textId="77777777" w:rsidR="00320CC9" w:rsidRPr="00320CC9" w:rsidRDefault="00320CC9" w:rsidP="00320CC9"/>
    <w:p w14:paraId="00F89B0F" w14:textId="77777777" w:rsidR="00320CC9" w:rsidRPr="00320CC9" w:rsidRDefault="00320CC9" w:rsidP="00320CC9">
      <w:pPr>
        <w:tabs>
          <w:tab w:val="left" w:pos="0"/>
          <w:tab w:val="left" w:pos="576"/>
          <w:tab w:val="left" w:pos="1152"/>
          <w:tab w:val="left" w:pos="1728"/>
          <w:tab w:val="left" w:pos="2304"/>
          <w:tab w:val="left" w:pos="2880"/>
          <w:tab w:val="right" w:leader="dot" w:pos="9360"/>
        </w:tabs>
        <w:suppressAutoHyphens/>
        <w:rPr>
          <w:rFonts w:ascii="Calibri" w:hAnsi="Calibri"/>
          <w:sz w:val="22"/>
          <w:szCs w:val="22"/>
        </w:rPr>
      </w:pPr>
      <w:r w:rsidRPr="00320CC9">
        <w:rPr>
          <w:rFonts w:asciiTheme="minorHAnsi" w:hAnsiTheme="minorHAnsi"/>
          <w:b/>
          <w:sz w:val="22"/>
          <w:szCs w:val="22"/>
        </w:rPr>
        <w:t>Program Mission</w:t>
      </w:r>
      <w:r w:rsidRPr="00320CC9">
        <w:rPr>
          <w:rFonts w:ascii="Calibri" w:hAnsi="Calibri"/>
          <w:b/>
          <w:sz w:val="22"/>
          <w:szCs w:val="22"/>
        </w:rPr>
        <w:t>:</w:t>
      </w:r>
      <w:r w:rsidRPr="00320CC9">
        <w:rPr>
          <w:rFonts w:ascii="Calibri" w:hAnsi="Calibri"/>
          <w:sz w:val="22"/>
          <w:szCs w:val="22"/>
        </w:rPr>
        <w:t xml:space="preserve">     </w:t>
      </w:r>
    </w:p>
    <w:p w14:paraId="5C614465" w14:textId="77777777" w:rsidR="007F395C" w:rsidRDefault="007F395C" w:rsidP="007F395C">
      <w:pPr>
        <w:rPr>
          <w:rFonts w:asciiTheme="minorHAnsi" w:hAnsiTheme="minorHAnsi"/>
          <w:sz w:val="22"/>
          <w:szCs w:val="22"/>
        </w:rPr>
      </w:pPr>
    </w:p>
    <w:p w14:paraId="1A89CE81" w14:textId="77777777" w:rsidR="00320CC9" w:rsidRPr="00320CC9" w:rsidRDefault="00D9105F" w:rsidP="007F395C">
      <w:pPr>
        <w:rPr>
          <w:rFonts w:ascii="Calibri" w:hAnsi="Calibri" w:cs="Arial"/>
          <w:sz w:val="22"/>
          <w:szCs w:val="22"/>
        </w:rPr>
      </w:pPr>
      <w:r>
        <w:rPr>
          <w:rFonts w:ascii="Calibri" w:hAnsi="Calibri" w:cs="Arial"/>
          <w:sz w:val="22"/>
          <w:szCs w:val="22"/>
        </w:rPr>
        <w:t>The mission of the Medi</w:t>
      </w:r>
      <w:r w:rsidR="00320CC9" w:rsidRPr="00320CC9">
        <w:rPr>
          <w:rFonts w:ascii="Calibri" w:hAnsi="Calibri" w:cs="Arial"/>
          <w:sz w:val="22"/>
          <w:szCs w:val="22"/>
        </w:rPr>
        <w:t>cal Laboratory Technology Program at Jefferson State Community College is to promote and maintain standards of quality for the services and the environment necessary for students to achieve their educational goals and to enhance the social, cognitive, and professional skills required for</w:t>
      </w:r>
      <w:r>
        <w:rPr>
          <w:rFonts w:ascii="Calibri" w:hAnsi="Calibri" w:cs="Arial"/>
          <w:sz w:val="22"/>
          <w:szCs w:val="22"/>
        </w:rPr>
        <w:t xml:space="preserve"> entry level employment as medical laboratory technicians (M</w:t>
      </w:r>
      <w:r w:rsidR="00320CC9" w:rsidRPr="00320CC9">
        <w:rPr>
          <w:rFonts w:ascii="Calibri" w:hAnsi="Calibri" w:cs="Arial"/>
          <w:sz w:val="22"/>
          <w:szCs w:val="22"/>
        </w:rPr>
        <w:t xml:space="preserve">LTs) in the healthcare community.  </w:t>
      </w:r>
    </w:p>
    <w:p w14:paraId="33C3FAD0" w14:textId="77777777" w:rsidR="002D6F03" w:rsidRPr="00320CC9" w:rsidRDefault="002D6F03" w:rsidP="002D6F03">
      <w:pPr>
        <w:rPr>
          <w:rFonts w:asciiTheme="minorHAnsi" w:hAnsiTheme="minorHAnsi"/>
          <w:sz w:val="22"/>
          <w:szCs w:val="22"/>
        </w:rPr>
      </w:pPr>
    </w:p>
    <w:p w14:paraId="0079D023" w14:textId="77777777" w:rsidR="002D6F03" w:rsidRPr="00320CC9" w:rsidRDefault="002D6F03" w:rsidP="002D6F03">
      <w:pPr>
        <w:rPr>
          <w:rFonts w:asciiTheme="minorHAnsi" w:hAnsiTheme="minorHAnsi"/>
          <w:b/>
          <w:sz w:val="22"/>
          <w:szCs w:val="22"/>
        </w:rPr>
      </w:pPr>
      <w:r w:rsidRPr="00320CC9">
        <w:rPr>
          <w:rFonts w:asciiTheme="minorHAnsi" w:hAnsiTheme="minorHAnsi"/>
          <w:b/>
          <w:sz w:val="22"/>
          <w:szCs w:val="22"/>
        </w:rPr>
        <w:t>Program Outcomes</w:t>
      </w:r>
    </w:p>
    <w:p w14:paraId="5C3288A2" w14:textId="77777777" w:rsidR="002D6F03" w:rsidRPr="00320CC9" w:rsidRDefault="002D6F03" w:rsidP="002D6F03">
      <w:pPr>
        <w:tabs>
          <w:tab w:val="left" w:pos="8190"/>
        </w:tabs>
        <w:rPr>
          <w:rFonts w:asciiTheme="minorHAnsi" w:hAnsiTheme="minorHAnsi"/>
          <w:sz w:val="22"/>
          <w:szCs w:val="22"/>
        </w:rPr>
      </w:pPr>
    </w:p>
    <w:p w14:paraId="19B0985B" w14:textId="77777777" w:rsidR="002D6F03" w:rsidRPr="00320CC9" w:rsidRDefault="00D9105F" w:rsidP="002D6F03">
      <w:pPr>
        <w:rPr>
          <w:rFonts w:asciiTheme="minorHAnsi" w:hAnsiTheme="minorHAnsi"/>
          <w:sz w:val="22"/>
          <w:szCs w:val="22"/>
        </w:rPr>
      </w:pPr>
      <w:r>
        <w:rPr>
          <w:rFonts w:asciiTheme="minorHAnsi" w:hAnsiTheme="minorHAnsi"/>
          <w:sz w:val="22"/>
          <w:szCs w:val="22"/>
        </w:rPr>
        <w:t>The M</w:t>
      </w:r>
      <w:r w:rsidR="002D6F03" w:rsidRPr="00320CC9">
        <w:rPr>
          <w:rFonts w:asciiTheme="minorHAnsi" w:hAnsiTheme="minorHAnsi"/>
          <w:sz w:val="22"/>
          <w:szCs w:val="22"/>
        </w:rPr>
        <w:t>LT Program at Jefferson State will:</w:t>
      </w:r>
    </w:p>
    <w:p w14:paraId="26D19069" w14:textId="77777777" w:rsidR="002D6F03" w:rsidRPr="00320CC9" w:rsidRDefault="00ED036B" w:rsidP="00193D54">
      <w:pPr>
        <w:pStyle w:val="ListParagraph"/>
        <w:numPr>
          <w:ilvl w:val="0"/>
          <w:numId w:val="5"/>
        </w:numPr>
        <w:rPr>
          <w:rFonts w:asciiTheme="minorHAnsi" w:hAnsiTheme="minorHAnsi"/>
          <w:sz w:val="22"/>
          <w:szCs w:val="22"/>
        </w:rPr>
      </w:pPr>
      <w:r>
        <w:rPr>
          <w:rFonts w:asciiTheme="minorHAnsi" w:hAnsiTheme="minorHAnsi"/>
          <w:sz w:val="22"/>
          <w:szCs w:val="22"/>
        </w:rPr>
        <w:t>70</w:t>
      </w:r>
      <w:r w:rsidR="00D9105F">
        <w:rPr>
          <w:rFonts w:asciiTheme="minorHAnsi" w:hAnsiTheme="minorHAnsi"/>
          <w:sz w:val="22"/>
          <w:szCs w:val="22"/>
        </w:rPr>
        <w:t>% of students admitted to the M</w:t>
      </w:r>
      <w:r w:rsidR="002D6F03" w:rsidRPr="00320CC9">
        <w:rPr>
          <w:rFonts w:asciiTheme="minorHAnsi" w:hAnsiTheme="minorHAnsi"/>
          <w:sz w:val="22"/>
          <w:szCs w:val="22"/>
        </w:rPr>
        <w:t>LT program will complete the program as technically competent individuals ready to enter the laboratory workforce.</w:t>
      </w:r>
    </w:p>
    <w:p w14:paraId="509DCC35" w14:textId="77777777" w:rsidR="002D6F03" w:rsidRPr="00320CC9" w:rsidRDefault="002D6F03" w:rsidP="00193D54">
      <w:pPr>
        <w:pStyle w:val="ListParagraph"/>
        <w:numPr>
          <w:ilvl w:val="0"/>
          <w:numId w:val="5"/>
        </w:numPr>
        <w:rPr>
          <w:rFonts w:asciiTheme="minorHAnsi" w:hAnsiTheme="minorHAnsi"/>
          <w:sz w:val="22"/>
          <w:szCs w:val="22"/>
        </w:rPr>
      </w:pPr>
      <w:r w:rsidRPr="00320CC9">
        <w:rPr>
          <w:rFonts w:asciiTheme="minorHAnsi" w:hAnsiTheme="minorHAnsi"/>
          <w:sz w:val="22"/>
          <w:szCs w:val="22"/>
        </w:rPr>
        <w:t>G</w:t>
      </w:r>
      <w:r w:rsidR="009D17F4" w:rsidRPr="00320CC9">
        <w:rPr>
          <w:rFonts w:asciiTheme="minorHAnsi" w:hAnsiTheme="minorHAnsi"/>
          <w:sz w:val="22"/>
          <w:szCs w:val="22"/>
        </w:rPr>
        <w:t>raduates will</w:t>
      </w:r>
      <w:r w:rsidR="00ED036B">
        <w:rPr>
          <w:rFonts w:asciiTheme="minorHAnsi" w:hAnsiTheme="minorHAnsi"/>
          <w:sz w:val="22"/>
          <w:szCs w:val="22"/>
        </w:rPr>
        <w:t xml:space="preserve"> take either the ASCP BOC</w:t>
      </w:r>
      <w:r w:rsidRPr="00320CC9">
        <w:rPr>
          <w:rFonts w:asciiTheme="minorHAnsi" w:hAnsiTheme="minorHAnsi"/>
          <w:sz w:val="22"/>
          <w:szCs w:val="22"/>
        </w:rPr>
        <w:t xml:space="preserve"> national certification exam with a pass rate at or above the national average of 75%</w:t>
      </w:r>
      <w:r w:rsidR="00E474FA" w:rsidRPr="00320CC9">
        <w:rPr>
          <w:rFonts w:asciiTheme="minorHAnsi" w:hAnsiTheme="minorHAnsi"/>
          <w:sz w:val="22"/>
          <w:szCs w:val="22"/>
        </w:rPr>
        <w:t>.</w:t>
      </w:r>
    </w:p>
    <w:p w14:paraId="50AFF2B5" w14:textId="77777777" w:rsidR="002D6F03" w:rsidRPr="00320CC9" w:rsidRDefault="009D17F4" w:rsidP="00193D54">
      <w:pPr>
        <w:pStyle w:val="ListParagraph"/>
        <w:numPr>
          <w:ilvl w:val="0"/>
          <w:numId w:val="5"/>
        </w:numPr>
        <w:rPr>
          <w:rFonts w:asciiTheme="minorHAnsi" w:hAnsiTheme="minorHAnsi"/>
          <w:sz w:val="22"/>
          <w:szCs w:val="22"/>
        </w:rPr>
      </w:pPr>
      <w:r w:rsidRPr="00320CC9">
        <w:rPr>
          <w:rFonts w:asciiTheme="minorHAnsi" w:hAnsiTheme="minorHAnsi"/>
          <w:sz w:val="22"/>
          <w:szCs w:val="22"/>
        </w:rPr>
        <w:t>Within six month o</w:t>
      </w:r>
      <w:r w:rsidR="00ED036B">
        <w:rPr>
          <w:rFonts w:asciiTheme="minorHAnsi" w:hAnsiTheme="minorHAnsi"/>
          <w:sz w:val="22"/>
          <w:szCs w:val="22"/>
        </w:rPr>
        <w:t>f graduation, 70</w:t>
      </w:r>
      <w:r w:rsidRPr="00320CC9">
        <w:rPr>
          <w:rFonts w:asciiTheme="minorHAnsi" w:hAnsiTheme="minorHAnsi"/>
          <w:sz w:val="22"/>
          <w:szCs w:val="22"/>
        </w:rPr>
        <w:t>% of graduates seeking employment in the laboratory field will be employed.</w:t>
      </w:r>
    </w:p>
    <w:p w14:paraId="08FEE159" w14:textId="77777777" w:rsidR="002D6F03" w:rsidRPr="00320CC9" w:rsidRDefault="009D17F4" w:rsidP="00193D54">
      <w:pPr>
        <w:pStyle w:val="ListParagraph"/>
        <w:numPr>
          <w:ilvl w:val="0"/>
          <w:numId w:val="5"/>
        </w:numPr>
        <w:rPr>
          <w:rFonts w:asciiTheme="minorHAnsi" w:hAnsiTheme="minorHAnsi"/>
          <w:sz w:val="22"/>
          <w:szCs w:val="22"/>
        </w:rPr>
      </w:pPr>
      <w:r w:rsidRPr="00320CC9">
        <w:rPr>
          <w:rFonts w:asciiTheme="minorHAnsi" w:hAnsiTheme="minorHAnsi"/>
          <w:sz w:val="22"/>
          <w:szCs w:val="22"/>
        </w:rPr>
        <w:t xml:space="preserve">Employers and graduates </w:t>
      </w:r>
      <w:r w:rsidR="00E474FA" w:rsidRPr="00320CC9">
        <w:rPr>
          <w:rFonts w:asciiTheme="minorHAnsi" w:hAnsiTheme="minorHAnsi"/>
          <w:sz w:val="22"/>
          <w:szCs w:val="22"/>
        </w:rPr>
        <w:t>returning surveys will report 85</w:t>
      </w:r>
      <w:r w:rsidRPr="00320CC9">
        <w:rPr>
          <w:rFonts w:asciiTheme="minorHAnsi" w:hAnsiTheme="minorHAnsi"/>
          <w:sz w:val="22"/>
          <w:szCs w:val="22"/>
        </w:rPr>
        <w:t>% satisfaction with educational preparation</w:t>
      </w:r>
      <w:r w:rsidR="00E474FA" w:rsidRPr="00320CC9">
        <w:rPr>
          <w:rFonts w:asciiTheme="minorHAnsi" w:hAnsiTheme="minorHAnsi"/>
          <w:sz w:val="22"/>
          <w:szCs w:val="22"/>
        </w:rPr>
        <w:t>.</w:t>
      </w:r>
    </w:p>
    <w:p w14:paraId="3517D3C5" w14:textId="77777777" w:rsidR="002D6F03" w:rsidRPr="00320CC9" w:rsidRDefault="002D6F03" w:rsidP="009D17F4">
      <w:pPr>
        <w:rPr>
          <w:rFonts w:asciiTheme="minorHAnsi" w:hAnsiTheme="minorHAnsi"/>
          <w:sz w:val="22"/>
          <w:szCs w:val="22"/>
        </w:rPr>
      </w:pPr>
    </w:p>
    <w:p w14:paraId="6E240E7F" w14:textId="77777777" w:rsidR="009D17F4" w:rsidRPr="00320CC9" w:rsidRDefault="009D17F4" w:rsidP="009D17F4">
      <w:pPr>
        <w:rPr>
          <w:rFonts w:asciiTheme="minorHAnsi" w:hAnsiTheme="minorHAnsi"/>
          <w:b/>
          <w:sz w:val="22"/>
          <w:szCs w:val="22"/>
        </w:rPr>
      </w:pPr>
      <w:r w:rsidRPr="00320CC9">
        <w:rPr>
          <w:rFonts w:asciiTheme="minorHAnsi" w:hAnsiTheme="minorHAnsi"/>
          <w:b/>
          <w:sz w:val="22"/>
          <w:szCs w:val="22"/>
        </w:rPr>
        <w:t>Student Learning Outcomes</w:t>
      </w:r>
    </w:p>
    <w:p w14:paraId="784D077C" w14:textId="77777777" w:rsidR="002D6F03" w:rsidRPr="00320CC9" w:rsidRDefault="002D6F03" w:rsidP="009D17F4">
      <w:pPr>
        <w:pStyle w:val="Heading1"/>
        <w:jc w:val="left"/>
        <w:rPr>
          <w:rFonts w:asciiTheme="minorHAnsi" w:hAnsiTheme="minorHAnsi"/>
          <w:sz w:val="22"/>
          <w:szCs w:val="22"/>
        </w:rPr>
      </w:pPr>
    </w:p>
    <w:p w14:paraId="3E2508DF" w14:textId="77777777" w:rsidR="002D6F03" w:rsidRPr="00320CC9" w:rsidRDefault="002D6F03" w:rsidP="00193D54">
      <w:pPr>
        <w:ind w:left="360"/>
        <w:rPr>
          <w:rFonts w:asciiTheme="minorHAnsi" w:hAnsiTheme="minorHAnsi"/>
          <w:sz w:val="22"/>
          <w:szCs w:val="22"/>
        </w:rPr>
      </w:pPr>
      <w:r w:rsidRPr="00320CC9">
        <w:rPr>
          <w:rFonts w:asciiTheme="minorHAnsi" w:hAnsiTheme="minorHAnsi"/>
          <w:sz w:val="22"/>
          <w:szCs w:val="22"/>
        </w:rPr>
        <w:t xml:space="preserve">Medical laboratory technicians </w:t>
      </w:r>
      <w:r w:rsidR="00193D54" w:rsidRPr="00320CC9">
        <w:rPr>
          <w:rFonts w:asciiTheme="minorHAnsi" w:hAnsiTheme="minorHAnsi"/>
          <w:sz w:val="22"/>
          <w:szCs w:val="22"/>
        </w:rPr>
        <w:t>will be prepared and proficient in skills that are necessary for them to function as part of the healthcare team, recognizing the responsibilities of other laboratory and health care personnel and interacting with them with respect for their jobs and patient care. These skills are reflected in the following student learning outcomes. Upon completion of Jefferson State’s Clinical Laboratory Technology program, the Associate Degree graduates will:</w:t>
      </w:r>
    </w:p>
    <w:p w14:paraId="2DD23159" w14:textId="77777777" w:rsidR="00193D54" w:rsidRPr="00320CC9" w:rsidRDefault="00193D54" w:rsidP="00193D54">
      <w:pPr>
        <w:ind w:left="360"/>
        <w:rPr>
          <w:rFonts w:asciiTheme="minorHAnsi" w:hAnsiTheme="minorHAnsi"/>
          <w:sz w:val="22"/>
          <w:szCs w:val="22"/>
        </w:rPr>
      </w:pPr>
    </w:p>
    <w:p w14:paraId="73BBF11B" w14:textId="77777777" w:rsidR="00E474FA" w:rsidRPr="00320CC9" w:rsidRDefault="00320CC9" w:rsidP="00320CC9">
      <w:pPr>
        <w:ind w:left="720" w:hanging="360"/>
        <w:rPr>
          <w:rFonts w:asciiTheme="minorHAnsi" w:hAnsiTheme="minorHAnsi"/>
          <w:sz w:val="22"/>
          <w:szCs w:val="22"/>
        </w:rPr>
      </w:pPr>
      <w:r>
        <w:rPr>
          <w:rFonts w:asciiTheme="minorHAnsi" w:hAnsiTheme="minorHAnsi"/>
          <w:sz w:val="22"/>
          <w:szCs w:val="22"/>
        </w:rPr>
        <w:t xml:space="preserve">1. </w:t>
      </w:r>
      <w:r>
        <w:rPr>
          <w:rFonts w:asciiTheme="minorHAnsi" w:hAnsiTheme="minorHAnsi"/>
          <w:sz w:val="22"/>
          <w:szCs w:val="22"/>
        </w:rPr>
        <w:tab/>
      </w:r>
      <w:r w:rsidR="00FF2D18" w:rsidRPr="00320CC9">
        <w:rPr>
          <w:rFonts w:asciiTheme="minorHAnsi" w:hAnsiTheme="minorHAnsi"/>
          <w:sz w:val="22"/>
          <w:szCs w:val="22"/>
        </w:rPr>
        <w:t>Demonstrate knowledge</w:t>
      </w:r>
      <w:r w:rsidR="00E474FA" w:rsidRPr="00320CC9">
        <w:rPr>
          <w:rFonts w:asciiTheme="minorHAnsi" w:hAnsiTheme="minorHAnsi"/>
          <w:sz w:val="22"/>
          <w:szCs w:val="22"/>
        </w:rPr>
        <w:t xml:space="preserve"> in laboratory safety, bloodborne pathogens, HIPAA, hazardous communication, and other laboratory standards necessary to protect themselves and the patients they serve.</w:t>
      </w:r>
    </w:p>
    <w:p w14:paraId="0C1D877B" w14:textId="77777777" w:rsidR="00E474FA" w:rsidRPr="00320CC9" w:rsidRDefault="00E474FA" w:rsidP="00E474FA">
      <w:pPr>
        <w:ind w:left="720"/>
        <w:rPr>
          <w:rFonts w:asciiTheme="minorHAnsi" w:hAnsiTheme="minorHAnsi"/>
          <w:sz w:val="22"/>
          <w:szCs w:val="22"/>
        </w:rPr>
      </w:pPr>
    </w:p>
    <w:p w14:paraId="63E33819" w14:textId="77777777" w:rsidR="00193D54" w:rsidRPr="00320CC9" w:rsidRDefault="00320CC9" w:rsidP="00320CC9">
      <w:pPr>
        <w:ind w:left="720" w:hanging="360"/>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193D54" w:rsidRPr="00320CC9">
        <w:rPr>
          <w:rFonts w:asciiTheme="minorHAnsi" w:hAnsiTheme="minorHAnsi"/>
          <w:sz w:val="22"/>
          <w:szCs w:val="22"/>
        </w:rPr>
        <w:t>Demonstrate professional conduct and interpersonal communication skills with patients, laboratory personnel, other health care professionals, and with the public.</w:t>
      </w:r>
      <w:r w:rsidR="0072406E" w:rsidRPr="00320CC9">
        <w:rPr>
          <w:rFonts w:asciiTheme="minorHAnsi" w:hAnsiTheme="minorHAnsi"/>
          <w:sz w:val="22"/>
          <w:szCs w:val="22"/>
        </w:rPr>
        <w:t xml:space="preserve">  </w:t>
      </w:r>
    </w:p>
    <w:p w14:paraId="1EEBFCB0" w14:textId="77777777" w:rsidR="0072406E" w:rsidRPr="00320CC9" w:rsidRDefault="0072406E" w:rsidP="0072406E">
      <w:pPr>
        <w:rPr>
          <w:rFonts w:asciiTheme="minorHAnsi" w:hAnsiTheme="minorHAnsi"/>
          <w:sz w:val="22"/>
          <w:szCs w:val="22"/>
        </w:rPr>
      </w:pPr>
    </w:p>
    <w:p w14:paraId="5E49AB1A" w14:textId="77777777" w:rsidR="00193D54" w:rsidRPr="00320CC9" w:rsidRDefault="00320CC9" w:rsidP="00320CC9">
      <w:pPr>
        <w:ind w:left="720" w:hanging="360"/>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00193D54" w:rsidRPr="00320CC9">
        <w:rPr>
          <w:rFonts w:asciiTheme="minorHAnsi" w:hAnsiTheme="minorHAnsi"/>
          <w:sz w:val="22"/>
          <w:szCs w:val="22"/>
        </w:rPr>
        <w:t>P</w:t>
      </w:r>
      <w:r w:rsidR="0072406E" w:rsidRPr="00320CC9">
        <w:rPr>
          <w:rFonts w:asciiTheme="minorHAnsi" w:hAnsiTheme="minorHAnsi"/>
          <w:sz w:val="22"/>
          <w:szCs w:val="22"/>
        </w:rPr>
        <w:t xml:space="preserve">erform </w:t>
      </w:r>
      <w:r w:rsidR="00193D54" w:rsidRPr="00320CC9">
        <w:rPr>
          <w:rFonts w:asciiTheme="minorHAnsi" w:hAnsiTheme="minorHAnsi"/>
          <w:sz w:val="22"/>
          <w:szCs w:val="22"/>
        </w:rPr>
        <w:t xml:space="preserve">analytical tests </w:t>
      </w:r>
      <w:r w:rsidR="00E474FA" w:rsidRPr="00320CC9">
        <w:rPr>
          <w:rFonts w:asciiTheme="minorHAnsi" w:hAnsiTheme="minorHAnsi"/>
          <w:sz w:val="22"/>
          <w:szCs w:val="22"/>
        </w:rPr>
        <w:t xml:space="preserve">including quality control </w:t>
      </w:r>
      <w:r w:rsidR="00193D54" w:rsidRPr="00320CC9">
        <w:rPr>
          <w:rFonts w:asciiTheme="minorHAnsi" w:hAnsiTheme="minorHAnsi"/>
          <w:sz w:val="22"/>
          <w:szCs w:val="22"/>
        </w:rPr>
        <w:t xml:space="preserve">on </w:t>
      </w:r>
      <w:r w:rsidR="00DD1F56" w:rsidRPr="00320CC9">
        <w:rPr>
          <w:rFonts w:asciiTheme="minorHAnsi" w:hAnsiTheme="minorHAnsi"/>
          <w:sz w:val="22"/>
          <w:szCs w:val="22"/>
        </w:rPr>
        <w:t>biological specimens</w:t>
      </w:r>
      <w:r w:rsidR="00193D54" w:rsidRPr="00320CC9">
        <w:rPr>
          <w:rFonts w:asciiTheme="minorHAnsi" w:hAnsiTheme="minorHAnsi"/>
          <w:sz w:val="22"/>
          <w:szCs w:val="22"/>
        </w:rPr>
        <w:t xml:space="preserve">; </w:t>
      </w:r>
      <w:r w:rsidR="0072406E" w:rsidRPr="00320CC9">
        <w:rPr>
          <w:rFonts w:asciiTheme="minorHAnsi" w:hAnsiTheme="minorHAnsi"/>
          <w:sz w:val="22"/>
          <w:szCs w:val="22"/>
        </w:rPr>
        <w:t xml:space="preserve">including </w:t>
      </w:r>
      <w:r w:rsidR="00193D54" w:rsidRPr="00320CC9">
        <w:rPr>
          <w:rFonts w:asciiTheme="minorHAnsi" w:hAnsiTheme="minorHAnsi"/>
          <w:sz w:val="22"/>
          <w:szCs w:val="22"/>
        </w:rPr>
        <w:t>collecting and processing bi</w:t>
      </w:r>
      <w:r w:rsidR="00E474FA" w:rsidRPr="00320CC9">
        <w:rPr>
          <w:rFonts w:asciiTheme="minorHAnsi" w:hAnsiTheme="minorHAnsi"/>
          <w:sz w:val="22"/>
          <w:szCs w:val="22"/>
        </w:rPr>
        <w:t>ological specimens for analysis.</w:t>
      </w:r>
    </w:p>
    <w:p w14:paraId="4B35E301" w14:textId="77777777" w:rsidR="00193D54" w:rsidRPr="00320CC9" w:rsidRDefault="00193D54" w:rsidP="0072406E">
      <w:pPr>
        <w:ind w:left="360"/>
        <w:rPr>
          <w:rFonts w:asciiTheme="minorHAnsi" w:hAnsiTheme="minorHAnsi"/>
          <w:sz w:val="22"/>
          <w:szCs w:val="22"/>
        </w:rPr>
      </w:pPr>
    </w:p>
    <w:p w14:paraId="6D52800B" w14:textId="77777777" w:rsidR="0072406E" w:rsidRPr="00320CC9" w:rsidRDefault="00320CC9" w:rsidP="00320CC9">
      <w:pPr>
        <w:ind w:firstLine="360"/>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0072406E" w:rsidRPr="00320CC9">
        <w:rPr>
          <w:rFonts w:asciiTheme="minorHAnsi" w:hAnsiTheme="minorHAnsi"/>
          <w:sz w:val="22"/>
          <w:szCs w:val="22"/>
        </w:rPr>
        <w:t>Relate laboratory findings to common disease processes.</w:t>
      </w:r>
    </w:p>
    <w:p w14:paraId="1107084E" w14:textId="77777777" w:rsidR="0072406E" w:rsidRPr="00320CC9" w:rsidRDefault="0072406E" w:rsidP="0072406E">
      <w:pPr>
        <w:pStyle w:val="ListParagraph"/>
        <w:rPr>
          <w:rFonts w:asciiTheme="minorHAnsi" w:hAnsiTheme="minorHAnsi"/>
          <w:sz w:val="22"/>
          <w:szCs w:val="22"/>
        </w:rPr>
      </w:pPr>
    </w:p>
    <w:p w14:paraId="55D657CD" w14:textId="77777777" w:rsidR="0040051A" w:rsidRPr="00320CC9" w:rsidRDefault="00320CC9" w:rsidP="00320CC9">
      <w:pPr>
        <w:ind w:left="720" w:hanging="360"/>
        <w:rPr>
          <w:rFonts w:asciiTheme="minorHAnsi" w:hAnsiTheme="minorHAnsi" w:cs="Arial"/>
          <w:sz w:val="22"/>
          <w:szCs w:val="22"/>
        </w:rPr>
      </w:pPr>
      <w:r>
        <w:rPr>
          <w:rFonts w:asciiTheme="minorHAnsi" w:hAnsiTheme="minorHAnsi" w:cs="Arial"/>
          <w:sz w:val="22"/>
          <w:szCs w:val="22"/>
        </w:rPr>
        <w:t>5.</w:t>
      </w:r>
      <w:r>
        <w:rPr>
          <w:rFonts w:asciiTheme="minorHAnsi" w:hAnsiTheme="minorHAnsi" w:cs="Arial"/>
          <w:sz w:val="22"/>
          <w:szCs w:val="22"/>
        </w:rPr>
        <w:tab/>
      </w:r>
      <w:r w:rsidR="0040051A" w:rsidRPr="00320CC9">
        <w:rPr>
          <w:rFonts w:asciiTheme="minorHAnsi" w:hAnsiTheme="minorHAnsi" w:cs="Arial"/>
          <w:sz w:val="22"/>
          <w:szCs w:val="22"/>
        </w:rPr>
        <w:t>Recognize and act upon individual needs for continuing education as a function of growth and maintenance of professional competence</w:t>
      </w:r>
    </w:p>
    <w:p w14:paraId="1AF3278B" w14:textId="77777777" w:rsidR="0072406E" w:rsidRPr="00320CC9" w:rsidRDefault="000F3529" w:rsidP="0040051A">
      <w:pPr>
        <w:rPr>
          <w:rFonts w:asciiTheme="minorHAnsi" w:hAnsiTheme="minorHAnsi" w:cs="Arial"/>
          <w:sz w:val="22"/>
          <w:szCs w:val="22"/>
        </w:rPr>
      </w:pPr>
      <w:r w:rsidRPr="00320CC9">
        <w:rPr>
          <w:rFonts w:asciiTheme="minorHAnsi" w:hAnsiTheme="minorHAnsi" w:cs="Arial"/>
          <w:sz w:val="22"/>
          <w:szCs w:val="22"/>
        </w:rPr>
        <w:t xml:space="preserve"> </w:t>
      </w:r>
    </w:p>
    <w:p w14:paraId="7D40D1B0" w14:textId="77777777" w:rsidR="0072406E" w:rsidRPr="00320CC9" w:rsidRDefault="0072406E" w:rsidP="0072406E">
      <w:pPr>
        <w:rPr>
          <w:rFonts w:asciiTheme="minorHAnsi" w:hAnsiTheme="minorHAnsi"/>
          <w:sz w:val="22"/>
          <w:szCs w:val="22"/>
        </w:rPr>
      </w:pPr>
    </w:p>
    <w:p w14:paraId="3AB9571B" w14:textId="77777777" w:rsidR="00193D54" w:rsidRPr="00320CC9" w:rsidRDefault="00193D54" w:rsidP="0072406E">
      <w:pPr>
        <w:rPr>
          <w:rFonts w:asciiTheme="minorHAnsi" w:hAnsiTheme="minorHAnsi"/>
          <w:sz w:val="22"/>
          <w:szCs w:val="22"/>
        </w:rPr>
      </w:pPr>
    </w:p>
    <w:p w14:paraId="734F7E8C" w14:textId="77777777" w:rsidR="002D6F03" w:rsidRDefault="002D6F03" w:rsidP="0072406E">
      <w:pPr>
        <w:rPr>
          <w:rFonts w:ascii="Arial" w:hAnsi="Arial"/>
        </w:rPr>
      </w:pPr>
    </w:p>
    <w:p w14:paraId="4BB6B599" w14:textId="77777777" w:rsidR="00320CC9" w:rsidRDefault="00320CC9" w:rsidP="00320CC9">
      <w:pPr>
        <w:autoSpaceDE w:val="0"/>
        <w:autoSpaceDN w:val="0"/>
        <w:adjustRightInd w:val="0"/>
        <w:rPr>
          <w:rFonts w:cstheme="minorHAnsi"/>
          <w:b/>
        </w:rPr>
      </w:pPr>
      <w:r>
        <w:rPr>
          <w:rFonts w:cstheme="minorHAnsi"/>
          <w:b/>
        </w:rPr>
        <w:lastRenderedPageBreak/>
        <w:t>Program Mapping:</w:t>
      </w:r>
    </w:p>
    <w:p w14:paraId="3B61886C" w14:textId="77777777" w:rsidR="00320CC9" w:rsidRDefault="00320CC9" w:rsidP="00320CC9">
      <w:pPr>
        <w:autoSpaceDE w:val="0"/>
        <w:autoSpaceDN w:val="0"/>
        <w:adjustRightInd w:val="0"/>
        <w:rPr>
          <w:rFonts w:cstheme="minorHAnsi"/>
          <w:b/>
        </w:rPr>
      </w:pPr>
    </w:p>
    <w:p w14:paraId="27BB68E8" w14:textId="77777777" w:rsidR="00320CC9" w:rsidRDefault="00320CC9" w:rsidP="00320CC9">
      <w:pPr>
        <w:autoSpaceDE w:val="0"/>
        <w:autoSpaceDN w:val="0"/>
        <w:adjustRightInd w:val="0"/>
        <w:ind w:firstLine="720"/>
        <w:rPr>
          <w:rFonts w:cstheme="minorHAnsi"/>
        </w:rPr>
      </w:pPr>
      <w:r>
        <w:rPr>
          <w:rFonts w:cstheme="minorHAnsi"/>
          <w:b/>
        </w:rPr>
        <w:t xml:space="preserve">I: </w:t>
      </w:r>
      <w:r>
        <w:rPr>
          <w:rFonts w:cstheme="minorHAnsi"/>
        </w:rPr>
        <w:t>Introduced in this course.</w:t>
      </w:r>
    </w:p>
    <w:p w14:paraId="5BB465AB" w14:textId="77777777" w:rsidR="00320CC9" w:rsidRDefault="00320CC9" w:rsidP="00320CC9">
      <w:pPr>
        <w:autoSpaceDE w:val="0"/>
        <w:autoSpaceDN w:val="0"/>
        <w:adjustRightInd w:val="0"/>
        <w:ind w:firstLine="720"/>
        <w:rPr>
          <w:rFonts w:cstheme="minorHAnsi"/>
        </w:rPr>
      </w:pPr>
      <w:r>
        <w:rPr>
          <w:rFonts w:cstheme="minorHAnsi"/>
          <w:b/>
        </w:rPr>
        <w:t>P:</w:t>
      </w:r>
      <w:r>
        <w:rPr>
          <w:rFonts w:cstheme="minorHAnsi"/>
        </w:rPr>
        <w:t xml:space="preserve"> Practiced in this course.</w:t>
      </w:r>
    </w:p>
    <w:p w14:paraId="32AD45B6" w14:textId="77777777" w:rsidR="00320CC9" w:rsidRDefault="00320CC9" w:rsidP="00320CC9">
      <w:pPr>
        <w:autoSpaceDE w:val="0"/>
        <w:autoSpaceDN w:val="0"/>
        <w:adjustRightInd w:val="0"/>
        <w:ind w:firstLine="720"/>
        <w:rPr>
          <w:rFonts w:cstheme="minorHAnsi"/>
        </w:rPr>
      </w:pPr>
      <w:r>
        <w:rPr>
          <w:rFonts w:cstheme="minorHAnsi"/>
          <w:b/>
        </w:rPr>
        <w:t>M:</w:t>
      </w:r>
      <w:r>
        <w:rPr>
          <w:rFonts w:cstheme="minorHAnsi"/>
        </w:rPr>
        <w:t xml:space="preserve"> Mastered in this course. </w:t>
      </w:r>
    </w:p>
    <w:p w14:paraId="3C5822DF" w14:textId="77777777" w:rsidR="00320CC9" w:rsidRPr="00F900F3" w:rsidRDefault="00320CC9" w:rsidP="00320CC9">
      <w:pPr>
        <w:autoSpaceDE w:val="0"/>
        <w:autoSpaceDN w:val="0"/>
        <w:adjustRightInd w:val="0"/>
        <w:ind w:firstLine="720"/>
        <w:rPr>
          <w:rFonts w:cstheme="minorHAnsi"/>
        </w:rPr>
      </w:pPr>
    </w:p>
    <w:tbl>
      <w:tblPr>
        <w:tblStyle w:val="TableGrid"/>
        <w:tblW w:w="0" w:type="auto"/>
        <w:tblLook w:val="04A0" w:firstRow="1" w:lastRow="0" w:firstColumn="1" w:lastColumn="0" w:noHBand="0" w:noVBand="1"/>
      </w:tblPr>
      <w:tblGrid>
        <w:gridCol w:w="1248"/>
        <w:gridCol w:w="1041"/>
        <w:gridCol w:w="1041"/>
        <w:gridCol w:w="1041"/>
        <w:gridCol w:w="1041"/>
        <w:gridCol w:w="1041"/>
      </w:tblGrid>
      <w:tr w:rsidR="00D75091" w14:paraId="1C44CEF6" w14:textId="77777777" w:rsidTr="00D75091">
        <w:tc>
          <w:tcPr>
            <w:tcW w:w="1248" w:type="dxa"/>
          </w:tcPr>
          <w:p w14:paraId="1C3E90FE" w14:textId="77777777" w:rsidR="00D75091" w:rsidRDefault="00D75091" w:rsidP="00882EB2">
            <w:pPr>
              <w:autoSpaceDE w:val="0"/>
              <w:autoSpaceDN w:val="0"/>
              <w:adjustRightInd w:val="0"/>
              <w:rPr>
                <w:rFonts w:cstheme="minorHAnsi"/>
                <w:b/>
              </w:rPr>
            </w:pPr>
            <w:r>
              <w:rPr>
                <w:rFonts w:cstheme="minorHAnsi"/>
                <w:b/>
              </w:rPr>
              <w:t>COURSES</w:t>
            </w:r>
          </w:p>
        </w:tc>
        <w:tc>
          <w:tcPr>
            <w:tcW w:w="1041" w:type="dxa"/>
          </w:tcPr>
          <w:p w14:paraId="274D1ACB" w14:textId="77777777" w:rsidR="00D75091" w:rsidRDefault="00D75091" w:rsidP="00882EB2">
            <w:pPr>
              <w:autoSpaceDE w:val="0"/>
              <w:autoSpaceDN w:val="0"/>
              <w:adjustRightInd w:val="0"/>
              <w:rPr>
                <w:rFonts w:cstheme="minorHAnsi"/>
                <w:b/>
              </w:rPr>
            </w:pPr>
            <w:r>
              <w:rPr>
                <w:rFonts w:cstheme="minorHAnsi"/>
                <w:b/>
              </w:rPr>
              <w:t>PLSLO #1</w:t>
            </w:r>
          </w:p>
        </w:tc>
        <w:tc>
          <w:tcPr>
            <w:tcW w:w="1041" w:type="dxa"/>
          </w:tcPr>
          <w:p w14:paraId="5409B244" w14:textId="77777777" w:rsidR="00D75091" w:rsidRDefault="00D75091" w:rsidP="00882EB2">
            <w:pPr>
              <w:autoSpaceDE w:val="0"/>
              <w:autoSpaceDN w:val="0"/>
              <w:adjustRightInd w:val="0"/>
              <w:rPr>
                <w:rFonts w:cstheme="minorHAnsi"/>
                <w:b/>
              </w:rPr>
            </w:pPr>
            <w:r>
              <w:rPr>
                <w:rFonts w:cstheme="minorHAnsi"/>
                <w:b/>
              </w:rPr>
              <w:t>PLSLO #2</w:t>
            </w:r>
          </w:p>
        </w:tc>
        <w:tc>
          <w:tcPr>
            <w:tcW w:w="1041" w:type="dxa"/>
          </w:tcPr>
          <w:p w14:paraId="1308B059" w14:textId="77777777" w:rsidR="00D75091" w:rsidRDefault="00D75091" w:rsidP="00882EB2">
            <w:pPr>
              <w:autoSpaceDE w:val="0"/>
              <w:autoSpaceDN w:val="0"/>
              <w:adjustRightInd w:val="0"/>
              <w:rPr>
                <w:rFonts w:cstheme="minorHAnsi"/>
                <w:b/>
              </w:rPr>
            </w:pPr>
            <w:r>
              <w:rPr>
                <w:rFonts w:cstheme="minorHAnsi"/>
                <w:b/>
              </w:rPr>
              <w:t>PLSLO #3</w:t>
            </w:r>
          </w:p>
        </w:tc>
        <w:tc>
          <w:tcPr>
            <w:tcW w:w="1041" w:type="dxa"/>
          </w:tcPr>
          <w:p w14:paraId="4F621169" w14:textId="77777777" w:rsidR="00D75091" w:rsidRDefault="00D75091" w:rsidP="00882EB2">
            <w:pPr>
              <w:autoSpaceDE w:val="0"/>
              <w:autoSpaceDN w:val="0"/>
              <w:adjustRightInd w:val="0"/>
              <w:rPr>
                <w:rFonts w:cstheme="minorHAnsi"/>
                <w:b/>
              </w:rPr>
            </w:pPr>
            <w:r>
              <w:rPr>
                <w:rFonts w:cstheme="minorHAnsi"/>
                <w:b/>
              </w:rPr>
              <w:t>PLSLO #4</w:t>
            </w:r>
          </w:p>
        </w:tc>
        <w:tc>
          <w:tcPr>
            <w:tcW w:w="1041" w:type="dxa"/>
          </w:tcPr>
          <w:p w14:paraId="0042C323" w14:textId="77777777" w:rsidR="00D75091" w:rsidRDefault="00D75091" w:rsidP="00882EB2">
            <w:pPr>
              <w:autoSpaceDE w:val="0"/>
              <w:autoSpaceDN w:val="0"/>
              <w:adjustRightInd w:val="0"/>
              <w:rPr>
                <w:rFonts w:cstheme="minorHAnsi"/>
                <w:b/>
              </w:rPr>
            </w:pPr>
            <w:r>
              <w:rPr>
                <w:rFonts w:cstheme="minorHAnsi"/>
                <w:b/>
              </w:rPr>
              <w:t>PLSLO #5</w:t>
            </w:r>
          </w:p>
        </w:tc>
      </w:tr>
      <w:tr w:rsidR="00D75091" w14:paraId="3796DE7D" w14:textId="77777777" w:rsidTr="00D75091">
        <w:tc>
          <w:tcPr>
            <w:tcW w:w="1248" w:type="dxa"/>
          </w:tcPr>
          <w:p w14:paraId="16C48485" w14:textId="079B5B76" w:rsidR="00D75091" w:rsidRDefault="00494AFE" w:rsidP="00882EB2">
            <w:pPr>
              <w:autoSpaceDE w:val="0"/>
              <w:autoSpaceDN w:val="0"/>
              <w:adjustRightInd w:val="0"/>
              <w:rPr>
                <w:rFonts w:cstheme="minorHAnsi"/>
                <w:b/>
              </w:rPr>
            </w:pPr>
            <w:r>
              <w:rPr>
                <w:rFonts w:cstheme="minorHAnsi"/>
                <w:b/>
              </w:rPr>
              <w:t>MLT 100</w:t>
            </w:r>
          </w:p>
        </w:tc>
        <w:tc>
          <w:tcPr>
            <w:tcW w:w="1041" w:type="dxa"/>
          </w:tcPr>
          <w:p w14:paraId="0C1C9951" w14:textId="649A2B73" w:rsidR="00D75091" w:rsidRPr="00556C7C" w:rsidRDefault="00494AFE" w:rsidP="00882EB2">
            <w:pPr>
              <w:autoSpaceDE w:val="0"/>
              <w:autoSpaceDN w:val="0"/>
              <w:adjustRightInd w:val="0"/>
              <w:rPr>
                <w:rFonts w:cstheme="minorHAnsi"/>
              </w:rPr>
            </w:pPr>
            <w:r>
              <w:rPr>
                <w:rFonts w:cstheme="minorHAnsi"/>
              </w:rPr>
              <w:t>I, P, M</w:t>
            </w:r>
          </w:p>
        </w:tc>
        <w:tc>
          <w:tcPr>
            <w:tcW w:w="1041" w:type="dxa"/>
          </w:tcPr>
          <w:p w14:paraId="40327857" w14:textId="00B04892" w:rsidR="00D75091" w:rsidRPr="00556C7C" w:rsidRDefault="00494AFE" w:rsidP="00882EB2">
            <w:pPr>
              <w:autoSpaceDE w:val="0"/>
              <w:autoSpaceDN w:val="0"/>
              <w:adjustRightInd w:val="0"/>
              <w:rPr>
                <w:rFonts w:cstheme="minorHAnsi"/>
              </w:rPr>
            </w:pPr>
            <w:r>
              <w:rPr>
                <w:rFonts w:cstheme="minorHAnsi"/>
              </w:rPr>
              <w:t>I, P, M</w:t>
            </w:r>
          </w:p>
        </w:tc>
        <w:tc>
          <w:tcPr>
            <w:tcW w:w="1041" w:type="dxa"/>
          </w:tcPr>
          <w:p w14:paraId="6B3F791F" w14:textId="488DC243" w:rsidR="00D75091" w:rsidRPr="00556C7C" w:rsidRDefault="00494AFE" w:rsidP="00882EB2">
            <w:pPr>
              <w:autoSpaceDE w:val="0"/>
              <w:autoSpaceDN w:val="0"/>
              <w:adjustRightInd w:val="0"/>
              <w:rPr>
                <w:rFonts w:cstheme="minorHAnsi"/>
              </w:rPr>
            </w:pPr>
            <w:r>
              <w:rPr>
                <w:rFonts w:cstheme="minorHAnsi"/>
              </w:rPr>
              <w:t>I, P</w:t>
            </w:r>
          </w:p>
        </w:tc>
        <w:tc>
          <w:tcPr>
            <w:tcW w:w="1041" w:type="dxa"/>
          </w:tcPr>
          <w:p w14:paraId="7D167A17" w14:textId="77777777" w:rsidR="00D75091" w:rsidRPr="00556C7C" w:rsidRDefault="00D75091" w:rsidP="00882EB2">
            <w:pPr>
              <w:autoSpaceDE w:val="0"/>
              <w:autoSpaceDN w:val="0"/>
              <w:adjustRightInd w:val="0"/>
              <w:rPr>
                <w:rFonts w:cstheme="minorHAnsi"/>
              </w:rPr>
            </w:pPr>
          </w:p>
        </w:tc>
        <w:tc>
          <w:tcPr>
            <w:tcW w:w="1041" w:type="dxa"/>
          </w:tcPr>
          <w:p w14:paraId="6256D0D8" w14:textId="016252CB" w:rsidR="00D75091" w:rsidRPr="00556C7C" w:rsidRDefault="00CF20CA" w:rsidP="00882EB2">
            <w:pPr>
              <w:autoSpaceDE w:val="0"/>
              <w:autoSpaceDN w:val="0"/>
              <w:adjustRightInd w:val="0"/>
              <w:rPr>
                <w:rFonts w:cstheme="minorHAnsi"/>
              </w:rPr>
            </w:pPr>
            <w:r>
              <w:rPr>
                <w:rFonts w:cstheme="minorHAnsi"/>
              </w:rPr>
              <w:t>I</w:t>
            </w:r>
          </w:p>
        </w:tc>
      </w:tr>
      <w:tr w:rsidR="00D75091" w14:paraId="09C4ADF2" w14:textId="77777777" w:rsidTr="00D75091">
        <w:tc>
          <w:tcPr>
            <w:tcW w:w="1248" w:type="dxa"/>
          </w:tcPr>
          <w:p w14:paraId="31E22A17" w14:textId="28CE0C16" w:rsidR="00D75091" w:rsidRDefault="0020784B" w:rsidP="00882EB2">
            <w:pPr>
              <w:autoSpaceDE w:val="0"/>
              <w:autoSpaceDN w:val="0"/>
              <w:adjustRightInd w:val="0"/>
              <w:rPr>
                <w:rFonts w:cstheme="minorHAnsi"/>
                <w:b/>
              </w:rPr>
            </w:pPr>
            <w:r>
              <w:rPr>
                <w:rFonts w:cstheme="minorHAnsi"/>
                <w:b/>
              </w:rPr>
              <w:t>M</w:t>
            </w:r>
            <w:r w:rsidR="00D75091">
              <w:rPr>
                <w:rFonts w:cstheme="minorHAnsi"/>
                <w:b/>
              </w:rPr>
              <w:t>LT 111</w:t>
            </w:r>
          </w:p>
        </w:tc>
        <w:tc>
          <w:tcPr>
            <w:tcW w:w="1041" w:type="dxa"/>
          </w:tcPr>
          <w:p w14:paraId="4C759589" w14:textId="77777777" w:rsidR="00D75091" w:rsidRPr="00556C7C" w:rsidRDefault="00D75091" w:rsidP="00882EB2">
            <w:pPr>
              <w:autoSpaceDE w:val="0"/>
              <w:autoSpaceDN w:val="0"/>
              <w:adjustRightInd w:val="0"/>
              <w:rPr>
                <w:rFonts w:cstheme="minorHAnsi"/>
              </w:rPr>
            </w:pPr>
            <w:r>
              <w:rPr>
                <w:rFonts w:cstheme="minorHAnsi"/>
              </w:rPr>
              <w:t xml:space="preserve">I, </w:t>
            </w:r>
            <w:r w:rsidRPr="00556C7C">
              <w:rPr>
                <w:rFonts w:cstheme="minorHAnsi"/>
              </w:rPr>
              <w:t>P, M</w:t>
            </w:r>
          </w:p>
        </w:tc>
        <w:tc>
          <w:tcPr>
            <w:tcW w:w="1041" w:type="dxa"/>
          </w:tcPr>
          <w:p w14:paraId="55F69929" w14:textId="77777777" w:rsidR="00D75091" w:rsidRPr="00556C7C" w:rsidRDefault="00D75091" w:rsidP="00882EB2">
            <w:pPr>
              <w:autoSpaceDE w:val="0"/>
              <w:autoSpaceDN w:val="0"/>
              <w:adjustRightInd w:val="0"/>
              <w:rPr>
                <w:rFonts w:cstheme="minorHAnsi"/>
              </w:rPr>
            </w:pPr>
            <w:r w:rsidRPr="00556C7C">
              <w:rPr>
                <w:rFonts w:cstheme="minorHAnsi"/>
              </w:rPr>
              <w:t>P</w:t>
            </w:r>
          </w:p>
        </w:tc>
        <w:tc>
          <w:tcPr>
            <w:tcW w:w="1041" w:type="dxa"/>
          </w:tcPr>
          <w:p w14:paraId="705EA56A" w14:textId="77777777" w:rsidR="00D75091" w:rsidRPr="00556C7C" w:rsidRDefault="00D75091" w:rsidP="00882EB2">
            <w:pPr>
              <w:autoSpaceDE w:val="0"/>
              <w:autoSpaceDN w:val="0"/>
              <w:adjustRightInd w:val="0"/>
              <w:rPr>
                <w:rFonts w:cstheme="minorHAnsi"/>
              </w:rPr>
            </w:pPr>
            <w:r w:rsidRPr="00556C7C">
              <w:rPr>
                <w:rFonts w:cstheme="minorHAnsi"/>
              </w:rPr>
              <w:t>I, P</w:t>
            </w:r>
          </w:p>
        </w:tc>
        <w:tc>
          <w:tcPr>
            <w:tcW w:w="1041" w:type="dxa"/>
          </w:tcPr>
          <w:p w14:paraId="79FCC672" w14:textId="77777777" w:rsidR="00D75091" w:rsidRPr="00556C7C" w:rsidRDefault="00D75091" w:rsidP="00882EB2">
            <w:pPr>
              <w:autoSpaceDE w:val="0"/>
              <w:autoSpaceDN w:val="0"/>
              <w:adjustRightInd w:val="0"/>
              <w:rPr>
                <w:rFonts w:cstheme="minorHAnsi"/>
              </w:rPr>
            </w:pPr>
            <w:r w:rsidRPr="00556C7C">
              <w:rPr>
                <w:rFonts w:cstheme="minorHAnsi"/>
              </w:rPr>
              <w:t>I, P</w:t>
            </w:r>
          </w:p>
        </w:tc>
        <w:tc>
          <w:tcPr>
            <w:tcW w:w="1041" w:type="dxa"/>
          </w:tcPr>
          <w:p w14:paraId="7155F5D4" w14:textId="77777777" w:rsidR="00D75091" w:rsidRPr="00556C7C" w:rsidRDefault="00D75091" w:rsidP="00882EB2">
            <w:pPr>
              <w:autoSpaceDE w:val="0"/>
              <w:autoSpaceDN w:val="0"/>
              <w:adjustRightInd w:val="0"/>
              <w:rPr>
                <w:rFonts w:cstheme="minorHAnsi"/>
              </w:rPr>
            </w:pPr>
            <w:r w:rsidRPr="00556C7C">
              <w:rPr>
                <w:rFonts w:cstheme="minorHAnsi"/>
              </w:rPr>
              <w:t>P</w:t>
            </w:r>
          </w:p>
        </w:tc>
      </w:tr>
      <w:tr w:rsidR="00D75091" w14:paraId="6F7D9D11" w14:textId="77777777" w:rsidTr="00D75091">
        <w:tc>
          <w:tcPr>
            <w:tcW w:w="1248" w:type="dxa"/>
          </w:tcPr>
          <w:p w14:paraId="5951CDFE" w14:textId="70B02B1E" w:rsidR="00D75091" w:rsidRDefault="0020784B" w:rsidP="00882EB2">
            <w:pPr>
              <w:autoSpaceDE w:val="0"/>
              <w:autoSpaceDN w:val="0"/>
              <w:adjustRightInd w:val="0"/>
              <w:rPr>
                <w:rFonts w:cstheme="minorHAnsi"/>
                <w:b/>
              </w:rPr>
            </w:pPr>
            <w:r>
              <w:rPr>
                <w:rFonts w:cstheme="minorHAnsi"/>
                <w:b/>
              </w:rPr>
              <w:t>M</w:t>
            </w:r>
            <w:r w:rsidR="00D75091">
              <w:rPr>
                <w:rFonts w:cstheme="minorHAnsi"/>
                <w:b/>
              </w:rPr>
              <w:t>LT 121</w:t>
            </w:r>
          </w:p>
        </w:tc>
        <w:tc>
          <w:tcPr>
            <w:tcW w:w="1041" w:type="dxa"/>
          </w:tcPr>
          <w:p w14:paraId="32586224" w14:textId="77777777" w:rsidR="00D75091" w:rsidRPr="00556C7C" w:rsidRDefault="00D75091" w:rsidP="00882EB2">
            <w:pPr>
              <w:autoSpaceDE w:val="0"/>
              <w:autoSpaceDN w:val="0"/>
              <w:adjustRightInd w:val="0"/>
              <w:rPr>
                <w:rFonts w:cstheme="minorHAnsi"/>
              </w:rPr>
            </w:pPr>
            <w:r>
              <w:rPr>
                <w:rFonts w:cstheme="minorHAnsi"/>
              </w:rPr>
              <w:t xml:space="preserve">I, </w:t>
            </w:r>
            <w:r w:rsidRPr="00556C7C">
              <w:rPr>
                <w:rFonts w:cstheme="minorHAnsi"/>
              </w:rPr>
              <w:t>P, M</w:t>
            </w:r>
          </w:p>
        </w:tc>
        <w:tc>
          <w:tcPr>
            <w:tcW w:w="1041" w:type="dxa"/>
          </w:tcPr>
          <w:p w14:paraId="03B9C2E4" w14:textId="77777777" w:rsidR="00D75091" w:rsidRPr="00556C7C" w:rsidRDefault="00D75091" w:rsidP="00882EB2">
            <w:pPr>
              <w:autoSpaceDE w:val="0"/>
              <w:autoSpaceDN w:val="0"/>
              <w:adjustRightInd w:val="0"/>
              <w:rPr>
                <w:rFonts w:cstheme="minorHAnsi"/>
              </w:rPr>
            </w:pPr>
            <w:r w:rsidRPr="00556C7C">
              <w:rPr>
                <w:rFonts w:cstheme="minorHAnsi"/>
              </w:rPr>
              <w:t>P</w:t>
            </w:r>
          </w:p>
        </w:tc>
        <w:tc>
          <w:tcPr>
            <w:tcW w:w="1041" w:type="dxa"/>
          </w:tcPr>
          <w:p w14:paraId="08766712" w14:textId="77777777" w:rsidR="00D75091" w:rsidRPr="00556C7C" w:rsidRDefault="00D75091" w:rsidP="00882EB2">
            <w:pPr>
              <w:autoSpaceDE w:val="0"/>
              <w:autoSpaceDN w:val="0"/>
              <w:adjustRightInd w:val="0"/>
              <w:rPr>
                <w:rFonts w:cstheme="minorHAnsi"/>
              </w:rPr>
            </w:pPr>
            <w:r w:rsidRPr="00556C7C">
              <w:rPr>
                <w:rFonts w:cstheme="minorHAnsi"/>
              </w:rPr>
              <w:t>I, P</w:t>
            </w:r>
          </w:p>
        </w:tc>
        <w:tc>
          <w:tcPr>
            <w:tcW w:w="1041" w:type="dxa"/>
          </w:tcPr>
          <w:p w14:paraId="415CC088" w14:textId="77777777" w:rsidR="00D75091" w:rsidRPr="00556C7C" w:rsidRDefault="00D75091" w:rsidP="00882EB2">
            <w:pPr>
              <w:autoSpaceDE w:val="0"/>
              <w:autoSpaceDN w:val="0"/>
              <w:adjustRightInd w:val="0"/>
              <w:rPr>
                <w:rFonts w:cstheme="minorHAnsi"/>
              </w:rPr>
            </w:pPr>
            <w:r w:rsidRPr="00556C7C">
              <w:rPr>
                <w:rFonts w:cstheme="minorHAnsi"/>
              </w:rPr>
              <w:t>I, P</w:t>
            </w:r>
          </w:p>
        </w:tc>
        <w:tc>
          <w:tcPr>
            <w:tcW w:w="1041" w:type="dxa"/>
          </w:tcPr>
          <w:p w14:paraId="1E52F494" w14:textId="77777777" w:rsidR="00D75091" w:rsidRPr="00556C7C" w:rsidRDefault="00D75091" w:rsidP="00882EB2">
            <w:pPr>
              <w:autoSpaceDE w:val="0"/>
              <w:autoSpaceDN w:val="0"/>
              <w:adjustRightInd w:val="0"/>
              <w:rPr>
                <w:rFonts w:cstheme="minorHAnsi"/>
              </w:rPr>
            </w:pPr>
            <w:r w:rsidRPr="00556C7C">
              <w:rPr>
                <w:rFonts w:cstheme="minorHAnsi"/>
              </w:rPr>
              <w:t>P</w:t>
            </w:r>
          </w:p>
        </w:tc>
      </w:tr>
      <w:tr w:rsidR="00D75091" w14:paraId="05D30B1E" w14:textId="77777777" w:rsidTr="00D75091">
        <w:tc>
          <w:tcPr>
            <w:tcW w:w="1248" w:type="dxa"/>
          </w:tcPr>
          <w:p w14:paraId="40FF8412" w14:textId="294DD212" w:rsidR="00D75091" w:rsidRDefault="0020784B" w:rsidP="00882EB2">
            <w:pPr>
              <w:autoSpaceDE w:val="0"/>
              <w:autoSpaceDN w:val="0"/>
              <w:adjustRightInd w:val="0"/>
              <w:rPr>
                <w:rFonts w:cstheme="minorHAnsi"/>
                <w:b/>
              </w:rPr>
            </w:pPr>
            <w:r>
              <w:rPr>
                <w:rFonts w:cstheme="minorHAnsi"/>
                <w:b/>
              </w:rPr>
              <w:t>M</w:t>
            </w:r>
            <w:r w:rsidR="00D75091">
              <w:rPr>
                <w:rFonts w:cstheme="minorHAnsi"/>
                <w:b/>
              </w:rPr>
              <w:t>LT 131</w:t>
            </w:r>
          </w:p>
        </w:tc>
        <w:tc>
          <w:tcPr>
            <w:tcW w:w="1041" w:type="dxa"/>
          </w:tcPr>
          <w:p w14:paraId="257A79C9" w14:textId="77777777" w:rsidR="00D75091" w:rsidRPr="00556C7C" w:rsidRDefault="00D75091" w:rsidP="00882EB2">
            <w:pPr>
              <w:autoSpaceDE w:val="0"/>
              <w:autoSpaceDN w:val="0"/>
              <w:adjustRightInd w:val="0"/>
              <w:rPr>
                <w:rFonts w:cstheme="minorHAnsi"/>
              </w:rPr>
            </w:pPr>
            <w:r>
              <w:rPr>
                <w:rFonts w:cstheme="minorHAnsi"/>
              </w:rPr>
              <w:t xml:space="preserve">I, </w:t>
            </w:r>
            <w:r w:rsidRPr="00556C7C">
              <w:rPr>
                <w:rFonts w:cstheme="minorHAnsi"/>
              </w:rPr>
              <w:t>P</w:t>
            </w:r>
          </w:p>
        </w:tc>
        <w:tc>
          <w:tcPr>
            <w:tcW w:w="1041" w:type="dxa"/>
          </w:tcPr>
          <w:p w14:paraId="669EE64A" w14:textId="77777777" w:rsidR="00D75091" w:rsidRPr="00556C7C" w:rsidRDefault="00884AB5" w:rsidP="00882EB2">
            <w:pPr>
              <w:autoSpaceDE w:val="0"/>
              <w:autoSpaceDN w:val="0"/>
              <w:adjustRightInd w:val="0"/>
              <w:rPr>
                <w:rFonts w:cstheme="minorHAnsi"/>
              </w:rPr>
            </w:pPr>
            <w:r>
              <w:rPr>
                <w:rFonts w:cstheme="minorHAnsi"/>
              </w:rPr>
              <w:t xml:space="preserve">I, </w:t>
            </w:r>
            <w:r w:rsidR="00D75091" w:rsidRPr="00556C7C">
              <w:rPr>
                <w:rFonts w:cstheme="minorHAnsi"/>
              </w:rPr>
              <w:t>P</w:t>
            </w:r>
          </w:p>
        </w:tc>
        <w:tc>
          <w:tcPr>
            <w:tcW w:w="1041" w:type="dxa"/>
          </w:tcPr>
          <w:p w14:paraId="78F58FA7" w14:textId="77777777" w:rsidR="00D75091" w:rsidRPr="00556C7C" w:rsidRDefault="00D75091" w:rsidP="00882EB2">
            <w:pPr>
              <w:autoSpaceDE w:val="0"/>
              <w:autoSpaceDN w:val="0"/>
              <w:adjustRightInd w:val="0"/>
              <w:rPr>
                <w:rFonts w:cstheme="minorHAnsi"/>
              </w:rPr>
            </w:pPr>
            <w:r w:rsidRPr="00556C7C">
              <w:rPr>
                <w:rFonts w:cstheme="minorHAnsi"/>
              </w:rPr>
              <w:t>I, P</w:t>
            </w:r>
          </w:p>
        </w:tc>
        <w:tc>
          <w:tcPr>
            <w:tcW w:w="1041" w:type="dxa"/>
          </w:tcPr>
          <w:p w14:paraId="7F94F3A6" w14:textId="77777777" w:rsidR="00D75091" w:rsidRPr="00556C7C" w:rsidRDefault="00D75091" w:rsidP="00882EB2">
            <w:pPr>
              <w:autoSpaceDE w:val="0"/>
              <w:autoSpaceDN w:val="0"/>
              <w:adjustRightInd w:val="0"/>
              <w:rPr>
                <w:rFonts w:cstheme="minorHAnsi"/>
              </w:rPr>
            </w:pPr>
            <w:r w:rsidRPr="00556C7C">
              <w:rPr>
                <w:rFonts w:cstheme="minorHAnsi"/>
              </w:rPr>
              <w:t>I, P</w:t>
            </w:r>
          </w:p>
        </w:tc>
        <w:tc>
          <w:tcPr>
            <w:tcW w:w="1041" w:type="dxa"/>
          </w:tcPr>
          <w:p w14:paraId="10541C6C" w14:textId="77777777" w:rsidR="00D75091" w:rsidRPr="00556C7C" w:rsidRDefault="00D75091" w:rsidP="00882EB2">
            <w:pPr>
              <w:autoSpaceDE w:val="0"/>
              <w:autoSpaceDN w:val="0"/>
              <w:adjustRightInd w:val="0"/>
              <w:rPr>
                <w:rFonts w:cstheme="minorHAnsi"/>
              </w:rPr>
            </w:pPr>
            <w:r w:rsidRPr="00556C7C">
              <w:rPr>
                <w:rFonts w:cstheme="minorHAnsi"/>
              </w:rPr>
              <w:t>I, P</w:t>
            </w:r>
          </w:p>
        </w:tc>
      </w:tr>
      <w:tr w:rsidR="00D75091" w14:paraId="63DA2006" w14:textId="77777777" w:rsidTr="00D75091">
        <w:tc>
          <w:tcPr>
            <w:tcW w:w="1248" w:type="dxa"/>
          </w:tcPr>
          <w:p w14:paraId="0C5E3400" w14:textId="4E487D70" w:rsidR="00D75091" w:rsidRDefault="0020784B" w:rsidP="00882EB2">
            <w:pPr>
              <w:autoSpaceDE w:val="0"/>
              <w:autoSpaceDN w:val="0"/>
              <w:adjustRightInd w:val="0"/>
              <w:rPr>
                <w:rFonts w:cstheme="minorHAnsi"/>
                <w:b/>
              </w:rPr>
            </w:pPr>
            <w:r>
              <w:rPr>
                <w:rFonts w:cstheme="minorHAnsi"/>
                <w:b/>
              </w:rPr>
              <w:t>M</w:t>
            </w:r>
            <w:r w:rsidR="00D75091">
              <w:rPr>
                <w:rFonts w:cstheme="minorHAnsi"/>
                <w:b/>
              </w:rPr>
              <w:t>LT 141</w:t>
            </w:r>
          </w:p>
        </w:tc>
        <w:tc>
          <w:tcPr>
            <w:tcW w:w="1041" w:type="dxa"/>
          </w:tcPr>
          <w:p w14:paraId="14FD9D06" w14:textId="77777777" w:rsidR="00D75091" w:rsidRPr="00556C7C" w:rsidRDefault="00D75091" w:rsidP="00882EB2">
            <w:pPr>
              <w:autoSpaceDE w:val="0"/>
              <w:autoSpaceDN w:val="0"/>
              <w:adjustRightInd w:val="0"/>
              <w:rPr>
                <w:rFonts w:cstheme="minorHAnsi"/>
              </w:rPr>
            </w:pPr>
            <w:r>
              <w:rPr>
                <w:rFonts w:cstheme="minorHAnsi"/>
              </w:rPr>
              <w:t xml:space="preserve">I, </w:t>
            </w:r>
            <w:r w:rsidRPr="00556C7C">
              <w:rPr>
                <w:rFonts w:cstheme="minorHAnsi"/>
              </w:rPr>
              <w:t>P, M</w:t>
            </w:r>
          </w:p>
        </w:tc>
        <w:tc>
          <w:tcPr>
            <w:tcW w:w="1041" w:type="dxa"/>
          </w:tcPr>
          <w:p w14:paraId="607DAB6C" w14:textId="77777777" w:rsidR="00D75091" w:rsidRPr="00556C7C" w:rsidRDefault="00D75091" w:rsidP="00882EB2">
            <w:pPr>
              <w:autoSpaceDE w:val="0"/>
              <w:autoSpaceDN w:val="0"/>
              <w:adjustRightInd w:val="0"/>
              <w:rPr>
                <w:rFonts w:cstheme="minorHAnsi"/>
              </w:rPr>
            </w:pPr>
            <w:r w:rsidRPr="00556C7C">
              <w:rPr>
                <w:rFonts w:cstheme="minorHAnsi"/>
              </w:rPr>
              <w:t>P</w:t>
            </w:r>
          </w:p>
        </w:tc>
        <w:tc>
          <w:tcPr>
            <w:tcW w:w="1041" w:type="dxa"/>
          </w:tcPr>
          <w:p w14:paraId="50262992" w14:textId="77777777" w:rsidR="00D75091" w:rsidRPr="00556C7C" w:rsidRDefault="00884AB5" w:rsidP="00882EB2">
            <w:pPr>
              <w:autoSpaceDE w:val="0"/>
              <w:autoSpaceDN w:val="0"/>
              <w:adjustRightInd w:val="0"/>
              <w:rPr>
                <w:rFonts w:cstheme="minorHAnsi"/>
              </w:rPr>
            </w:pPr>
            <w:r>
              <w:rPr>
                <w:rFonts w:cstheme="minorHAnsi"/>
              </w:rPr>
              <w:t xml:space="preserve">I, </w:t>
            </w:r>
            <w:r w:rsidR="00D75091" w:rsidRPr="00556C7C">
              <w:rPr>
                <w:rFonts w:cstheme="minorHAnsi"/>
              </w:rPr>
              <w:t>P</w:t>
            </w:r>
          </w:p>
        </w:tc>
        <w:tc>
          <w:tcPr>
            <w:tcW w:w="1041" w:type="dxa"/>
          </w:tcPr>
          <w:p w14:paraId="6315AFFC" w14:textId="77777777" w:rsidR="00D75091" w:rsidRPr="00556C7C" w:rsidRDefault="00D75091" w:rsidP="00882EB2">
            <w:pPr>
              <w:autoSpaceDE w:val="0"/>
              <w:autoSpaceDN w:val="0"/>
              <w:adjustRightInd w:val="0"/>
              <w:rPr>
                <w:rFonts w:cstheme="minorHAnsi"/>
              </w:rPr>
            </w:pPr>
            <w:r w:rsidRPr="00556C7C">
              <w:rPr>
                <w:rFonts w:cstheme="minorHAnsi"/>
              </w:rPr>
              <w:t>I, P</w:t>
            </w:r>
          </w:p>
        </w:tc>
        <w:tc>
          <w:tcPr>
            <w:tcW w:w="1041" w:type="dxa"/>
          </w:tcPr>
          <w:p w14:paraId="520D509B" w14:textId="77777777" w:rsidR="00D75091" w:rsidRPr="00556C7C" w:rsidRDefault="00D75091" w:rsidP="00882EB2">
            <w:pPr>
              <w:autoSpaceDE w:val="0"/>
              <w:autoSpaceDN w:val="0"/>
              <w:adjustRightInd w:val="0"/>
              <w:rPr>
                <w:rFonts w:cstheme="minorHAnsi"/>
              </w:rPr>
            </w:pPr>
            <w:r w:rsidRPr="00556C7C">
              <w:rPr>
                <w:rFonts w:cstheme="minorHAnsi"/>
              </w:rPr>
              <w:t>P</w:t>
            </w:r>
          </w:p>
        </w:tc>
      </w:tr>
      <w:tr w:rsidR="00D75091" w14:paraId="649EB7C0" w14:textId="77777777" w:rsidTr="00D75091">
        <w:tc>
          <w:tcPr>
            <w:tcW w:w="1248" w:type="dxa"/>
          </w:tcPr>
          <w:p w14:paraId="420B7E97" w14:textId="17B13C67" w:rsidR="00D75091" w:rsidRDefault="0020784B" w:rsidP="00882EB2">
            <w:pPr>
              <w:autoSpaceDE w:val="0"/>
              <w:autoSpaceDN w:val="0"/>
              <w:adjustRightInd w:val="0"/>
              <w:rPr>
                <w:rFonts w:cstheme="minorHAnsi"/>
                <w:b/>
              </w:rPr>
            </w:pPr>
            <w:r>
              <w:rPr>
                <w:rFonts w:cstheme="minorHAnsi"/>
                <w:b/>
              </w:rPr>
              <w:t>M</w:t>
            </w:r>
            <w:r w:rsidR="00D75091">
              <w:rPr>
                <w:rFonts w:cstheme="minorHAnsi"/>
                <w:b/>
              </w:rPr>
              <w:t>LT 142</w:t>
            </w:r>
          </w:p>
        </w:tc>
        <w:tc>
          <w:tcPr>
            <w:tcW w:w="1041" w:type="dxa"/>
          </w:tcPr>
          <w:p w14:paraId="4E043CB9"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139A6531" w14:textId="77777777" w:rsidR="00D75091" w:rsidRPr="00556C7C" w:rsidRDefault="00D75091" w:rsidP="00882EB2">
            <w:pPr>
              <w:autoSpaceDE w:val="0"/>
              <w:autoSpaceDN w:val="0"/>
              <w:adjustRightInd w:val="0"/>
              <w:rPr>
                <w:rFonts w:cstheme="minorHAnsi"/>
              </w:rPr>
            </w:pPr>
            <w:r w:rsidRPr="00556C7C">
              <w:rPr>
                <w:rFonts w:cstheme="minorHAnsi"/>
              </w:rPr>
              <w:t>P</w:t>
            </w:r>
          </w:p>
        </w:tc>
        <w:tc>
          <w:tcPr>
            <w:tcW w:w="1041" w:type="dxa"/>
          </w:tcPr>
          <w:p w14:paraId="2528D66E" w14:textId="77777777" w:rsidR="00D75091" w:rsidRPr="00556C7C" w:rsidRDefault="00884AB5" w:rsidP="00882EB2">
            <w:pPr>
              <w:autoSpaceDE w:val="0"/>
              <w:autoSpaceDN w:val="0"/>
              <w:adjustRightInd w:val="0"/>
              <w:rPr>
                <w:rFonts w:cstheme="minorHAnsi"/>
              </w:rPr>
            </w:pPr>
            <w:r>
              <w:rPr>
                <w:rFonts w:cstheme="minorHAnsi"/>
              </w:rPr>
              <w:t xml:space="preserve">I, </w:t>
            </w:r>
            <w:r w:rsidR="00D75091" w:rsidRPr="00556C7C">
              <w:rPr>
                <w:rFonts w:cstheme="minorHAnsi"/>
              </w:rPr>
              <w:t>P</w:t>
            </w:r>
            <w:r>
              <w:rPr>
                <w:rFonts w:cstheme="minorHAnsi"/>
              </w:rPr>
              <w:t>, M</w:t>
            </w:r>
          </w:p>
        </w:tc>
        <w:tc>
          <w:tcPr>
            <w:tcW w:w="1041" w:type="dxa"/>
          </w:tcPr>
          <w:p w14:paraId="2AB6F455" w14:textId="77777777" w:rsidR="00D75091" w:rsidRPr="00556C7C" w:rsidRDefault="00D75091" w:rsidP="00882EB2">
            <w:pPr>
              <w:autoSpaceDE w:val="0"/>
              <w:autoSpaceDN w:val="0"/>
              <w:adjustRightInd w:val="0"/>
              <w:rPr>
                <w:rFonts w:cstheme="minorHAnsi"/>
              </w:rPr>
            </w:pPr>
            <w:r w:rsidRPr="00556C7C">
              <w:rPr>
                <w:rFonts w:cstheme="minorHAnsi"/>
              </w:rPr>
              <w:t>I, P</w:t>
            </w:r>
          </w:p>
        </w:tc>
        <w:tc>
          <w:tcPr>
            <w:tcW w:w="1041" w:type="dxa"/>
          </w:tcPr>
          <w:p w14:paraId="47C82776" w14:textId="77777777" w:rsidR="00D75091" w:rsidRPr="00556C7C" w:rsidRDefault="00D75091" w:rsidP="00882EB2">
            <w:pPr>
              <w:autoSpaceDE w:val="0"/>
              <w:autoSpaceDN w:val="0"/>
              <w:adjustRightInd w:val="0"/>
              <w:rPr>
                <w:rFonts w:cstheme="minorHAnsi"/>
              </w:rPr>
            </w:pPr>
            <w:r w:rsidRPr="00556C7C">
              <w:rPr>
                <w:rFonts w:cstheme="minorHAnsi"/>
              </w:rPr>
              <w:t>P</w:t>
            </w:r>
          </w:p>
        </w:tc>
      </w:tr>
      <w:tr w:rsidR="00D75091" w14:paraId="4138402D" w14:textId="77777777" w:rsidTr="00D75091">
        <w:tc>
          <w:tcPr>
            <w:tcW w:w="1248" w:type="dxa"/>
          </w:tcPr>
          <w:p w14:paraId="37FC3171" w14:textId="58048314" w:rsidR="00D75091" w:rsidRDefault="0020784B" w:rsidP="00882EB2">
            <w:pPr>
              <w:autoSpaceDE w:val="0"/>
              <w:autoSpaceDN w:val="0"/>
              <w:adjustRightInd w:val="0"/>
              <w:rPr>
                <w:rFonts w:cstheme="minorHAnsi"/>
                <w:b/>
              </w:rPr>
            </w:pPr>
            <w:r>
              <w:rPr>
                <w:rFonts w:cstheme="minorHAnsi"/>
                <w:b/>
              </w:rPr>
              <w:t>M</w:t>
            </w:r>
            <w:r w:rsidR="00D75091">
              <w:rPr>
                <w:rFonts w:cstheme="minorHAnsi"/>
                <w:b/>
              </w:rPr>
              <w:t>LT 151</w:t>
            </w:r>
          </w:p>
        </w:tc>
        <w:tc>
          <w:tcPr>
            <w:tcW w:w="1041" w:type="dxa"/>
          </w:tcPr>
          <w:p w14:paraId="61019D15" w14:textId="77777777" w:rsidR="00D75091" w:rsidRPr="00556C7C" w:rsidRDefault="00D75091" w:rsidP="00882EB2">
            <w:pPr>
              <w:autoSpaceDE w:val="0"/>
              <w:autoSpaceDN w:val="0"/>
              <w:adjustRightInd w:val="0"/>
              <w:rPr>
                <w:rFonts w:cstheme="minorHAnsi"/>
              </w:rPr>
            </w:pPr>
            <w:r>
              <w:rPr>
                <w:rFonts w:cstheme="minorHAnsi"/>
              </w:rPr>
              <w:t xml:space="preserve">I, </w:t>
            </w:r>
            <w:r w:rsidRPr="00556C7C">
              <w:rPr>
                <w:rFonts w:cstheme="minorHAnsi"/>
              </w:rPr>
              <w:t>P, M</w:t>
            </w:r>
          </w:p>
        </w:tc>
        <w:tc>
          <w:tcPr>
            <w:tcW w:w="1041" w:type="dxa"/>
          </w:tcPr>
          <w:p w14:paraId="15F41116" w14:textId="77777777" w:rsidR="00D75091" w:rsidRPr="00556C7C" w:rsidRDefault="00D75091" w:rsidP="00882EB2">
            <w:pPr>
              <w:autoSpaceDE w:val="0"/>
              <w:autoSpaceDN w:val="0"/>
              <w:adjustRightInd w:val="0"/>
              <w:rPr>
                <w:rFonts w:cstheme="minorHAnsi"/>
              </w:rPr>
            </w:pPr>
            <w:r w:rsidRPr="00556C7C">
              <w:rPr>
                <w:rFonts w:cstheme="minorHAnsi"/>
              </w:rPr>
              <w:t>P</w:t>
            </w:r>
          </w:p>
        </w:tc>
        <w:tc>
          <w:tcPr>
            <w:tcW w:w="1041" w:type="dxa"/>
          </w:tcPr>
          <w:p w14:paraId="4F404664" w14:textId="77777777" w:rsidR="00D75091" w:rsidRPr="00556C7C" w:rsidRDefault="00884AB5" w:rsidP="00882EB2">
            <w:pPr>
              <w:autoSpaceDE w:val="0"/>
              <w:autoSpaceDN w:val="0"/>
              <w:adjustRightInd w:val="0"/>
              <w:rPr>
                <w:rFonts w:cstheme="minorHAnsi"/>
              </w:rPr>
            </w:pPr>
            <w:r>
              <w:rPr>
                <w:rFonts w:cstheme="minorHAnsi"/>
              </w:rPr>
              <w:t xml:space="preserve">I, </w:t>
            </w:r>
            <w:r w:rsidR="00D75091" w:rsidRPr="00556C7C">
              <w:rPr>
                <w:rFonts w:cstheme="minorHAnsi"/>
              </w:rPr>
              <w:t>P</w:t>
            </w:r>
          </w:p>
        </w:tc>
        <w:tc>
          <w:tcPr>
            <w:tcW w:w="1041" w:type="dxa"/>
          </w:tcPr>
          <w:p w14:paraId="6FD95C84" w14:textId="77777777" w:rsidR="00D75091" w:rsidRPr="00556C7C" w:rsidRDefault="00D75091" w:rsidP="00882EB2">
            <w:pPr>
              <w:autoSpaceDE w:val="0"/>
              <w:autoSpaceDN w:val="0"/>
              <w:adjustRightInd w:val="0"/>
              <w:rPr>
                <w:rFonts w:cstheme="minorHAnsi"/>
              </w:rPr>
            </w:pPr>
            <w:r w:rsidRPr="00556C7C">
              <w:rPr>
                <w:rFonts w:cstheme="minorHAnsi"/>
              </w:rPr>
              <w:t>I, P</w:t>
            </w:r>
          </w:p>
        </w:tc>
        <w:tc>
          <w:tcPr>
            <w:tcW w:w="1041" w:type="dxa"/>
          </w:tcPr>
          <w:p w14:paraId="00BF2D44" w14:textId="77777777" w:rsidR="00D75091" w:rsidRPr="00556C7C" w:rsidRDefault="00884AB5" w:rsidP="00882EB2">
            <w:pPr>
              <w:autoSpaceDE w:val="0"/>
              <w:autoSpaceDN w:val="0"/>
              <w:adjustRightInd w:val="0"/>
              <w:rPr>
                <w:rFonts w:cstheme="minorHAnsi"/>
              </w:rPr>
            </w:pPr>
            <w:r>
              <w:rPr>
                <w:rFonts w:cstheme="minorHAnsi"/>
              </w:rPr>
              <w:t>P</w:t>
            </w:r>
          </w:p>
        </w:tc>
      </w:tr>
      <w:tr w:rsidR="00D75091" w14:paraId="030245AA" w14:textId="77777777" w:rsidTr="00D75091">
        <w:tc>
          <w:tcPr>
            <w:tcW w:w="1248" w:type="dxa"/>
          </w:tcPr>
          <w:p w14:paraId="2602DA36" w14:textId="7A050E0D" w:rsidR="00D75091" w:rsidRDefault="0020784B" w:rsidP="00882EB2">
            <w:pPr>
              <w:autoSpaceDE w:val="0"/>
              <w:autoSpaceDN w:val="0"/>
              <w:adjustRightInd w:val="0"/>
              <w:rPr>
                <w:rFonts w:cstheme="minorHAnsi"/>
                <w:b/>
              </w:rPr>
            </w:pPr>
            <w:r>
              <w:rPr>
                <w:rFonts w:cstheme="minorHAnsi"/>
                <w:b/>
              </w:rPr>
              <w:t>M</w:t>
            </w:r>
            <w:r w:rsidR="00D75091">
              <w:rPr>
                <w:rFonts w:cstheme="minorHAnsi"/>
                <w:b/>
              </w:rPr>
              <w:t>LT 161</w:t>
            </w:r>
          </w:p>
        </w:tc>
        <w:tc>
          <w:tcPr>
            <w:tcW w:w="1041" w:type="dxa"/>
          </w:tcPr>
          <w:p w14:paraId="567A2315"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26A0B1D3" w14:textId="77777777" w:rsidR="00D75091" w:rsidRPr="00556C7C" w:rsidRDefault="00D75091" w:rsidP="00882EB2">
            <w:pPr>
              <w:autoSpaceDE w:val="0"/>
              <w:autoSpaceDN w:val="0"/>
              <w:adjustRightInd w:val="0"/>
              <w:rPr>
                <w:rFonts w:cstheme="minorHAnsi"/>
              </w:rPr>
            </w:pPr>
            <w:r>
              <w:rPr>
                <w:rFonts w:cstheme="minorHAnsi"/>
              </w:rPr>
              <w:t>P,M</w:t>
            </w:r>
          </w:p>
        </w:tc>
        <w:tc>
          <w:tcPr>
            <w:tcW w:w="1041" w:type="dxa"/>
          </w:tcPr>
          <w:p w14:paraId="7DD2B348"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1734C3E0" w14:textId="77777777" w:rsidR="00D75091" w:rsidRPr="00556C7C" w:rsidRDefault="00D75091" w:rsidP="00882EB2">
            <w:pPr>
              <w:autoSpaceDE w:val="0"/>
              <w:autoSpaceDN w:val="0"/>
              <w:adjustRightInd w:val="0"/>
              <w:rPr>
                <w:rFonts w:cstheme="minorHAnsi"/>
              </w:rPr>
            </w:pPr>
            <w:r>
              <w:rPr>
                <w:rFonts w:cstheme="minorHAnsi"/>
              </w:rPr>
              <w:t>I, P</w:t>
            </w:r>
            <w:r w:rsidRPr="00556C7C">
              <w:rPr>
                <w:rFonts w:cstheme="minorHAnsi"/>
              </w:rPr>
              <w:t xml:space="preserve">, </w:t>
            </w:r>
            <w:r>
              <w:rPr>
                <w:rFonts w:cstheme="minorHAnsi"/>
              </w:rPr>
              <w:t>M</w:t>
            </w:r>
          </w:p>
        </w:tc>
        <w:tc>
          <w:tcPr>
            <w:tcW w:w="1041" w:type="dxa"/>
          </w:tcPr>
          <w:p w14:paraId="5E4B1F72" w14:textId="77777777" w:rsidR="00D75091" w:rsidRPr="00556C7C" w:rsidRDefault="00D75091" w:rsidP="00882EB2">
            <w:pPr>
              <w:autoSpaceDE w:val="0"/>
              <w:autoSpaceDN w:val="0"/>
              <w:adjustRightInd w:val="0"/>
              <w:rPr>
                <w:rFonts w:cstheme="minorHAnsi"/>
              </w:rPr>
            </w:pPr>
            <w:r w:rsidRPr="00556C7C">
              <w:rPr>
                <w:rFonts w:cstheme="minorHAnsi"/>
              </w:rPr>
              <w:t>P, M</w:t>
            </w:r>
          </w:p>
        </w:tc>
      </w:tr>
      <w:tr w:rsidR="00D75091" w14:paraId="6C50CF43" w14:textId="77777777" w:rsidTr="00D75091">
        <w:tc>
          <w:tcPr>
            <w:tcW w:w="1248" w:type="dxa"/>
          </w:tcPr>
          <w:p w14:paraId="093737CB" w14:textId="222EA567" w:rsidR="00D75091" w:rsidRDefault="0020784B" w:rsidP="00882EB2">
            <w:pPr>
              <w:autoSpaceDE w:val="0"/>
              <w:autoSpaceDN w:val="0"/>
              <w:adjustRightInd w:val="0"/>
              <w:rPr>
                <w:rFonts w:cstheme="minorHAnsi"/>
                <w:b/>
              </w:rPr>
            </w:pPr>
            <w:r>
              <w:rPr>
                <w:rFonts w:cstheme="minorHAnsi"/>
                <w:b/>
              </w:rPr>
              <w:t>M</w:t>
            </w:r>
            <w:r w:rsidR="00D75091">
              <w:rPr>
                <w:rFonts w:cstheme="minorHAnsi"/>
                <w:b/>
              </w:rPr>
              <w:t>LT 181</w:t>
            </w:r>
          </w:p>
        </w:tc>
        <w:tc>
          <w:tcPr>
            <w:tcW w:w="1041" w:type="dxa"/>
          </w:tcPr>
          <w:p w14:paraId="26642098"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6A433A61" w14:textId="77777777" w:rsidR="00D75091" w:rsidRDefault="00D75091">
            <w:r w:rsidRPr="00CD7376">
              <w:rPr>
                <w:rFonts w:cstheme="minorHAnsi"/>
              </w:rPr>
              <w:t>P</w:t>
            </w:r>
          </w:p>
        </w:tc>
        <w:tc>
          <w:tcPr>
            <w:tcW w:w="1041" w:type="dxa"/>
          </w:tcPr>
          <w:p w14:paraId="30237DA8" w14:textId="77777777" w:rsidR="00D75091" w:rsidRPr="00556C7C" w:rsidRDefault="00884AB5" w:rsidP="00882EB2">
            <w:pPr>
              <w:autoSpaceDE w:val="0"/>
              <w:autoSpaceDN w:val="0"/>
              <w:adjustRightInd w:val="0"/>
              <w:rPr>
                <w:rFonts w:cstheme="minorHAnsi"/>
              </w:rPr>
            </w:pPr>
            <w:r>
              <w:rPr>
                <w:rFonts w:cstheme="minorHAnsi"/>
              </w:rPr>
              <w:t xml:space="preserve">I, </w:t>
            </w:r>
            <w:r w:rsidR="00D75091" w:rsidRPr="00556C7C">
              <w:rPr>
                <w:rFonts w:cstheme="minorHAnsi"/>
              </w:rPr>
              <w:t>P</w:t>
            </w:r>
          </w:p>
        </w:tc>
        <w:tc>
          <w:tcPr>
            <w:tcW w:w="1041" w:type="dxa"/>
          </w:tcPr>
          <w:p w14:paraId="5C987317" w14:textId="77777777" w:rsidR="00D75091" w:rsidRPr="00556C7C" w:rsidRDefault="00D75091" w:rsidP="00882EB2">
            <w:pPr>
              <w:autoSpaceDE w:val="0"/>
              <w:autoSpaceDN w:val="0"/>
              <w:adjustRightInd w:val="0"/>
              <w:rPr>
                <w:rFonts w:cstheme="minorHAnsi"/>
              </w:rPr>
            </w:pPr>
            <w:r w:rsidRPr="00556C7C">
              <w:rPr>
                <w:rFonts w:cstheme="minorHAnsi"/>
              </w:rPr>
              <w:t>I, P</w:t>
            </w:r>
          </w:p>
        </w:tc>
        <w:tc>
          <w:tcPr>
            <w:tcW w:w="1041" w:type="dxa"/>
          </w:tcPr>
          <w:p w14:paraId="5F842A1F" w14:textId="77777777" w:rsidR="00D75091" w:rsidRPr="00556C7C" w:rsidRDefault="00D75091" w:rsidP="00882EB2">
            <w:pPr>
              <w:autoSpaceDE w:val="0"/>
              <w:autoSpaceDN w:val="0"/>
              <w:adjustRightInd w:val="0"/>
              <w:rPr>
                <w:rFonts w:cstheme="minorHAnsi"/>
              </w:rPr>
            </w:pPr>
            <w:r w:rsidRPr="00556C7C">
              <w:rPr>
                <w:rFonts w:cstheme="minorHAnsi"/>
              </w:rPr>
              <w:t>P</w:t>
            </w:r>
          </w:p>
        </w:tc>
      </w:tr>
      <w:tr w:rsidR="00D75091" w14:paraId="1C12DF3A" w14:textId="77777777" w:rsidTr="00D75091">
        <w:tc>
          <w:tcPr>
            <w:tcW w:w="1248" w:type="dxa"/>
          </w:tcPr>
          <w:p w14:paraId="732C1BAC" w14:textId="304E8197" w:rsidR="00D75091" w:rsidRDefault="00494AFE" w:rsidP="00882EB2">
            <w:pPr>
              <w:autoSpaceDE w:val="0"/>
              <w:autoSpaceDN w:val="0"/>
              <w:adjustRightInd w:val="0"/>
              <w:rPr>
                <w:rFonts w:cstheme="minorHAnsi"/>
                <w:b/>
              </w:rPr>
            </w:pPr>
            <w:r>
              <w:rPr>
                <w:rFonts w:cstheme="minorHAnsi"/>
                <w:b/>
              </w:rPr>
              <w:t>M</w:t>
            </w:r>
            <w:r w:rsidR="00D75091">
              <w:rPr>
                <w:rFonts w:cstheme="minorHAnsi"/>
                <w:b/>
              </w:rPr>
              <w:t>LT 191</w:t>
            </w:r>
          </w:p>
        </w:tc>
        <w:tc>
          <w:tcPr>
            <w:tcW w:w="1041" w:type="dxa"/>
          </w:tcPr>
          <w:p w14:paraId="7E2E89B2" w14:textId="77777777" w:rsidR="00D75091" w:rsidRPr="00556C7C" w:rsidRDefault="00884AB5" w:rsidP="00882EB2">
            <w:pPr>
              <w:autoSpaceDE w:val="0"/>
              <w:autoSpaceDN w:val="0"/>
              <w:adjustRightInd w:val="0"/>
              <w:rPr>
                <w:rFonts w:cstheme="minorHAnsi"/>
              </w:rPr>
            </w:pPr>
            <w:r>
              <w:rPr>
                <w:rFonts w:cstheme="minorHAnsi"/>
              </w:rPr>
              <w:t xml:space="preserve">I, </w:t>
            </w:r>
            <w:r w:rsidR="00D75091" w:rsidRPr="00556C7C">
              <w:rPr>
                <w:rFonts w:cstheme="minorHAnsi"/>
              </w:rPr>
              <w:t>P, M</w:t>
            </w:r>
          </w:p>
        </w:tc>
        <w:tc>
          <w:tcPr>
            <w:tcW w:w="1041" w:type="dxa"/>
          </w:tcPr>
          <w:p w14:paraId="5A656760" w14:textId="77777777" w:rsidR="00D75091" w:rsidRDefault="00D75091">
            <w:r w:rsidRPr="00CD7376">
              <w:rPr>
                <w:rFonts w:cstheme="minorHAnsi"/>
              </w:rPr>
              <w:t>P</w:t>
            </w:r>
          </w:p>
        </w:tc>
        <w:tc>
          <w:tcPr>
            <w:tcW w:w="1041" w:type="dxa"/>
          </w:tcPr>
          <w:p w14:paraId="7F3BB57F" w14:textId="77777777" w:rsidR="00D75091" w:rsidRPr="00556C7C" w:rsidRDefault="00884AB5" w:rsidP="00882EB2">
            <w:pPr>
              <w:autoSpaceDE w:val="0"/>
              <w:autoSpaceDN w:val="0"/>
              <w:adjustRightInd w:val="0"/>
              <w:rPr>
                <w:rFonts w:cstheme="minorHAnsi"/>
              </w:rPr>
            </w:pPr>
            <w:r>
              <w:rPr>
                <w:rFonts w:cstheme="minorHAnsi"/>
              </w:rPr>
              <w:t xml:space="preserve">I, </w:t>
            </w:r>
            <w:r w:rsidR="00D75091" w:rsidRPr="00556C7C">
              <w:rPr>
                <w:rFonts w:cstheme="minorHAnsi"/>
              </w:rPr>
              <w:t>P</w:t>
            </w:r>
          </w:p>
        </w:tc>
        <w:tc>
          <w:tcPr>
            <w:tcW w:w="1041" w:type="dxa"/>
          </w:tcPr>
          <w:p w14:paraId="30AED15C" w14:textId="77777777" w:rsidR="00D75091" w:rsidRPr="00556C7C" w:rsidRDefault="00D75091" w:rsidP="00882EB2">
            <w:pPr>
              <w:autoSpaceDE w:val="0"/>
              <w:autoSpaceDN w:val="0"/>
              <w:adjustRightInd w:val="0"/>
              <w:rPr>
                <w:rFonts w:cstheme="minorHAnsi"/>
              </w:rPr>
            </w:pPr>
            <w:r w:rsidRPr="00556C7C">
              <w:rPr>
                <w:rFonts w:cstheme="minorHAnsi"/>
              </w:rPr>
              <w:t>I, P</w:t>
            </w:r>
          </w:p>
        </w:tc>
        <w:tc>
          <w:tcPr>
            <w:tcW w:w="1041" w:type="dxa"/>
          </w:tcPr>
          <w:p w14:paraId="3DA27297" w14:textId="77777777" w:rsidR="00D75091" w:rsidRPr="00556C7C" w:rsidRDefault="00D75091" w:rsidP="00882EB2">
            <w:pPr>
              <w:autoSpaceDE w:val="0"/>
              <w:autoSpaceDN w:val="0"/>
              <w:adjustRightInd w:val="0"/>
              <w:rPr>
                <w:rFonts w:cstheme="minorHAnsi"/>
              </w:rPr>
            </w:pPr>
            <w:r w:rsidRPr="00556C7C">
              <w:rPr>
                <w:rFonts w:cstheme="minorHAnsi"/>
              </w:rPr>
              <w:t>P</w:t>
            </w:r>
          </w:p>
        </w:tc>
      </w:tr>
      <w:tr w:rsidR="00D75091" w14:paraId="72E3DED2" w14:textId="77777777" w:rsidTr="00D75091">
        <w:tc>
          <w:tcPr>
            <w:tcW w:w="1248" w:type="dxa"/>
          </w:tcPr>
          <w:p w14:paraId="1B0A7BC7" w14:textId="58B18B41" w:rsidR="00D75091" w:rsidRDefault="00494AFE" w:rsidP="00882EB2">
            <w:pPr>
              <w:autoSpaceDE w:val="0"/>
              <w:autoSpaceDN w:val="0"/>
              <w:adjustRightInd w:val="0"/>
              <w:rPr>
                <w:rFonts w:cstheme="minorHAnsi"/>
                <w:b/>
              </w:rPr>
            </w:pPr>
            <w:r>
              <w:rPr>
                <w:rFonts w:cstheme="minorHAnsi"/>
                <w:b/>
              </w:rPr>
              <w:t>M</w:t>
            </w:r>
            <w:r w:rsidR="00D75091">
              <w:rPr>
                <w:rFonts w:cstheme="minorHAnsi"/>
                <w:b/>
              </w:rPr>
              <w:t>LT 293</w:t>
            </w:r>
          </w:p>
        </w:tc>
        <w:tc>
          <w:tcPr>
            <w:tcW w:w="1041" w:type="dxa"/>
          </w:tcPr>
          <w:p w14:paraId="7C3B549C"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0B29E447" w14:textId="77777777" w:rsidR="00D75091" w:rsidRPr="00556C7C" w:rsidRDefault="00D75091" w:rsidP="00882EB2">
            <w:pPr>
              <w:autoSpaceDE w:val="0"/>
              <w:autoSpaceDN w:val="0"/>
              <w:adjustRightInd w:val="0"/>
              <w:rPr>
                <w:rFonts w:cstheme="minorHAnsi"/>
              </w:rPr>
            </w:pPr>
            <w:r>
              <w:rPr>
                <w:rFonts w:cstheme="minorHAnsi"/>
              </w:rPr>
              <w:t>P</w:t>
            </w:r>
          </w:p>
        </w:tc>
        <w:tc>
          <w:tcPr>
            <w:tcW w:w="1041" w:type="dxa"/>
          </w:tcPr>
          <w:p w14:paraId="61273828" w14:textId="77777777" w:rsidR="00D75091" w:rsidRPr="00556C7C" w:rsidRDefault="00D75091" w:rsidP="00882EB2">
            <w:pPr>
              <w:autoSpaceDE w:val="0"/>
              <w:autoSpaceDN w:val="0"/>
              <w:adjustRightInd w:val="0"/>
              <w:rPr>
                <w:rFonts w:cstheme="minorHAnsi"/>
              </w:rPr>
            </w:pPr>
          </w:p>
        </w:tc>
        <w:tc>
          <w:tcPr>
            <w:tcW w:w="1041" w:type="dxa"/>
          </w:tcPr>
          <w:p w14:paraId="38A2317F" w14:textId="77777777" w:rsidR="00D75091" w:rsidRPr="00556C7C" w:rsidRDefault="00D75091" w:rsidP="00882EB2">
            <w:pPr>
              <w:autoSpaceDE w:val="0"/>
              <w:autoSpaceDN w:val="0"/>
              <w:adjustRightInd w:val="0"/>
              <w:rPr>
                <w:rFonts w:cstheme="minorHAnsi"/>
              </w:rPr>
            </w:pPr>
            <w:r>
              <w:rPr>
                <w:rFonts w:cstheme="minorHAnsi"/>
              </w:rPr>
              <w:t>P</w:t>
            </w:r>
          </w:p>
        </w:tc>
        <w:tc>
          <w:tcPr>
            <w:tcW w:w="1041" w:type="dxa"/>
          </w:tcPr>
          <w:p w14:paraId="41519C3E" w14:textId="77777777" w:rsidR="00D75091" w:rsidRPr="00556C7C" w:rsidRDefault="00884AB5" w:rsidP="00882EB2">
            <w:pPr>
              <w:autoSpaceDE w:val="0"/>
              <w:autoSpaceDN w:val="0"/>
              <w:adjustRightInd w:val="0"/>
              <w:rPr>
                <w:rFonts w:cstheme="minorHAnsi"/>
              </w:rPr>
            </w:pPr>
            <w:r>
              <w:rPr>
                <w:rFonts w:cstheme="minorHAnsi"/>
              </w:rPr>
              <w:t>P</w:t>
            </w:r>
          </w:p>
        </w:tc>
      </w:tr>
      <w:tr w:rsidR="00D75091" w14:paraId="06A4991B" w14:textId="77777777" w:rsidTr="00D75091">
        <w:tc>
          <w:tcPr>
            <w:tcW w:w="1248" w:type="dxa"/>
          </w:tcPr>
          <w:p w14:paraId="2AE81880" w14:textId="3B5D13CF" w:rsidR="00D75091" w:rsidRDefault="00494AFE" w:rsidP="00882EB2">
            <w:pPr>
              <w:autoSpaceDE w:val="0"/>
              <w:autoSpaceDN w:val="0"/>
              <w:adjustRightInd w:val="0"/>
              <w:rPr>
                <w:rFonts w:cstheme="minorHAnsi"/>
                <w:b/>
              </w:rPr>
            </w:pPr>
            <w:r>
              <w:rPr>
                <w:rFonts w:cstheme="minorHAnsi"/>
                <w:b/>
              </w:rPr>
              <w:t>M</w:t>
            </w:r>
            <w:r w:rsidR="00D75091">
              <w:rPr>
                <w:rFonts w:cstheme="minorHAnsi"/>
                <w:b/>
              </w:rPr>
              <w:t>LT 294</w:t>
            </w:r>
          </w:p>
        </w:tc>
        <w:tc>
          <w:tcPr>
            <w:tcW w:w="1041" w:type="dxa"/>
          </w:tcPr>
          <w:p w14:paraId="2500A3DE"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249B4C6C"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74CF9DBA"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5BE2E83F"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2AF4A682" w14:textId="77777777" w:rsidR="00D75091" w:rsidRPr="00556C7C" w:rsidRDefault="00D75091" w:rsidP="00882EB2">
            <w:pPr>
              <w:autoSpaceDE w:val="0"/>
              <w:autoSpaceDN w:val="0"/>
              <w:adjustRightInd w:val="0"/>
              <w:rPr>
                <w:rFonts w:cstheme="minorHAnsi"/>
              </w:rPr>
            </w:pPr>
            <w:r w:rsidRPr="00556C7C">
              <w:rPr>
                <w:rFonts w:cstheme="minorHAnsi"/>
              </w:rPr>
              <w:t>P, M</w:t>
            </w:r>
          </w:p>
        </w:tc>
      </w:tr>
      <w:tr w:rsidR="00D75091" w14:paraId="761EF606" w14:textId="77777777" w:rsidTr="00D75091">
        <w:tc>
          <w:tcPr>
            <w:tcW w:w="1248" w:type="dxa"/>
          </w:tcPr>
          <w:p w14:paraId="7392460C" w14:textId="7D94FAE7" w:rsidR="00D75091" w:rsidRDefault="00494AFE" w:rsidP="00882EB2">
            <w:pPr>
              <w:autoSpaceDE w:val="0"/>
              <w:autoSpaceDN w:val="0"/>
              <w:adjustRightInd w:val="0"/>
              <w:rPr>
                <w:rFonts w:cstheme="minorHAnsi"/>
                <w:b/>
              </w:rPr>
            </w:pPr>
            <w:r>
              <w:rPr>
                <w:rFonts w:cstheme="minorHAnsi"/>
                <w:b/>
              </w:rPr>
              <w:t>M</w:t>
            </w:r>
            <w:r w:rsidR="00D75091">
              <w:rPr>
                <w:rFonts w:cstheme="minorHAnsi"/>
                <w:b/>
              </w:rPr>
              <w:t>LT 295</w:t>
            </w:r>
          </w:p>
        </w:tc>
        <w:tc>
          <w:tcPr>
            <w:tcW w:w="1041" w:type="dxa"/>
          </w:tcPr>
          <w:p w14:paraId="4D961EC3"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132707F8"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5B696280"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74F4A52F"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6871F05C" w14:textId="77777777" w:rsidR="00D75091" w:rsidRPr="00556C7C" w:rsidRDefault="00D75091" w:rsidP="00882EB2">
            <w:pPr>
              <w:autoSpaceDE w:val="0"/>
              <w:autoSpaceDN w:val="0"/>
              <w:adjustRightInd w:val="0"/>
              <w:rPr>
                <w:rFonts w:cstheme="minorHAnsi"/>
              </w:rPr>
            </w:pPr>
            <w:r w:rsidRPr="00556C7C">
              <w:rPr>
                <w:rFonts w:cstheme="minorHAnsi"/>
              </w:rPr>
              <w:t>P, M</w:t>
            </w:r>
          </w:p>
        </w:tc>
      </w:tr>
      <w:tr w:rsidR="00D75091" w14:paraId="75A58AEC" w14:textId="77777777" w:rsidTr="00D75091">
        <w:tc>
          <w:tcPr>
            <w:tcW w:w="1248" w:type="dxa"/>
          </w:tcPr>
          <w:p w14:paraId="1CD14702" w14:textId="2B4A90C4" w:rsidR="00D75091" w:rsidRDefault="00494AFE" w:rsidP="00882EB2">
            <w:pPr>
              <w:autoSpaceDE w:val="0"/>
              <w:autoSpaceDN w:val="0"/>
              <w:adjustRightInd w:val="0"/>
              <w:rPr>
                <w:rFonts w:cstheme="minorHAnsi"/>
                <w:b/>
              </w:rPr>
            </w:pPr>
            <w:r>
              <w:rPr>
                <w:rFonts w:cstheme="minorHAnsi"/>
                <w:b/>
              </w:rPr>
              <w:t>M</w:t>
            </w:r>
            <w:r w:rsidR="00D75091">
              <w:rPr>
                <w:rFonts w:cstheme="minorHAnsi"/>
                <w:b/>
              </w:rPr>
              <w:t>LT 296</w:t>
            </w:r>
          </w:p>
        </w:tc>
        <w:tc>
          <w:tcPr>
            <w:tcW w:w="1041" w:type="dxa"/>
          </w:tcPr>
          <w:p w14:paraId="239DD0E6"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7863D1BB"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2871EC65"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3586A31A"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092BF012" w14:textId="77777777" w:rsidR="00D75091" w:rsidRPr="00556C7C" w:rsidRDefault="00D75091" w:rsidP="00882EB2">
            <w:pPr>
              <w:autoSpaceDE w:val="0"/>
              <w:autoSpaceDN w:val="0"/>
              <w:adjustRightInd w:val="0"/>
              <w:rPr>
                <w:rFonts w:cstheme="minorHAnsi"/>
              </w:rPr>
            </w:pPr>
            <w:r w:rsidRPr="00556C7C">
              <w:rPr>
                <w:rFonts w:cstheme="minorHAnsi"/>
              </w:rPr>
              <w:t>P, M</w:t>
            </w:r>
          </w:p>
        </w:tc>
      </w:tr>
      <w:tr w:rsidR="00D75091" w14:paraId="4EBDD006" w14:textId="77777777" w:rsidTr="00D75091">
        <w:tc>
          <w:tcPr>
            <w:tcW w:w="1248" w:type="dxa"/>
          </w:tcPr>
          <w:p w14:paraId="6ACF7C43" w14:textId="35F2F0F9" w:rsidR="00D75091" w:rsidRDefault="00494AFE" w:rsidP="00882EB2">
            <w:pPr>
              <w:autoSpaceDE w:val="0"/>
              <w:autoSpaceDN w:val="0"/>
              <w:adjustRightInd w:val="0"/>
              <w:rPr>
                <w:rFonts w:cstheme="minorHAnsi"/>
                <w:b/>
              </w:rPr>
            </w:pPr>
            <w:r>
              <w:rPr>
                <w:rFonts w:cstheme="minorHAnsi"/>
                <w:b/>
              </w:rPr>
              <w:t>M</w:t>
            </w:r>
            <w:r w:rsidR="00D75091">
              <w:rPr>
                <w:rFonts w:cstheme="minorHAnsi"/>
                <w:b/>
              </w:rPr>
              <w:t>LT 297</w:t>
            </w:r>
          </w:p>
        </w:tc>
        <w:tc>
          <w:tcPr>
            <w:tcW w:w="1041" w:type="dxa"/>
          </w:tcPr>
          <w:p w14:paraId="34DF1259"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6CCFAB7C"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75F29500"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764B22FF" w14:textId="77777777" w:rsidR="00D75091" w:rsidRPr="00556C7C" w:rsidRDefault="00D75091" w:rsidP="00882EB2">
            <w:pPr>
              <w:autoSpaceDE w:val="0"/>
              <w:autoSpaceDN w:val="0"/>
              <w:adjustRightInd w:val="0"/>
              <w:rPr>
                <w:rFonts w:cstheme="minorHAnsi"/>
              </w:rPr>
            </w:pPr>
            <w:r w:rsidRPr="00556C7C">
              <w:rPr>
                <w:rFonts w:cstheme="minorHAnsi"/>
              </w:rPr>
              <w:t>P, M</w:t>
            </w:r>
          </w:p>
        </w:tc>
        <w:tc>
          <w:tcPr>
            <w:tcW w:w="1041" w:type="dxa"/>
          </w:tcPr>
          <w:p w14:paraId="3B8A9689" w14:textId="77777777" w:rsidR="00D75091" w:rsidRPr="00556C7C" w:rsidRDefault="00D75091" w:rsidP="00882EB2">
            <w:pPr>
              <w:autoSpaceDE w:val="0"/>
              <w:autoSpaceDN w:val="0"/>
              <w:adjustRightInd w:val="0"/>
              <w:rPr>
                <w:rFonts w:cstheme="minorHAnsi"/>
              </w:rPr>
            </w:pPr>
            <w:r w:rsidRPr="00556C7C">
              <w:rPr>
                <w:rFonts w:cstheme="minorHAnsi"/>
              </w:rPr>
              <w:t>P, M</w:t>
            </w:r>
          </w:p>
        </w:tc>
      </w:tr>
    </w:tbl>
    <w:p w14:paraId="62E2503E" w14:textId="77777777" w:rsidR="00320CC9" w:rsidRPr="00513FA5" w:rsidRDefault="00320CC9" w:rsidP="00320CC9">
      <w:pPr>
        <w:autoSpaceDE w:val="0"/>
        <w:autoSpaceDN w:val="0"/>
        <w:adjustRightInd w:val="0"/>
        <w:rPr>
          <w:rFonts w:cstheme="minorHAnsi"/>
          <w:b/>
        </w:rPr>
      </w:pPr>
    </w:p>
    <w:p w14:paraId="1F2D411A" w14:textId="77777777" w:rsidR="00320CC9" w:rsidRPr="00513FA5" w:rsidRDefault="00320CC9" w:rsidP="00320CC9">
      <w:pPr>
        <w:pStyle w:val="ListParagraph"/>
        <w:autoSpaceDE w:val="0"/>
        <w:autoSpaceDN w:val="0"/>
        <w:adjustRightInd w:val="0"/>
        <w:rPr>
          <w:rFonts w:cstheme="minorHAnsi"/>
        </w:rPr>
      </w:pPr>
    </w:p>
    <w:p w14:paraId="26274F79" w14:textId="77777777" w:rsidR="00723F64" w:rsidRDefault="00723F64"/>
    <w:sectPr w:rsidR="00723F64" w:rsidSect="00723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C24BC"/>
    <w:multiLevelType w:val="hybridMultilevel"/>
    <w:tmpl w:val="03B0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F4106"/>
    <w:multiLevelType w:val="hybridMultilevel"/>
    <w:tmpl w:val="B2B67CF8"/>
    <w:lvl w:ilvl="0" w:tplc="6CBAADD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B8C11CF"/>
    <w:multiLevelType w:val="hybridMultilevel"/>
    <w:tmpl w:val="6A2C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6129F"/>
    <w:multiLevelType w:val="hybridMultilevel"/>
    <w:tmpl w:val="DF70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A4DB7"/>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03"/>
    <w:rsid w:val="00007DED"/>
    <w:rsid w:val="000F3529"/>
    <w:rsid w:val="0012749B"/>
    <w:rsid w:val="00193D54"/>
    <w:rsid w:val="0020784B"/>
    <w:rsid w:val="002D5A01"/>
    <w:rsid w:val="002D6F03"/>
    <w:rsid w:val="00320CC9"/>
    <w:rsid w:val="0040051A"/>
    <w:rsid w:val="00494AFE"/>
    <w:rsid w:val="00723F64"/>
    <w:rsid w:val="0072406E"/>
    <w:rsid w:val="007F395C"/>
    <w:rsid w:val="00822008"/>
    <w:rsid w:val="00884AB5"/>
    <w:rsid w:val="008C1388"/>
    <w:rsid w:val="00942D3E"/>
    <w:rsid w:val="009D17F4"/>
    <w:rsid w:val="00BC6C9D"/>
    <w:rsid w:val="00C31107"/>
    <w:rsid w:val="00C64B6A"/>
    <w:rsid w:val="00CF20CA"/>
    <w:rsid w:val="00D0077A"/>
    <w:rsid w:val="00D75091"/>
    <w:rsid w:val="00D9105F"/>
    <w:rsid w:val="00DD1F56"/>
    <w:rsid w:val="00E474FA"/>
    <w:rsid w:val="00ED036B"/>
    <w:rsid w:val="00FF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AB8D"/>
  <w15:docId w15:val="{4AB2D1FC-7CAD-473F-964E-10B3B97A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F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D6F03"/>
    <w:pPr>
      <w:keepNext/>
      <w:tabs>
        <w:tab w:val="left" w:pos="8190"/>
      </w:tabs>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F03"/>
    <w:rPr>
      <w:rFonts w:ascii="Arial" w:eastAsia="Times New Roman" w:hAnsi="Arial" w:cs="Times New Roman"/>
      <w:b/>
      <w:sz w:val="20"/>
      <w:szCs w:val="20"/>
      <w:u w:val="single"/>
    </w:rPr>
  </w:style>
  <w:style w:type="paragraph" w:styleId="ListParagraph">
    <w:name w:val="List Paragraph"/>
    <w:basedOn w:val="Normal"/>
    <w:uiPriority w:val="34"/>
    <w:qFormat/>
    <w:rsid w:val="002D6F03"/>
    <w:pPr>
      <w:ind w:left="720"/>
      <w:contextualSpacing/>
    </w:pPr>
  </w:style>
  <w:style w:type="table" w:styleId="TableGrid">
    <w:name w:val="Table Grid"/>
    <w:basedOn w:val="TableNormal"/>
    <w:uiPriority w:val="59"/>
    <w:rsid w:val="0032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8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Hill</dc:creator>
  <cp:keywords/>
  <dc:description/>
  <cp:lastModifiedBy>Lisa Kimble</cp:lastModifiedBy>
  <cp:revision>2</cp:revision>
  <cp:lastPrinted>2012-11-01T19:54:00Z</cp:lastPrinted>
  <dcterms:created xsi:type="dcterms:W3CDTF">2019-09-04T13:40:00Z</dcterms:created>
  <dcterms:modified xsi:type="dcterms:W3CDTF">2019-09-04T13:40:00Z</dcterms:modified>
</cp:coreProperties>
</file>