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C894" w14:textId="77777777"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250" wp14:editId="2D306872">
                <wp:simplePos x="0" y="0"/>
                <wp:positionH relativeFrom="margin">
                  <wp:posOffset>-185737</wp:posOffset>
                </wp:positionH>
                <wp:positionV relativeFrom="paragraph">
                  <wp:posOffset>-352425</wp:posOffset>
                </wp:positionV>
                <wp:extent cx="6100762" cy="1403985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7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FF7" w14:textId="77777777" w:rsidR="00646BAA" w:rsidRPr="00584A43" w:rsidRDefault="00646BAA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Unit Goal Revisions</w:t>
                            </w:r>
                          </w:p>
                          <w:p w14:paraId="67EF4D9C" w14:textId="29C4818E" w:rsidR="00646BAA" w:rsidRPr="00584A43" w:rsidRDefault="00CD6C24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AB65E4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AB65E4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0BF4F9EB" w14:textId="2FBD1130" w:rsidR="00584A43" w:rsidRPr="00584A43" w:rsidRDefault="00584A43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lans for the unit for the second year of the </w:t>
                            </w:r>
                            <w:r w:rsidR="009E195D" w:rsidRPr="00584A43">
                              <w:rPr>
                                <w:b/>
                                <w:sz w:val="32"/>
                                <w:szCs w:val="32"/>
                              </w:rPr>
                              <w:t>two-year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plan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CB27CD">
                              <w:rPr>
                                <w:b/>
                                <w:sz w:val="32"/>
                                <w:szCs w:val="32"/>
                              </w:rPr>
                              <w:t>xx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CB27CD">
                              <w:rPr>
                                <w:b/>
                                <w:sz w:val="32"/>
                                <w:szCs w:val="32"/>
                              </w:rPr>
                              <w:t>xx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49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6pt;margin-top:-27.75pt;width:480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">
                <v:textbox style="mso-fit-shape-to-text:t">
                  <w:txbxContent>
                    <w:p w14:paraId="2E755FF7" w14:textId="77777777" w:rsidR="00646BAA" w:rsidRPr="00584A43" w:rsidRDefault="00646BAA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Unit Goal Revisions</w:t>
                      </w:r>
                    </w:p>
                    <w:p w14:paraId="67EF4D9C" w14:textId="29C4818E" w:rsidR="00646BAA" w:rsidRPr="00584A43" w:rsidRDefault="00CD6C24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AB65E4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>-202</w:t>
                      </w:r>
                      <w:r w:rsidR="00AB65E4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  <w:p w14:paraId="0BF4F9EB" w14:textId="2FBD1130" w:rsidR="00584A43" w:rsidRPr="00584A43" w:rsidRDefault="00584A43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 xml:space="preserve">lans for the unit for the second year of the </w:t>
                      </w:r>
                      <w:r w:rsidR="009E195D" w:rsidRPr="00584A43">
                        <w:rPr>
                          <w:b/>
                          <w:sz w:val="32"/>
                          <w:szCs w:val="32"/>
                        </w:rPr>
                        <w:t>two-year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 xml:space="preserve"> plan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CB27CD">
                        <w:rPr>
                          <w:b/>
                          <w:sz w:val="32"/>
                          <w:szCs w:val="32"/>
                        </w:rPr>
                        <w:t>xx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CB27CD">
                        <w:rPr>
                          <w:b/>
                          <w:sz w:val="32"/>
                          <w:szCs w:val="32"/>
                        </w:rPr>
                        <w:t>xx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2C435" w14:textId="77777777" w:rsidR="00420086" w:rsidRDefault="00420086" w:rsidP="00420086"/>
    <w:p w14:paraId="1FAE1B6B" w14:textId="77777777" w:rsidR="00420086" w:rsidRDefault="00420086" w:rsidP="00420086"/>
    <w:p w14:paraId="77851AA4" w14:textId="5FA3CE00" w:rsidR="00420086" w:rsidRDefault="00420086" w:rsidP="00420086">
      <w:pPr>
        <w:rPr>
          <w:b/>
          <w:sz w:val="28"/>
          <w:szCs w:val="28"/>
        </w:rPr>
      </w:pPr>
      <w:r w:rsidRPr="00CD6C24">
        <w:rPr>
          <w:b/>
          <w:sz w:val="28"/>
          <w:szCs w:val="28"/>
        </w:rPr>
        <w:t>Name of Program/Department:</w:t>
      </w:r>
    </w:p>
    <w:p w14:paraId="14F9775B" w14:textId="2FB4620F" w:rsidR="00594578" w:rsidRPr="0091008D" w:rsidRDefault="0091008D" w:rsidP="00420086">
      <w:pPr>
        <w:rPr>
          <w:bCs/>
          <w:sz w:val="28"/>
          <w:szCs w:val="28"/>
        </w:rPr>
      </w:pPr>
      <w:r w:rsidRPr="0091008D">
        <w:rPr>
          <w:bCs/>
          <w:sz w:val="28"/>
          <w:szCs w:val="28"/>
        </w:rPr>
        <w:t>Computer-Aided Design Drafting, Automotive/Automated Manufacturing, Electronics, Industrial Maintenance Technology</w:t>
      </w:r>
      <w:r w:rsidR="00242497">
        <w:rPr>
          <w:bCs/>
          <w:sz w:val="28"/>
          <w:szCs w:val="28"/>
        </w:rPr>
        <w:t xml:space="preserve"> Programs</w:t>
      </w:r>
      <w:r w:rsidRPr="0091008D">
        <w:rPr>
          <w:bCs/>
          <w:sz w:val="28"/>
          <w:szCs w:val="28"/>
        </w:rPr>
        <w:t>/ Manufacturing and Technology Department</w:t>
      </w:r>
    </w:p>
    <w:p w14:paraId="333F0294" w14:textId="5A147DA3" w:rsidR="0091008D" w:rsidRDefault="0091008D" w:rsidP="00420086">
      <w:pPr>
        <w:rPr>
          <w:b/>
          <w:sz w:val="28"/>
          <w:szCs w:val="28"/>
        </w:rPr>
      </w:pPr>
    </w:p>
    <w:p w14:paraId="4E4EF6FA" w14:textId="77777777" w:rsidR="00594578" w:rsidRPr="00CD6C24" w:rsidRDefault="00594578" w:rsidP="00420086">
      <w:pPr>
        <w:rPr>
          <w:b/>
          <w:sz w:val="28"/>
          <w:szCs w:val="28"/>
        </w:rPr>
      </w:pPr>
    </w:p>
    <w:p w14:paraId="55E6A471" w14:textId="17A50312" w:rsidR="00420086" w:rsidRPr="00CD6C24" w:rsidRDefault="00420086" w:rsidP="00420086">
      <w:pPr>
        <w:rPr>
          <w:b/>
          <w:sz w:val="28"/>
          <w:szCs w:val="28"/>
        </w:rPr>
      </w:pPr>
    </w:p>
    <w:p w14:paraId="0C3F7432" w14:textId="30737AB1" w:rsidR="00420086" w:rsidRPr="00661294" w:rsidRDefault="00584A43" w:rsidP="00420086">
      <w:pPr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A7FEB" wp14:editId="2342D668">
                <wp:simplePos x="0" y="0"/>
                <wp:positionH relativeFrom="column">
                  <wp:posOffset>-733425</wp:posOffset>
                </wp:positionH>
                <wp:positionV relativeFrom="page">
                  <wp:posOffset>3171825</wp:posOffset>
                </wp:positionV>
                <wp:extent cx="745807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C296C" w14:textId="2689687A" w:rsidR="00CD6C24" w:rsidRPr="00661294" w:rsidRDefault="00CD6C24" w:rsidP="00CD6C2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PERSONNEL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any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>personnel requests. All full-time requests should be listed first followed by any part-time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*This does not include replacements for current personnel who may leave during the year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, because their salary is already included in your budget.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If you have no personnel requests</w:t>
                            </w:r>
                            <w:r w:rsidR="00036360">
                              <w:rPr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you may skip this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7FEB" id="Rectangle 1" o:spid="_x0000_s1027" style="position:absolute;margin-left:-57.75pt;margin-top:249.75pt;width:587.2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" fillcolor="#a5a5a5 [2092]" strokecolor="black [3213]" strokeweight="2pt">
                <v:textbox>
                  <w:txbxContent>
                    <w:p w14:paraId="502C296C" w14:textId="2689687A" w:rsidR="00CD6C24" w:rsidRPr="00661294" w:rsidRDefault="00CD6C24" w:rsidP="00CD6C2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PERSONNEL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any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NEW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>personnel requests. All full-time requests should be listed first followed by any part-time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. 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*This does not include replacements for current personnel who may leave during the year</w:t>
                      </w:r>
                      <w: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, because their salary is already included in your budget.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*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 If you have no personnel requests</w:t>
                      </w:r>
                      <w:r w:rsidR="00036360">
                        <w:rPr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you may skip this section.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2EEF6296" w14:textId="52BC0DBE" w:rsidR="00CD6C24" w:rsidRPr="00661294" w:rsidRDefault="00584A43" w:rsidP="004200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Brief Description of </w:t>
      </w:r>
      <w:r w:rsidR="00CD6C24" w:rsidRPr="00661294">
        <w:rPr>
          <w:b/>
          <w:sz w:val="28"/>
          <w:szCs w:val="28"/>
          <w:u w:val="single"/>
        </w:rPr>
        <w:t>Request:</w:t>
      </w:r>
    </w:p>
    <w:p w14:paraId="3919CEAD" w14:textId="6CA91BD2" w:rsidR="00CD6C24" w:rsidRDefault="00CD6C24" w:rsidP="00420086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Proposed Job Title:</w:t>
      </w:r>
    </w:p>
    <w:p w14:paraId="2E9D3848" w14:textId="66D6CFAB" w:rsidR="00661294" w:rsidRPr="00661294" w:rsidRDefault="00661294" w:rsidP="004200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Salary Schedule:</w:t>
      </w:r>
    </w:p>
    <w:p w14:paraId="63A7DF6D" w14:textId="48973A6C" w:rsidR="00CD6C24" w:rsidRPr="00661294" w:rsidRDefault="00CD6C24" w:rsidP="00420086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Annual Salary and Benefits (This information can be obtained from HR):</w:t>
      </w:r>
    </w:p>
    <w:p w14:paraId="21D3C9EF" w14:textId="1D490CF8" w:rsidR="00661294" w:rsidRPr="00661294" w:rsidRDefault="00661294" w:rsidP="00420086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to support personnel </w:t>
      </w:r>
      <w:r w:rsidR="009E195D">
        <w:rPr>
          <w:b/>
          <w:sz w:val="28"/>
          <w:szCs w:val="28"/>
          <w:u w:val="single"/>
        </w:rPr>
        <w:t>requests</w:t>
      </w:r>
      <w:r w:rsidRPr="00661294">
        <w:rPr>
          <w:b/>
          <w:sz w:val="28"/>
          <w:szCs w:val="28"/>
          <w:u w:val="single"/>
        </w:rPr>
        <w:t xml:space="preserve"> including data:</w:t>
      </w:r>
    </w:p>
    <w:p w14:paraId="053BF9CF" w14:textId="77777777" w:rsidR="00661294" w:rsidRDefault="006612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02B343" w14:textId="19212918" w:rsidR="00CD6C24" w:rsidRPr="00CD6C24" w:rsidRDefault="00661294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FBDBE" wp14:editId="77B06E51">
                <wp:simplePos x="0" y="0"/>
                <wp:positionH relativeFrom="margin">
                  <wp:align>center</wp:align>
                </wp:positionH>
                <wp:positionV relativeFrom="paragraph">
                  <wp:posOffset>-414655</wp:posOffset>
                </wp:positionV>
                <wp:extent cx="7458075" cy="904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DD196" w14:textId="78102B71" w:rsidR="00661294" w:rsidRPr="00661294" w:rsidRDefault="00661294" w:rsidP="0066129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EQUIPMENT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 w:rsidRPr="0066129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equipment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, including replacing old equipment. If you don’t have any equipment requests, you may skip this section.</w:t>
                            </w:r>
                            <w:r w:rsidR="00584A4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Please number your requests for easier tracking and reference.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BDBE" id="Rectangle 2" o:spid="_x0000_s1028" style="position:absolute;margin-left:0;margin-top:-32.65pt;width:587.25pt;height:71.2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" fillcolor="#a5a5a5 [2092]" strokecolor="black [3213]" strokeweight="2pt">
                <v:textbox>
                  <w:txbxContent>
                    <w:p w14:paraId="150DD196" w14:textId="78102B71" w:rsidR="00661294" w:rsidRPr="00661294" w:rsidRDefault="00661294" w:rsidP="0066129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EQUIPMENT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 w:rsidRPr="00661294">
                        <w:rPr>
                          <w:i/>
                          <w:iCs/>
                          <w:color w:val="7030A0"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equipment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, including replacing old equipment. If you don’t have any equipment requests, you may skip this section.</w:t>
                      </w:r>
                      <w:r w:rsidR="00584A43">
                        <w:rPr>
                          <w:color w:val="7030A0"/>
                          <w:sz w:val="28"/>
                          <w:szCs w:val="28"/>
                        </w:rPr>
                        <w:t xml:space="preserve"> Please number your requests for easier tracking and reference.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C3470" w14:textId="77777777" w:rsidR="00BB4C08" w:rsidRDefault="00BB4C08" w:rsidP="00BB4C08">
      <w:pPr>
        <w:rPr>
          <w:b/>
        </w:rPr>
      </w:pPr>
    </w:p>
    <w:p w14:paraId="67DC6BDC" w14:textId="7C5B75C3" w:rsidR="00A47C09" w:rsidRPr="00997C38" w:rsidRDefault="00584A43" w:rsidP="007323B1">
      <w:pPr>
        <w:pStyle w:val="ListParagraph"/>
        <w:numPr>
          <w:ilvl w:val="0"/>
          <w:numId w:val="8"/>
        </w:numPr>
        <w:ind w:left="360" w:hanging="630"/>
        <w:rPr>
          <w:b/>
          <w:sz w:val="28"/>
          <w:szCs w:val="28"/>
          <w:u w:val="single"/>
        </w:rPr>
      </w:pPr>
      <w:r w:rsidRPr="00997C38">
        <w:rPr>
          <w:b/>
          <w:sz w:val="28"/>
          <w:szCs w:val="28"/>
          <w:u w:val="single"/>
        </w:rPr>
        <w:t xml:space="preserve">Description of </w:t>
      </w:r>
      <w:r w:rsidR="00036360" w:rsidRPr="00997C38">
        <w:rPr>
          <w:b/>
          <w:sz w:val="28"/>
          <w:szCs w:val="28"/>
          <w:u w:val="single"/>
        </w:rPr>
        <w:t xml:space="preserve">Equipment </w:t>
      </w:r>
      <w:r w:rsidR="00B70E06" w:rsidRPr="00997C38">
        <w:rPr>
          <w:b/>
          <w:sz w:val="28"/>
          <w:szCs w:val="28"/>
          <w:u w:val="single"/>
        </w:rPr>
        <w:t>Needed</w:t>
      </w:r>
      <w:r w:rsidR="00036360" w:rsidRPr="00997C38">
        <w:rPr>
          <w:b/>
          <w:sz w:val="28"/>
          <w:szCs w:val="28"/>
          <w:u w:val="single"/>
        </w:rPr>
        <w:t>:</w:t>
      </w:r>
      <w:r w:rsidR="00F406E9" w:rsidRPr="00997C38">
        <w:rPr>
          <w:b/>
          <w:sz w:val="28"/>
          <w:szCs w:val="28"/>
          <w:u w:val="single"/>
        </w:rPr>
        <w:t xml:space="preserve"> </w:t>
      </w:r>
    </w:p>
    <w:p w14:paraId="12248B66" w14:textId="2CB6475C" w:rsidR="00BB4C08" w:rsidRPr="00584A43" w:rsidRDefault="00033710" w:rsidP="00A47C09">
      <w:pPr>
        <w:pStyle w:val="ListParagraph"/>
        <w:ind w:left="360"/>
        <w:rPr>
          <w:b/>
          <w:sz w:val="28"/>
          <w:szCs w:val="28"/>
          <w:u w:val="single"/>
        </w:rPr>
      </w:pPr>
      <w:r w:rsidRPr="00033710">
        <w:rPr>
          <w:bCs/>
          <w:sz w:val="28"/>
          <w:szCs w:val="28"/>
        </w:rPr>
        <w:t>Smart Board</w:t>
      </w:r>
    </w:p>
    <w:p w14:paraId="487FFEBD" w14:textId="1A74542B" w:rsidR="00036360" w:rsidRDefault="00B70E06" w:rsidP="00BB4C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Number needed (if more than one):</w:t>
      </w:r>
    </w:p>
    <w:p w14:paraId="7BCDBA67" w14:textId="5F312919" w:rsidR="00B70E06" w:rsidRDefault="00B70E06" w:rsidP="00BB4C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Equipment Location (please include campus, building, and room number):</w:t>
      </w:r>
      <w:r w:rsidR="00695F62">
        <w:rPr>
          <w:b/>
          <w:sz w:val="28"/>
          <w:szCs w:val="28"/>
          <w:u w:val="single"/>
        </w:rPr>
        <w:t xml:space="preserve"> </w:t>
      </w:r>
      <w:r w:rsidR="00695F62" w:rsidRPr="00695F62">
        <w:rPr>
          <w:bCs/>
          <w:sz w:val="28"/>
          <w:szCs w:val="28"/>
        </w:rPr>
        <w:t>Jefferson Campus, Manufacturing Technology Center, Room 114 (CADD Lab)</w:t>
      </w:r>
    </w:p>
    <w:p w14:paraId="1EFB5D13" w14:textId="2F4EB46C" w:rsidR="00036360" w:rsidRDefault="00036360" w:rsidP="00BB4C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Cost of Equipment</w:t>
      </w:r>
      <w:r w:rsidR="00B70E06">
        <w:rPr>
          <w:b/>
          <w:sz w:val="28"/>
          <w:szCs w:val="28"/>
          <w:u w:val="single"/>
        </w:rPr>
        <w:t xml:space="preserve"> (please include cost per piece and total)</w:t>
      </w:r>
      <w:r>
        <w:rPr>
          <w:b/>
          <w:sz w:val="28"/>
          <w:szCs w:val="28"/>
          <w:u w:val="single"/>
        </w:rPr>
        <w:t>:</w:t>
      </w:r>
      <w:r w:rsidR="002166B3">
        <w:rPr>
          <w:b/>
          <w:sz w:val="28"/>
          <w:szCs w:val="28"/>
          <w:u w:val="single"/>
        </w:rPr>
        <w:t xml:space="preserve"> </w:t>
      </w:r>
      <w:r w:rsidR="002166B3" w:rsidRPr="002166B3">
        <w:rPr>
          <w:bCs/>
          <w:sz w:val="28"/>
          <w:szCs w:val="28"/>
        </w:rPr>
        <w:t>Approximately $10,000</w:t>
      </w:r>
    </w:p>
    <w:p w14:paraId="1ADA68BE" w14:textId="7A624896" w:rsidR="00B70E06" w:rsidRPr="009F4B9E" w:rsidRDefault="00B70E06" w:rsidP="00B70E06">
      <w:pPr>
        <w:rPr>
          <w:bCs/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 w:rsidR="00F406E9">
        <w:rPr>
          <w:b/>
          <w:sz w:val="28"/>
          <w:szCs w:val="28"/>
          <w:u w:val="single"/>
        </w:rPr>
        <w:t xml:space="preserve">and </w:t>
      </w:r>
      <w:r w:rsidR="00F406E9" w:rsidRPr="00661294">
        <w:rPr>
          <w:b/>
          <w:sz w:val="28"/>
          <w:szCs w:val="28"/>
          <w:u w:val="single"/>
        </w:rPr>
        <w:t>data</w:t>
      </w:r>
      <w:r w:rsidR="00F406E9"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 w:rsidR="00F406E9">
        <w:rPr>
          <w:b/>
          <w:sz w:val="28"/>
          <w:szCs w:val="28"/>
          <w:u w:val="single"/>
        </w:rPr>
        <w:t>:</w:t>
      </w:r>
      <w:r w:rsidR="00263A98">
        <w:rPr>
          <w:b/>
          <w:sz w:val="28"/>
          <w:szCs w:val="28"/>
          <w:u w:val="single"/>
        </w:rPr>
        <w:t xml:space="preserve"> </w:t>
      </w:r>
      <w:r w:rsidR="00263A98" w:rsidRPr="009F4B9E">
        <w:rPr>
          <w:bCs/>
          <w:sz w:val="28"/>
          <w:szCs w:val="28"/>
        </w:rPr>
        <w:t xml:space="preserve">With the modernization of the CADD lab consisting of (17) new workstations, (3) desktop 3D printers, walls, and floors painted, having a Smartboard will create a </w:t>
      </w:r>
      <w:r w:rsidR="009E195D">
        <w:rPr>
          <w:bCs/>
          <w:sz w:val="28"/>
          <w:szCs w:val="28"/>
        </w:rPr>
        <w:t>21</w:t>
      </w:r>
      <w:r w:rsidR="009E195D" w:rsidRPr="009E195D">
        <w:rPr>
          <w:bCs/>
          <w:sz w:val="28"/>
          <w:szCs w:val="28"/>
          <w:vertAlign w:val="superscript"/>
        </w:rPr>
        <w:t>st</w:t>
      </w:r>
      <w:r w:rsidR="009E195D">
        <w:rPr>
          <w:bCs/>
          <w:sz w:val="28"/>
          <w:szCs w:val="28"/>
        </w:rPr>
        <w:t>-century</w:t>
      </w:r>
      <w:r w:rsidR="00263A98" w:rsidRPr="009F4B9E">
        <w:rPr>
          <w:bCs/>
          <w:sz w:val="28"/>
          <w:szCs w:val="28"/>
        </w:rPr>
        <w:t xml:space="preserve"> design and visualization learning lab. With a Smartboard, learning </w:t>
      </w:r>
      <w:r w:rsidR="00DD7B47" w:rsidRPr="009F4B9E">
        <w:rPr>
          <w:bCs/>
          <w:sz w:val="28"/>
          <w:szCs w:val="28"/>
        </w:rPr>
        <w:t>You</w:t>
      </w:r>
      <w:r w:rsidR="009F4B9E">
        <w:rPr>
          <w:bCs/>
          <w:sz w:val="28"/>
          <w:szCs w:val="28"/>
        </w:rPr>
        <w:t>T</w:t>
      </w:r>
      <w:r w:rsidR="00DD7B47" w:rsidRPr="009F4B9E">
        <w:rPr>
          <w:bCs/>
          <w:sz w:val="28"/>
          <w:szCs w:val="28"/>
        </w:rPr>
        <w:t>ube video assignments can be created, along with</w:t>
      </w:r>
      <w:r w:rsidR="00A47C09">
        <w:rPr>
          <w:bCs/>
          <w:sz w:val="28"/>
          <w:szCs w:val="28"/>
        </w:rPr>
        <w:t xml:space="preserve"> the use of online</w:t>
      </w:r>
      <w:r w:rsidR="00DD7B47" w:rsidRPr="009F4B9E">
        <w:rPr>
          <w:bCs/>
          <w:sz w:val="28"/>
          <w:szCs w:val="28"/>
        </w:rPr>
        <w:t xml:space="preserve"> virtual simulators, and CADD software demonstrations can be initiated </w:t>
      </w:r>
      <w:r w:rsidR="00A47C09">
        <w:rPr>
          <w:bCs/>
          <w:sz w:val="28"/>
          <w:szCs w:val="28"/>
        </w:rPr>
        <w:t xml:space="preserve">using </w:t>
      </w:r>
      <w:r w:rsidR="00DD7B47" w:rsidRPr="009F4B9E">
        <w:rPr>
          <w:bCs/>
          <w:sz w:val="28"/>
          <w:szCs w:val="28"/>
        </w:rPr>
        <w:t>this visual media technology.</w:t>
      </w:r>
      <w:r w:rsidR="009F4B9E">
        <w:rPr>
          <w:bCs/>
          <w:sz w:val="28"/>
          <w:szCs w:val="28"/>
        </w:rPr>
        <w:t xml:space="preserve"> Currently, the Manufacturing Technology Center has 3 Smartboards used for differentiation instruction and learning engaging activities and assignments.</w:t>
      </w:r>
    </w:p>
    <w:p w14:paraId="58737DD2" w14:textId="77777777" w:rsidR="00B70E06" w:rsidRDefault="00B70E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3194219E" w14:textId="53A412D6" w:rsidR="00B70E06" w:rsidRDefault="00B70E06" w:rsidP="00BB4C0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C0A17" wp14:editId="0DF09BE6">
                <wp:simplePos x="0" y="0"/>
                <wp:positionH relativeFrom="margin">
                  <wp:align>center</wp:align>
                </wp:positionH>
                <wp:positionV relativeFrom="paragraph">
                  <wp:posOffset>-571183</wp:posOffset>
                </wp:positionV>
                <wp:extent cx="7458075" cy="1133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C7621" w14:textId="0EEDCB7C" w:rsidR="00B70E06" w:rsidRPr="00661294" w:rsidRDefault="00B70E06" w:rsidP="00B70E0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OTHER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additional requests that were not included above. This may include items such </w:t>
                            </w:r>
                            <w:proofErr w:type="gramStart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as;</w:t>
                            </w:r>
                            <w:proofErr w:type="gramEnd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professional memberships, monetary budget requests for department or program activities, accreditation fees, </w:t>
                            </w:r>
                            <w:proofErr w:type="spellStart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…  If you don’t have any of these requests, you may skip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0A17" id="Rectangle 3" o:spid="_x0000_s1029" style="position:absolute;margin-left:0;margin-top:-45pt;width:587.25pt;height:89.2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" fillcolor="#a5a5a5 [2092]" strokecolor="black [3213]" strokeweight="2pt">
                <v:textbox>
                  <w:txbxContent>
                    <w:p w14:paraId="47AC7621" w14:textId="0EEDCB7C" w:rsidR="00B70E06" w:rsidRPr="00661294" w:rsidRDefault="00B70E06" w:rsidP="00B70E0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OTHER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additional requests that were not included above. This may include items such as; professional memberships, monetary budget requests for department or program activities, accreditation fees, </w:t>
                      </w:r>
                      <w:proofErr w:type="spellStart"/>
                      <w:r>
                        <w:rPr>
                          <w:color w:val="7030A0"/>
                          <w:sz w:val="28"/>
                          <w:szCs w:val="28"/>
                        </w:rPr>
                        <w:t>etc</w:t>
                      </w:r>
                      <w:proofErr w:type="spellEnd"/>
                      <w:r>
                        <w:rPr>
                          <w:color w:val="7030A0"/>
                          <w:sz w:val="28"/>
                          <w:szCs w:val="28"/>
                        </w:rPr>
                        <w:t>…  If you don’t have any of these requests, you may skip this section.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766FE9" w14:textId="38B02F50" w:rsidR="00B70E06" w:rsidRDefault="00B70E06" w:rsidP="00B70E06">
      <w:pPr>
        <w:rPr>
          <w:b/>
          <w:sz w:val="28"/>
          <w:szCs w:val="28"/>
          <w:u w:val="single"/>
        </w:rPr>
      </w:pPr>
    </w:p>
    <w:p w14:paraId="466BF256" w14:textId="5E27E77F" w:rsidR="00B70E06" w:rsidRPr="007323B1" w:rsidRDefault="00B70E06" w:rsidP="007323B1">
      <w:pPr>
        <w:pStyle w:val="ListParagraph"/>
        <w:numPr>
          <w:ilvl w:val="0"/>
          <w:numId w:val="8"/>
        </w:numPr>
        <w:ind w:left="360"/>
        <w:rPr>
          <w:b/>
          <w:sz w:val="28"/>
          <w:szCs w:val="28"/>
          <w:u w:val="single"/>
        </w:rPr>
      </w:pPr>
      <w:r w:rsidRPr="007323B1">
        <w:rPr>
          <w:b/>
          <w:sz w:val="28"/>
          <w:szCs w:val="28"/>
          <w:u w:val="single"/>
        </w:rPr>
        <w:t>Description of need:</w:t>
      </w:r>
      <w:r w:rsidR="00F657FD" w:rsidRPr="007323B1">
        <w:rPr>
          <w:b/>
          <w:sz w:val="28"/>
          <w:szCs w:val="28"/>
          <w:u w:val="single"/>
        </w:rPr>
        <w:t xml:space="preserve"> </w:t>
      </w:r>
      <w:r w:rsidR="00F657FD" w:rsidRPr="007323B1">
        <w:rPr>
          <w:bCs/>
          <w:sz w:val="28"/>
          <w:szCs w:val="28"/>
        </w:rPr>
        <w:t>TransfrVR Headsets</w:t>
      </w:r>
      <w:r w:rsidR="009371B4" w:rsidRPr="007323B1">
        <w:rPr>
          <w:bCs/>
          <w:sz w:val="28"/>
          <w:szCs w:val="28"/>
        </w:rPr>
        <w:t xml:space="preserve"> and</w:t>
      </w:r>
      <w:r w:rsidR="00F657FD" w:rsidRPr="007323B1">
        <w:rPr>
          <w:bCs/>
          <w:sz w:val="28"/>
          <w:szCs w:val="28"/>
        </w:rPr>
        <w:t xml:space="preserve"> </w:t>
      </w:r>
      <w:r w:rsidR="009371B4" w:rsidRPr="007323B1">
        <w:rPr>
          <w:bCs/>
          <w:sz w:val="28"/>
          <w:szCs w:val="28"/>
        </w:rPr>
        <w:t>A</w:t>
      </w:r>
      <w:r w:rsidR="00F657FD" w:rsidRPr="007323B1">
        <w:rPr>
          <w:bCs/>
          <w:sz w:val="28"/>
          <w:szCs w:val="28"/>
        </w:rPr>
        <w:t>nnual subscriptions</w:t>
      </w:r>
    </w:p>
    <w:p w14:paraId="1190B66C" w14:textId="4EE15A0E" w:rsidR="00B70E06" w:rsidRDefault="00B70E06" w:rsidP="00B70E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Cost:</w:t>
      </w:r>
      <w:r w:rsidR="0072157B">
        <w:rPr>
          <w:b/>
          <w:sz w:val="28"/>
          <w:szCs w:val="28"/>
          <w:u w:val="single"/>
        </w:rPr>
        <w:t xml:space="preserve"> </w:t>
      </w:r>
      <w:r w:rsidR="0072157B" w:rsidRPr="0072157B">
        <w:rPr>
          <w:bCs/>
          <w:sz w:val="28"/>
          <w:szCs w:val="28"/>
        </w:rPr>
        <w:t>$30,000</w:t>
      </w:r>
    </w:p>
    <w:p w14:paraId="7455578F" w14:textId="19D98173" w:rsidR="00F406E9" w:rsidRDefault="00F406E9" w:rsidP="00F406E9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 w:rsidR="009E195D">
        <w:rPr>
          <w:b/>
          <w:sz w:val="28"/>
          <w:szCs w:val="28"/>
          <w:u w:val="single"/>
        </w:rPr>
        <w:t xml:space="preserve">the </w:t>
      </w:r>
      <w:r w:rsidRPr="00661294"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  <w:u w:val="single"/>
        </w:rPr>
        <w:t>:</w:t>
      </w:r>
    </w:p>
    <w:p w14:paraId="1E58CDD6" w14:textId="4847E14F" w:rsidR="0072157B" w:rsidRPr="0082016D" w:rsidRDefault="0072157B" w:rsidP="00F406E9">
      <w:pPr>
        <w:rPr>
          <w:bCs/>
          <w:sz w:val="28"/>
          <w:szCs w:val="28"/>
        </w:rPr>
      </w:pPr>
      <w:r w:rsidRPr="0082016D">
        <w:rPr>
          <w:bCs/>
          <w:sz w:val="28"/>
          <w:szCs w:val="28"/>
        </w:rPr>
        <w:t>The cost is based on</w:t>
      </w:r>
      <w:r w:rsidR="00997C38">
        <w:rPr>
          <w:bCs/>
          <w:sz w:val="28"/>
          <w:szCs w:val="28"/>
        </w:rPr>
        <w:t xml:space="preserve"> an</w:t>
      </w:r>
      <w:r w:rsidRPr="0082016D">
        <w:rPr>
          <w:bCs/>
          <w:sz w:val="28"/>
          <w:szCs w:val="28"/>
        </w:rPr>
        <w:t xml:space="preserve"> outstanding annual s</w:t>
      </w:r>
      <w:r w:rsidR="0082016D" w:rsidRPr="0082016D">
        <w:rPr>
          <w:bCs/>
          <w:sz w:val="28"/>
          <w:szCs w:val="28"/>
        </w:rPr>
        <w:t>ubscription fee and the purchase of additional heads (5). The additional headsets will allow additional learner participation, thus improving subject content</w:t>
      </w:r>
      <w:r w:rsidR="00997C38">
        <w:rPr>
          <w:bCs/>
          <w:sz w:val="28"/>
          <w:szCs w:val="28"/>
        </w:rPr>
        <w:t xml:space="preserve"> learning</w:t>
      </w:r>
      <w:r w:rsidR="0082016D" w:rsidRPr="0082016D">
        <w:rPr>
          <w:bCs/>
          <w:sz w:val="28"/>
          <w:szCs w:val="28"/>
        </w:rPr>
        <w:t xml:space="preserve"> retention and engagement.</w:t>
      </w:r>
    </w:p>
    <w:p w14:paraId="5A13D8AB" w14:textId="3228317F" w:rsidR="00B70E06" w:rsidRDefault="00B70E06" w:rsidP="00B70E06">
      <w:pPr>
        <w:rPr>
          <w:sz w:val="28"/>
          <w:szCs w:val="28"/>
        </w:rPr>
      </w:pPr>
    </w:p>
    <w:p w14:paraId="3A5E87BD" w14:textId="406996EB" w:rsidR="000C5A09" w:rsidRPr="007323B1" w:rsidRDefault="000C5A09" w:rsidP="007323B1">
      <w:pPr>
        <w:pStyle w:val="ListParagraph"/>
        <w:numPr>
          <w:ilvl w:val="0"/>
          <w:numId w:val="8"/>
        </w:numPr>
        <w:ind w:left="360"/>
        <w:rPr>
          <w:b/>
          <w:sz w:val="28"/>
          <w:szCs w:val="28"/>
          <w:u w:val="single"/>
        </w:rPr>
      </w:pPr>
      <w:r w:rsidRPr="007323B1">
        <w:rPr>
          <w:b/>
          <w:sz w:val="28"/>
          <w:szCs w:val="28"/>
          <w:u w:val="single"/>
        </w:rPr>
        <w:t xml:space="preserve">Description of need: </w:t>
      </w:r>
      <w:r w:rsidR="00267D71" w:rsidRPr="007323B1">
        <w:rPr>
          <w:bCs/>
          <w:sz w:val="28"/>
          <w:szCs w:val="28"/>
        </w:rPr>
        <w:t>iRobot Root Pro robots</w:t>
      </w:r>
    </w:p>
    <w:p w14:paraId="578A260A" w14:textId="02930F01" w:rsidR="000C5A09" w:rsidRDefault="000C5A09" w:rsidP="000C5A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Cost: </w:t>
      </w:r>
      <w:r w:rsidRPr="0072157B">
        <w:rPr>
          <w:bCs/>
          <w:sz w:val="28"/>
          <w:szCs w:val="28"/>
        </w:rPr>
        <w:t>$</w:t>
      </w:r>
      <w:r w:rsidR="00267D71">
        <w:rPr>
          <w:bCs/>
          <w:sz w:val="28"/>
          <w:szCs w:val="28"/>
        </w:rPr>
        <w:t>4</w:t>
      </w:r>
      <w:r w:rsidRPr="0072157B">
        <w:rPr>
          <w:bCs/>
          <w:sz w:val="28"/>
          <w:szCs w:val="28"/>
        </w:rPr>
        <w:t>,000</w:t>
      </w:r>
      <w:r w:rsidR="00267D71">
        <w:rPr>
          <w:bCs/>
          <w:sz w:val="28"/>
          <w:szCs w:val="28"/>
        </w:rPr>
        <w:t xml:space="preserve"> (12 mobile robots)</w:t>
      </w:r>
    </w:p>
    <w:p w14:paraId="69E2394D" w14:textId="0D4C9D75" w:rsidR="000C5A09" w:rsidRDefault="000C5A09" w:rsidP="000C5A09">
      <w:pPr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 w:rsidR="009E195D">
        <w:rPr>
          <w:b/>
          <w:sz w:val="28"/>
          <w:szCs w:val="28"/>
          <w:u w:val="single"/>
        </w:rPr>
        <w:t xml:space="preserve">the </w:t>
      </w:r>
      <w:r w:rsidRPr="00661294"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  <w:u w:val="single"/>
        </w:rPr>
        <w:t>:</w:t>
      </w:r>
    </w:p>
    <w:p w14:paraId="26BD3FDA" w14:textId="7D11FC6B" w:rsidR="000C5A09" w:rsidRPr="0082016D" w:rsidRDefault="000C5A09" w:rsidP="000C5A09">
      <w:pPr>
        <w:rPr>
          <w:bCs/>
          <w:sz w:val="28"/>
          <w:szCs w:val="28"/>
        </w:rPr>
      </w:pPr>
      <w:r w:rsidRPr="0082016D">
        <w:rPr>
          <w:bCs/>
          <w:sz w:val="28"/>
          <w:szCs w:val="28"/>
        </w:rPr>
        <w:t xml:space="preserve">The </w:t>
      </w:r>
      <w:r w:rsidR="00267D71">
        <w:rPr>
          <w:bCs/>
          <w:sz w:val="28"/>
          <w:szCs w:val="28"/>
        </w:rPr>
        <w:t xml:space="preserve">purchase of the iRobot Root Pro robots will enhance the Introduction to Robots class by allowing learners to explore mobile robotics technologies. Mobile robots are used in Amazon warehouses to </w:t>
      </w:r>
      <w:r w:rsidR="000F6706">
        <w:rPr>
          <w:bCs/>
          <w:sz w:val="28"/>
          <w:szCs w:val="28"/>
        </w:rPr>
        <w:t xml:space="preserve">transport </w:t>
      </w:r>
      <w:r w:rsidR="007323B1">
        <w:rPr>
          <w:bCs/>
          <w:sz w:val="28"/>
          <w:szCs w:val="28"/>
        </w:rPr>
        <w:t>product</w:t>
      </w:r>
      <w:r w:rsidR="000F6706">
        <w:rPr>
          <w:bCs/>
          <w:sz w:val="28"/>
          <w:szCs w:val="28"/>
        </w:rPr>
        <w:t xml:space="preserve"> goods to pickers that package boxes to be shipped to customers.  The Bessemer facility has such robots in their distribution warehouses.  In addition to understanding cobots and arm-based robots, our </w:t>
      </w:r>
      <w:r w:rsidR="00115C8A">
        <w:rPr>
          <w:bCs/>
          <w:sz w:val="28"/>
          <w:szCs w:val="28"/>
        </w:rPr>
        <w:t>learners</w:t>
      </w:r>
      <w:r w:rsidR="000F6706">
        <w:rPr>
          <w:bCs/>
          <w:sz w:val="28"/>
          <w:szCs w:val="28"/>
        </w:rPr>
        <w:t xml:space="preserve"> will receive the knowledge and skills on mobile </w:t>
      </w:r>
      <w:r w:rsidR="00E607C8">
        <w:rPr>
          <w:bCs/>
          <w:sz w:val="28"/>
          <w:szCs w:val="28"/>
        </w:rPr>
        <w:t>robot</w:t>
      </w:r>
      <w:r w:rsidR="000F6706">
        <w:rPr>
          <w:bCs/>
          <w:sz w:val="28"/>
          <w:szCs w:val="28"/>
        </w:rPr>
        <w:t xml:space="preserve"> technologies needed to work at such </w:t>
      </w:r>
      <w:r w:rsidR="007323B1">
        <w:rPr>
          <w:bCs/>
          <w:sz w:val="28"/>
          <w:szCs w:val="28"/>
        </w:rPr>
        <w:t xml:space="preserve">an </w:t>
      </w:r>
      <w:r w:rsidR="000F6706">
        <w:rPr>
          <w:bCs/>
          <w:sz w:val="28"/>
          <w:szCs w:val="28"/>
        </w:rPr>
        <w:t>industrial facility.</w:t>
      </w:r>
      <w:r w:rsidRPr="0082016D">
        <w:rPr>
          <w:bCs/>
          <w:sz w:val="28"/>
          <w:szCs w:val="28"/>
        </w:rPr>
        <w:t xml:space="preserve"> </w:t>
      </w:r>
      <w:r w:rsidR="000F6706">
        <w:rPr>
          <w:bCs/>
          <w:sz w:val="28"/>
          <w:szCs w:val="28"/>
        </w:rPr>
        <w:t xml:space="preserve">Further, DE learners can compete in the Robofest </w:t>
      </w:r>
      <w:r w:rsidR="007323B1">
        <w:rPr>
          <w:bCs/>
          <w:sz w:val="28"/>
          <w:szCs w:val="28"/>
        </w:rPr>
        <w:t xml:space="preserve">International </w:t>
      </w:r>
      <w:r w:rsidR="000F6706">
        <w:rPr>
          <w:bCs/>
          <w:sz w:val="28"/>
          <w:szCs w:val="28"/>
        </w:rPr>
        <w:t>competition which is</w:t>
      </w:r>
      <w:r w:rsidR="007323B1">
        <w:rPr>
          <w:bCs/>
          <w:sz w:val="28"/>
          <w:szCs w:val="28"/>
        </w:rPr>
        <w:t xml:space="preserve"> held</w:t>
      </w:r>
      <w:r w:rsidR="000F6706">
        <w:rPr>
          <w:bCs/>
          <w:sz w:val="28"/>
          <w:szCs w:val="28"/>
        </w:rPr>
        <w:t xml:space="preserve"> yearly </w:t>
      </w:r>
      <w:r w:rsidR="00E607C8">
        <w:rPr>
          <w:bCs/>
          <w:sz w:val="28"/>
          <w:szCs w:val="28"/>
        </w:rPr>
        <w:t>on-site</w:t>
      </w:r>
      <w:r w:rsidR="000F6706">
        <w:rPr>
          <w:bCs/>
          <w:sz w:val="28"/>
          <w:szCs w:val="28"/>
        </w:rPr>
        <w:t xml:space="preserve"> </w:t>
      </w:r>
      <w:r w:rsidR="00A50FD8">
        <w:rPr>
          <w:bCs/>
          <w:sz w:val="28"/>
          <w:szCs w:val="28"/>
        </w:rPr>
        <w:t xml:space="preserve">and </w:t>
      </w:r>
      <w:r w:rsidR="00E607C8">
        <w:rPr>
          <w:bCs/>
          <w:sz w:val="28"/>
          <w:szCs w:val="28"/>
        </w:rPr>
        <w:t>remotely</w:t>
      </w:r>
      <w:r w:rsidR="000F6706">
        <w:rPr>
          <w:bCs/>
          <w:sz w:val="28"/>
          <w:szCs w:val="28"/>
        </w:rPr>
        <w:t>.</w:t>
      </w:r>
    </w:p>
    <w:p w14:paraId="4AFF9EA4" w14:textId="4B75DAAF" w:rsidR="00B70E06" w:rsidRDefault="00B70E06" w:rsidP="00B70E06">
      <w:pPr>
        <w:rPr>
          <w:sz w:val="28"/>
          <w:szCs w:val="28"/>
        </w:rPr>
      </w:pPr>
    </w:p>
    <w:p w14:paraId="03535501" w14:textId="2EF0AA48" w:rsidR="00B70E06" w:rsidRDefault="00B70E06" w:rsidP="00B70E06">
      <w:pPr>
        <w:rPr>
          <w:sz w:val="28"/>
          <w:szCs w:val="28"/>
        </w:rPr>
      </w:pPr>
    </w:p>
    <w:p w14:paraId="61C1585C" w14:textId="230FF026" w:rsidR="00B70E06" w:rsidRDefault="00B70E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7CB9D9" w14:textId="7CAEA238" w:rsidR="00B70E06" w:rsidRDefault="00B70E06" w:rsidP="00B70E0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8D1BA" wp14:editId="33F840B7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7458075" cy="1219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F5B63" w14:textId="6A432680" w:rsidR="00B70E06" w:rsidRPr="00B70E06" w:rsidRDefault="00B70E06" w:rsidP="00B70E0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PRIORITY PAGE: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Please consider all budget items described above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including personnel, equipment, and other then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list them below in priority order. The most important and needed request should be listed first, the second most important second, </w:t>
                            </w:r>
                            <w:proofErr w:type="spellStart"/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…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A full description is not needed, just the title and/or name of the item is sufficient.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D1BA" id="Rectangle 4" o:spid="_x0000_s1030" style="position:absolute;margin-left:0;margin-top:-40.5pt;width:587.25pt;height:96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" fillcolor="#a5a5a5 [2092]" strokecolor="black [3213]" strokeweight="2pt">
                <v:textbox>
                  <w:txbxContent>
                    <w:p w14:paraId="70CF5B63" w14:textId="6A432680" w:rsidR="00B70E06" w:rsidRPr="00B70E06" w:rsidRDefault="00B70E06" w:rsidP="00B70E0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PRIORITY PAGE: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Please consider all budget items described above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including personnel, equipment, and other then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list them below in priority order. The most important and needed request should be listed first, the second most important second, </w:t>
                      </w:r>
                      <w:proofErr w:type="spellStart"/>
                      <w:r>
                        <w:rPr>
                          <w:color w:val="7030A0"/>
                          <w:sz w:val="32"/>
                          <w:szCs w:val="32"/>
                        </w:rPr>
                        <w:t>etc</w:t>
                      </w:r>
                      <w:proofErr w:type="spellEnd"/>
                      <w:r>
                        <w:rPr>
                          <w:color w:val="7030A0"/>
                          <w:sz w:val="32"/>
                          <w:szCs w:val="32"/>
                        </w:rPr>
                        <w:t>…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A full description is not needed, just the title and/or name of the item is sufficient.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D3DFA" w14:textId="2D28F97B" w:rsidR="00B70E06" w:rsidRDefault="00B70E06" w:rsidP="00B70E06">
      <w:pPr>
        <w:rPr>
          <w:sz w:val="28"/>
          <w:szCs w:val="28"/>
        </w:rPr>
      </w:pPr>
    </w:p>
    <w:p w14:paraId="17F7BCA0" w14:textId="130CDAAC" w:rsidR="00584A43" w:rsidRDefault="00584A43" w:rsidP="00584A43">
      <w:pPr>
        <w:rPr>
          <w:sz w:val="28"/>
          <w:szCs w:val="28"/>
        </w:rPr>
      </w:pPr>
    </w:p>
    <w:p w14:paraId="6F2DAF2E" w14:textId="3900674F" w:rsidR="00584A43" w:rsidRPr="007323B1" w:rsidRDefault="00584A43" w:rsidP="00584A43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PRIORITY #1:</w:t>
      </w:r>
      <w:r w:rsidR="007323B1">
        <w:rPr>
          <w:b/>
          <w:bCs/>
          <w:sz w:val="32"/>
          <w:szCs w:val="32"/>
          <w:u w:val="single"/>
        </w:rPr>
        <w:t xml:space="preserve"> </w:t>
      </w:r>
      <w:r w:rsidR="007323B1" w:rsidRPr="007323B1">
        <w:rPr>
          <w:sz w:val="32"/>
          <w:szCs w:val="32"/>
        </w:rPr>
        <w:t>TransferVR Headsets and Annual subscription renewal</w:t>
      </w:r>
    </w:p>
    <w:p w14:paraId="62F584DA" w14:textId="0317BFE2" w:rsidR="00584A43" w:rsidRDefault="00584A43" w:rsidP="00584A4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PRIORITY #2:</w:t>
      </w:r>
      <w:r w:rsidR="007323B1">
        <w:rPr>
          <w:b/>
          <w:bCs/>
          <w:sz w:val="32"/>
          <w:szCs w:val="32"/>
          <w:u w:val="single"/>
        </w:rPr>
        <w:t xml:space="preserve"> </w:t>
      </w:r>
      <w:r w:rsidR="007323B1" w:rsidRPr="007323B1">
        <w:rPr>
          <w:sz w:val="32"/>
          <w:szCs w:val="32"/>
        </w:rPr>
        <w:t>iRobot Pro Robots</w:t>
      </w:r>
    </w:p>
    <w:p w14:paraId="695550FA" w14:textId="236D28F9" w:rsidR="00584A43" w:rsidRDefault="00584A43" w:rsidP="00584A4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PRIORITY #3:</w:t>
      </w:r>
      <w:r w:rsidR="007323B1">
        <w:rPr>
          <w:b/>
          <w:bCs/>
          <w:sz w:val="32"/>
          <w:szCs w:val="32"/>
          <w:u w:val="single"/>
        </w:rPr>
        <w:t xml:space="preserve"> </w:t>
      </w:r>
      <w:r w:rsidR="007323B1" w:rsidRPr="007323B1">
        <w:rPr>
          <w:sz w:val="32"/>
          <w:szCs w:val="32"/>
        </w:rPr>
        <w:t>Smartboard</w:t>
      </w:r>
    </w:p>
    <w:p w14:paraId="4C05BA75" w14:textId="6016AF65" w:rsidR="00584A43" w:rsidRPr="00584A43" w:rsidRDefault="00584A43" w:rsidP="00584A43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add</w:t>
      </w:r>
      <w:proofErr w:type="gramEnd"/>
      <w:r>
        <w:rPr>
          <w:sz w:val="32"/>
          <w:szCs w:val="32"/>
        </w:rPr>
        <w:t xml:space="preserve"> more as needed)</w:t>
      </w:r>
    </w:p>
    <w:p w14:paraId="67F15265" w14:textId="2FF2DCC9" w:rsidR="00584A43" w:rsidRPr="00584A43" w:rsidRDefault="00584A43" w:rsidP="00584A43">
      <w:pPr>
        <w:tabs>
          <w:tab w:val="left" w:pos="23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84A43" w:rsidRPr="00584A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096C" w14:textId="77777777" w:rsidR="00950485" w:rsidRDefault="00950485" w:rsidP="007D08A3">
      <w:pPr>
        <w:spacing w:after="0" w:line="240" w:lineRule="auto"/>
      </w:pPr>
      <w:r>
        <w:separator/>
      </w:r>
    </w:p>
  </w:endnote>
  <w:endnote w:type="continuationSeparator" w:id="0">
    <w:p w14:paraId="236AFB67" w14:textId="77777777" w:rsidR="00950485" w:rsidRDefault="00950485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4059" w14:textId="1DC56775" w:rsidR="00646BAA" w:rsidRDefault="00036360" w:rsidP="007D08A3">
    <w:pPr>
      <w:pStyle w:val="Footer"/>
      <w:jc w:val="right"/>
    </w:pPr>
    <w:r>
      <w:t>February 2020</w:t>
    </w:r>
  </w:p>
  <w:p w14:paraId="035F6B88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3846" w14:textId="77777777" w:rsidR="00950485" w:rsidRDefault="00950485" w:rsidP="007D08A3">
      <w:pPr>
        <w:spacing w:after="0" w:line="240" w:lineRule="auto"/>
      </w:pPr>
      <w:r>
        <w:separator/>
      </w:r>
    </w:p>
  </w:footnote>
  <w:footnote w:type="continuationSeparator" w:id="0">
    <w:p w14:paraId="3EDE9450" w14:textId="77777777" w:rsidR="00950485" w:rsidRDefault="00950485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4C99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7635B"/>
    <w:multiLevelType w:val="hybridMultilevel"/>
    <w:tmpl w:val="FA289616"/>
    <w:lvl w:ilvl="0" w:tplc="8326E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4643244">
    <w:abstractNumId w:val="0"/>
  </w:num>
  <w:num w:numId="2" w16cid:durableId="1787650656">
    <w:abstractNumId w:val="6"/>
  </w:num>
  <w:num w:numId="3" w16cid:durableId="581715648">
    <w:abstractNumId w:val="3"/>
  </w:num>
  <w:num w:numId="4" w16cid:durableId="1753089270">
    <w:abstractNumId w:val="1"/>
  </w:num>
  <w:num w:numId="5" w16cid:durableId="1300695330">
    <w:abstractNumId w:val="5"/>
  </w:num>
  <w:num w:numId="6" w16cid:durableId="1334063903">
    <w:abstractNumId w:val="2"/>
  </w:num>
  <w:num w:numId="7" w16cid:durableId="771239019">
    <w:abstractNumId w:val="7"/>
  </w:num>
  <w:num w:numId="8" w16cid:durableId="357584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33710"/>
    <w:rsid w:val="00036360"/>
    <w:rsid w:val="000A7774"/>
    <w:rsid w:val="000C5A09"/>
    <w:rsid w:val="000F6706"/>
    <w:rsid w:val="00115C8A"/>
    <w:rsid w:val="001D13DD"/>
    <w:rsid w:val="002166B3"/>
    <w:rsid w:val="0022410F"/>
    <w:rsid w:val="00242497"/>
    <w:rsid w:val="00263A98"/>
    <w:rsid w:val="00267D71"/>
    <w:rsid w:val="00355EEC"/>
    <w:rsid w:val="00420086"/>
    <w:rsid w:val="00481035"/>
    <w:rsid w:val="004A629F"/>
    <w:rsid w:val="005237E5"/>
    <w:rsid w:val="00584A43"/>
    <w:rsid w:val="00594578"/>
    <w:rsid w:val="00632821"/>
    <w:rsid w:val="00646BAA"/>
    <w:rsid w:val="00661294"/>
    <w:rsid w:val="00695F62"/>
    <w:rsid w:val="0072157B"/>
    <w:rsid w:val="007323B1"/>
    <w:rsid w:val="007D08A3"/>
    <w:rsid w:val="007E5231"/>
    <w:rsid w:val="008031B6"/>
    <w:rsid w:val="0082016D"/>
    <w:rsid w:val="008B1658"/>
    <w:rsid w:val="0091008D"/>
    <w:rsid w:val="009371B4"/>
    <w:rsid w:val="00950485"/>
    <w:rsid w:val="00997C38"/>
    <w:rsid w:val="009A44EA"/>
    <w:rsid w:val="009E038A"/>
    <w:rsid w:val="009E195D"/>
    <w:rsid w:val="009F4B9E"/>
    <w:rsid w:val="00A47C09"/>
    <w:rsid w:val="00A50FD8"/>
    <w:rsid w:val="00AB65E4"/>
    <w:rsid w:val="00AE6467"/>
    <w:rsid w:val="00B70E06"/>
    <w:rsid w:val="00BB4C08"/>
    <w:rsid w:val="00C664F5"/>
    <w:rsid w:val="00C964B4"/>
    <w:rsid w:val="00CB27CD"/>
    <w:rsid w:val="00CD6C24"/>
    <w:rsid w:val="00DD7B47"/>
    <w:rsid w:val="00E607C8"/>
    <w:rsid w:val="00F406E9"/>
    <w:rsid w:val="00F61765"/>
    <w:rsid w:val="00F657FD"/>
    <w:rsid w:val="00F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B89"/>
  <w15:docId w15:val="{D1222D4B-7D8E-40CE-9BA6-9ECBAEC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4442</TotalTime>
  <Pages>4</Pages>
  <Words>374</Words>
  <Characters>2308</Characters>
  <Application>Microsoft Office Word</Application>
  <DocSecurity>0</DocSecurity>
  <Lines>69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Oniki Jones</cp:lastModifiedBy>
  <cp:revision>18</cp:revision>
  <cp:lastPrinted>2020-02-12T21:06:00Z</cp:lastPrinted>
  <dcterms:created xsi:type="dcterms:W3CDTF">2022-08-23T15:35:00Z</dcterms:created>
  <dcterms:modified xsi:type="dcterms:W3CDTF">2022-09-20T20:53:00Z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f7ea065787d6134451236af070176d8b757303ff7f3bbf7bc31ce26398f7890f</vt:lpwstr>
  </property>
</Properties>
</file>