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888D"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0019E6F4" wp14:editId="7CBDCD18">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4824F8F5" w14:textId="77777777" w:rsidR="008031B6" w:rsidRPr="0060016E" w:rsidRDefault="008031B6" w:rsidP="00420086">
                            <w:pPr>
                              <w:jc w:val="center"/>
                              <w:rPr>
                                <w:b/>
                              </w:rPr>
                            </w:pPr>
                            <w:r>
                              <w:rPr>
                                <w:b/>
                              </w:rPr>
                              <w:t>Unit Strategic Plan</w:t>
                            </w:r>
                          </w:p>
                          <w:p w14:paraId="4D6FA03A" w14:textId="65EAE2FA" w:rsidR="008031B6" w:rsidRPr="0060016E" w:rsidRDefault="008031B6" w:rsidP="00420086">
                            <w:pPr>
                              <w:jc w:val="center"/>
                              <w:rPr>
                                <w:b/>
                              </w:rPr>
                            </w:pPr>
                            <w:r>
                              <w:rPr>
                                <w:b/>
                              </w:rPr>
                              <w:t>20</w:t>
                            </w:r>
                            <w:r w:rsidR="00355C89">
                              <w:rPr>
                                <w:b/>
                              </w:rPr>
                              <w:t>2</w:t>
                            </w:r>
                            <w:r w:rsidR="00053E2B">
                              <w:rPr>
                                <w:b/>
                              </w:rPr>
                              <w:t>1</w:t>
                            </w:r>
                            <w:r>
                              <w:rPr>
                                <w:b/>
                              </w:rPr>
                              <w:t xml:space="preserve"> - 20</w:t>
                            </w:r>
                            <w:r w:rsidR="00B3099C">
                              <w:rPr>
                                <w:b/>
                              </w:rPr>
                              <w:t>2</w:t>
                            </w:r>
                            <w:r w:rsidR="00053E2B">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9E6F4"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4824F8F5" w14:textId="77777777" w:rsidR="008031B6" w:rsidRPr="0060016E" w:rsidRDefault="008031B6" w:rsidP="00420086">
                      <w:pPr>
                        <w:jc w:val="center"/>
                        <w:rPr>
                          <w:b/>
                        </w:rPr>
                      </w:pPr>
                      <w:r>
                        <w:rPr>
                          <w:b/>
                        </w:rPr>
                        <w:t>Unit Strategic Plan</w:t>
                      </w:r>
                    </w:p>
                    <w:p w14:paraId="4D6FA03A" w14:textId="65EAE2FA" w:rsidR="008031B6" w:rsidRPr="0060016E" w:rsidRDefault="008031B6" w:rsidP="00420086">
                      <w:pPr>
                        <w:jc w:val="center"/>
                        <w:rPr>
                          <w:b/>
                        </w:rPr>
                      </w:pPr>
                      <w:r>
                        <w:rPr>
                          <w:b/>
                        </w:rPr>
                        <w:t>20</w:t>
                      </w:r>
                      <w:r w:rsidR="00355C89">
                        <w:rPr>
                          <w:b/>
                        </w:rPr>
                        <w:t>2</w:t>
                      </w:r>
                      <w:r w:rsidR="00053E2B">
                        <w:rPr>
                          <w:b/>
                        </w:rPr>
                        <w:t>1</w:t>
                      </w:r>
                      <w:r>
                        <w:rPr>
                          <w:b/>
                        </w:rPr>
                        <w:t xml:space="preserve"> - 20</w:t>
                      </w:r>
                      <w:r w:rsidR="00B3099C">
                        <w:rPr>
                          <w:b/>
                        </w:rPr>
                        <w:t>2</w:t>
                      </w:r>
                      <w:r w:rsidR="00053E2B">
                        <w:rPr>
                          <w:b/>
                        </w:rPr>
                        <w:t>3</w:t>
                      </w:r>
                    </w:p>
                  </w:txbxContent>
                </v:textbox>
              </v:shape>
            </w:pict>
          </mc:Fallback>
        </mc:AlternateContent>
      </w:r>
    </w:p>
    <w:p w14:paraId="028D49BD" w14:textId="77777777" w:rsidR="00420086" w:rsidRDefault="00420086" w:rsidP="00420086"/>
    <w:p w14:paraId="01529A33" w14:textId="77777777" w:rsidR="00420086" w:rsidRDefault="00420086" w:rsidP="00420086"/>
    <w:p w14:paraId="58F25565" w14:textId="77777777" w:rsidR="00420086" w:rsidRDefault="00420086" w:rsidP="00420086"/>
    <w:p w14:paraId="63C2DD5F" w14:textId="77777777" w:rsidR="00420086" w:rsidRDefault="00420086" w:rsidP="00CE5615">
      <w:pPr>
        <w:pStyle w:val="Default"/>
        <w:rPr>
          <w:b/>
        </w:rPr>
      </w:pPr>
      <w:r w:rsidRPr="006F4F81">
        <w:rPr>
          <w:b/>
        </w:rPr>
        <w:t>Name of Program</w:t>
      </w:r>
      <w:r>
        <w:rPr>
          <w:b/>
        </w:rPr>
        <w:t>/Department</w:t>
      </w:r>
      <w:r w:rsidRPr="006F4F81">
        <w:rPr>
          <w:b/>
        </w:rPr>
        <w:t>:</w:t>
      </w:r>
      <w:r w:rsidR="00CE5615">
        <w:rPr>
          <w:b/>
        </w:rPr>
        <w:t xml:space="preserve"> </w:t>
      </w:r>
      <w:r w:rsidR="00CE5615">
        <w:t xml:space="preserve"> </w:t>
      </w:r>
      <w:r w:rsidR="00CE5615">
        <w:rPr>
          <w:b/>
          <w:bCs/>
          <w:sz w:val="23"/>
          <w:szCs w:val="23"/>
        </w:rPr>
        <w:t>Human Resources</w:t>
      </w:r>
    </w:p>
    <w:p w14:paraId="45B382DE" w14:textId="77777777" w:rsidR="00CE5615" w:rsidRDefault="00CE5615" w:rsidP="00420086">
      <w:pPr>
        <w:rPr>
          <w:b/>
        </w:rPr>
      </w:pPr>
    </w:p>
    <w:p w14:paraId="12B05412" w14:textId="77777777" w:rsidR="00420086" w:rsidRDefault="00420086" w:rsidP="00420086">
      <w:pPr>
        <w:rPr>
          <w:b/>
        </w:rPr>
      </w:pPr>
      <w:r>
        <w:rPr>
          <w:b/>
        </w:rPr>
        <w:t>Mission Statement (for the program or department):</w:t>
      </w:r>
    </w:p>
    <w:p w14:paraId="1195ECB7" w14:textId="77777777" w:rsidR="00CE5615" w:rsidRDefault="00CE5615" w:rsidP="00CE5615">
      <w:pPr>
        <w:pStyle w:val="Default"/>
      </w:pPr>
    </w:p>
    <w:p w14:paraId="3FA6E878" w14:textId="77777777" w:rsidR="00CE5615" w:rsidRDefault="00CE5615" w:rsidP="00CE5615">
      <w:pPr>
        <w:pStyle w:val="Default"/>
        <w:rPr>
          <w:sz w:val="23"/>
          <w:szCs w:val="23"/>
        </w:rPr>
      </w:pPr>
      <w:r>
        <w:t xml:space="preserve"> </w:t>
      </w:r>
      <w:r>
        <w:rPr>
          <w:sz w:val="23"/>
          <w:szCs w:val="23"/>
        </w:rPr>
        <w:t xml:space="preserve">The primary purpose of Human Resources is to provide personnel administration services that include coordinating employee recruitment, selection, employment, and development; coordinating the employee benefits program; and maintaining an accurate payroll and employee records system. </w:t>
      </w:r>
    </w:p>
    <w:p w14:paraId="01312215" w14:textId="77777777" w:rsidR="00CE5615" w:rsidRDefault="00CE5615" w:rsidP="00CE5615">
      <w:pPr>
        <w:pStyle w:val="Default"/>
        <w:rPr>
          <w:sz w:val="23"/>
          <w:szCs w:val="23"/>
        </w:rPr>
      </w:pPr>
      <w:r>
        <w:rPr>
          <w:sz w:val="23"/>
          <w:szCs w:val="23"/>
        </w:rPr>
        <w:t xml:space="preserve">In achieving this purpose, Human Resources </w:t>
      </w:r>
      <w:r w:rsidR="00211914">
        <w:rPr>
          <w:sz w:val="23"/>
          <w:szCs w:val="23"/>
        </w:rPr>
        <w:t>is</w:t>
      </w:r>
      <w:r>
        <w:rPr>
          <w:sz w:val="23"/>
          <w:szCs w:val="23"/>
        </w:rPr>
        <w:t xml:space="preserve"> committed to the following: </w:t>
      </w:r>
    </w:p>
    <w:p w14:paraId="54F534FA" w14:textId="77777777" w:rsidR="00CE5615" w:rsidRDefault="00CE5615" w:rsidP="00CE5615">
      <w:pPr>
        <w:pStyle w:val="Default"/>
        <w:rPr>
          <w:sz w:val="23"/>
          <w:szCs w:val="23"/>
        </w:rPr>
      </w:pPr>
    </w:p>
    <w:p w14:paraId="5DFE413F" w14:textId="4916D5D9" w:rsidR="00CE5615" w:rsidRDefault="00CE5615" w:rsidP="00CE5615">
      <w:pPr>
        <w:pStyle w:val="Default"/>
        <w:spacing w:after="47"/>
        <w:rPr>
          <w:sz w:val="23"/>
          <w:szCs w:val="23"/>
        </w:rPr>
      </w:pPr>
      <w:r>
        <w:rPr>
          <w:sz w:val="23"/>
          <w:szCs w:val="23"/>
        </w:rPr>
        <w:t xml:space="preserve"> Coordinating the </w:t>
      </w:r>
      <w:r w:rsidR="005F3B67">
        <w:rPr>
          <w:sz w:val="23"/>
          <w:szCs w:val="23"/>
        </w:rPr>
        <w:t>recruitment</w:t>
      </w:r>
      <w:r>
        <w:rPr>
          <w:sz w:val="23"/>
          <w:szCs w:val="23"/>
        </w:rPr>
        <w:t xml:space="preserve"> </w:t>
      </w:r>
      <w:r w:rsidR="005F3B67">
        <w:rPr>
          <w:sz w:val="23"/>
          <w:szCs w:val="23"/>
        </w:rPr>
        <w:t xml:space="preserve">and </w:t>
      </w:r>
      <w:r>
        <w:rPr>
          <w:sz w:val="23"/>
          <w:szCs w:val="23"/>
        </w:rPr>
        <w:t xml:space="preserve">selection of all </w:t>
      </w:r>
      <w:r w:rsidR="005F3B67">
        <w:rPr>
          <w:sz w:val="23"/>
          <w:szCs w:val="23"/>
        </w:rPr>
        <w:t>employees.</w:t>
      </w:r>
      <w:r>
        <w:rPr>
          <w:sz w:val="23"/>
          <w:szCs w:val="23"/>
        </w:rPr>
        <w:t xml:space="preserve"> </w:t>
      </w:r>
    </w:p>
    <w:p w14:paraId="7E19FECD" w14:textId="671EC5CA" w:rsidR="00CE5615" w:rsidRDefault="00CE5615" w:rsidP="00CE5615">
      <w:pPr>
        <w:pStyle w:val="Default"/>
        <w:spacing w:after="47"/>
        <w:rPr>
          <w:sz w:val="23"/>
          <w:szCs w:val="23"/>
        </w:rPr>
      </w:pPr>
      <w:r>
        <w:rPr>
          <w:sz w:val="23"/>
          <w:szCs w:val="23"/>
        </w:rPr>
        <w:t xml:space="preserve"> Providing an orientation process for new </w:t>
      </w:r>
      <w:r w:rsidR="005F3B67">
        <w:rPr>
          <w:sz w:val="23"/>
          <w:szCs w:val="23"/>
        </w:rPr>
        <w:t>personnel.</w:t>
      </w:r>
      <w:r>
        <w:rPr>
          <w:sz w:val="23"/>
          <w:szCs w:val="23"/>
        </w:rPr>
        <w:t xml:space="preserve"> </w:t>
      </w:r>
    </w:p>
    <w:p w14:paraId="4650F469" w14:textId="2296BE63" w:rsidR="00CE5615" w:rsidRDefault="00CE5615" w:rsidP="00CE5615">
      <w:pPr>
        <w:pStyle w:val="Default"/>
        <w:spacing w:after="47"/>
        <w:rPr>
          <w:sz w:val="23"/>
          <w:szCs w:val="23"/>
        </w:rPr>
      </w:pPr>
      <w:r>
        <w:rPr>
          <w:sz w:val="23"/>
          <w:szCs w:val="23"/>
        </w:rPr>
        <w:t xml:space="preserve"> Communicating </w:t>
      </w:r>
      <w:r w:rsidR="005F3B67">
        <w:rPr>
          <w:sz w:val="23"/>
          <w:szCs w:val="23"/>
        </w:rPr>
        <w:t>any</w:t>
      </w:r>
      <w:r>
        <w:rPr>
          <w:sz w:val="23"/>
          <w:szCs w:val="23"/>
        </w:rPr>
        <w:t xml:space="preserve"> changes in benefit programs</w:t>
      </w:r>
      <w:r w:rsidR="005F3B67">
        <w:rPr>
          <w:sz w:val="23"/>
          <w:szCs w:val="23"/>
        </w:rPr>
        <w:t>.</w:t>
      </w:r>
      <w:r>
        <w:rPr>
          <w:sz w:val="23"/>
          <w:szCs w:val="23"/>
        </w:rPr>
        <w:t xml:space="preserve"> </w:t>
      </w:r>
    </w:p>
    <w:p w14:paraId="2ABD3663" w14:textId="0C1293F1" w:rsidR="00CE5615" w:rsidRDefault="00CE5615" w:rsidP="00CE5615">
      <w:pPr>
        <w:pStyle w:val="Default"/>
        <w:spacing w:after="47"/>
        <w:rPr>
          <w:sz w:val="23"/>
          <w:szCs w:val="23"/>
        </w:rPr>
      </w:pPr>
      <w:r>
        <w:rPr>
          <w:sz w:val="23"/>
          <w:szCs w:val="23"/>
        </w:rPr>
        <w:t> Creating and maintaining an accurate employment history</w:t>
      </w:r>
      <w:r w:rsidR="005F3B67">
        <w:rPr>
          <w:sz w:val="23"/>
          <w:szCs w:val="23"/>
        </w:rPr>
        <w:t>.</w:t>
      </w:r>
      <w:r>
        <w:rPr>
          <w:sz w:val="23"/>
          <w:szCs w:val="23"/>
        </w:rPr>
        <w:t xml:space="preserve"> </w:t>
      </w:r>
    </w:p>
    <w:p w14:paraId="37DC506D" w14:textId="5EA01CF9" w:rsidR="00CE5615" w:rsidRDefault="00CE5615" w:rsidP="00CE5615">
      <w:pPr>
        <w:pStyle w:val="Default"/>
        <w:spacing w:after="47"/>
        <w:rPr>
          <w:sz w:val="23"/>
          <w:szCs w:val="23"/>
        </w:rPr>
      </w:pPr>
      <w:r>
        <w:rPr>
          <w:sz w:val="23"/>
          <w:szCs w:val="23"/>
        </w:rPr>
        <w:t xml:space="preserve"> Providing an accurate payroll and leave accrual </w:t>
      </w:r>
      <w:r w:rsidR="005F3B67">
        <w:rPr>
          <w:sz w:val="23"/>
          <w:szCs w:val="23"/>
        </w:rPr>
        <w:t>system.</w:t>
      </w:r>
      <w:r>
        <w:rPr>
          <w:sz w:val="23"/>
          <w:szCs w:val="23"/>
        </w:rPr>
        <w:t xml:space="preserve"> </w:t>
      </w:r>
    </w:p>
    <w:p w14:paraId="1A0644FC" w14:textId="3F845B18" w:rsidR="00CE5615" w:rsidRDefault="00CE5615" w:rsidP="00CE5615">
      <w:pPr>
        <w:pStyle w:val="Default"/>
        <w:spacing w:after="47"/>
        <w:rPr>
          <w:sz w:val="23"/>
          <w:szCs w:val="23"/>
        </w:rPr>
      </w:pPr>
      <w:r>
        <w:rPr>
          <w:sz w:val="23"/>
          <w:szCs w:val="23"/>
        </w:rPr>
        <w:t> Encouraging staff development</w:t>
      </w:r>
      <w:r w:rsidR="005F3B67">
        <w:rPr>
          <w:sz w:val="23"/>
          <w:szCs w:val="23"/>
        </w:rPr>
        <w:t>.</w:t>
      </w:r>
      <w:r>
        <w:rPr>
          <w:sz w:val="23"/>
          <w:szCs w:val="23"/>
        </w:rPr>
        <w:t xml:space="preserve"> </w:t>
      </w:r>
    </w:p>
    <w:p w14:paraId="7D9133C9" w14:textId="77777777" w:rsidR="00CE5615" w:rsidRDefault="00CE5615" w:rsidP="00481035">
      <w:pPr>
        <w:rPr>
          <w:b/>
        </w:rPr>
      </w:pPr>
    </w:p>
    <w:p w14:paraId="467CA7B8" w14:textId="77777777" w:rsidR="00160926" w:rsidRPr="00160926" w:rsidRDefault="00160926" w:rsidP="00160926">
      <w:pPr>
        <w:autoSpaceDE w:val="0"/>
        <w:autoSpaceDN w:val="0"/>
        <w:adjustRightInd w:val="0"/>
        <w:spacing w:after="0" w:line="240" w:lineRule="auto"/>
        <w:rPr>
          <w:rFonts w:ascii="Times New Roman" w:hAnsi="Times New Roman" w:cs="Times New Roman"/>
          <w:color w:val="000000"/>
          <w:sz w:val="24"/>
          <w:szCs w:val="24"/>
        </w:rPr>
      </w:pPr>
    </w:p>
    <w:p w14:paraId="373B27DE" w14:textId="1479E063" w:rsidR="00160926" w:rsidRPr="00160926" w:rsidRDefault="00160926" w:rsidP="00160926">
      <w:pPr>
        <w:autoSpaceDE w:val="0"/>
        <w:autoSpaceDN w:val="0"/>
        <w:adjustRightInd w:val="0"/>
        <w:spacing w:after="0" w:line="240" w:lineRule="auto"/>
        <w:rPr>
          <w:rFonts w:ascii="Times New Roman" w:hAnsi="Times New Roman" w:cs="Times New Roman"/>
          <w:color w:val="000000"/>
          <w:sz w:val="24"/>
          <w:szCs w:val="24"/>
        </w:rPr>
      </w:pPr>
      <w:r w:rsidRPr="00160926">
        <w:rPr>
          <w:rFonts w:ascii="Times New Roman" w:hAnsi="Times New Roman" w:cs="Times New Roman"/>
          <w:color w:val="000000"/>
          <w:sz w:val="24"/>
          <w:szCs w:val="24"/>
        </w:rPr>
        <w:t xml:space="preserve"> </w:t>
      </w:r>
      <w:r w:rsidRPr="00160926">
        <w:rPr>
          <w:rFonts w:ascii="Times New Roman" w:hAnsi="Times New Roman" w:cs="Times New Roman"/>
          <w:b/>
          <w:bCs/>
          <w:color w:val="000000"/>
          <w:sz w:val="24"/>
          <w:szCs w:val="24"/>
        </w:rPr>
        <w:t>Summary of Access, Productivity</w:t>
      </w:r>
      <w:r w:rsidR="005F3B67">
        <w:rPr>
          <w:rFonts w:ascii="Times New Roman" w:hAnsi="Times New Roman" w:cs="Times New Roman"/>
          <w:b/>
          <w:bCs/>
          <w:color w:val="000000"/>
          <w:sz w:val="24"/>
          <w:szCs w:val="24"/>
        </w:rPr>
        <w:t>,</w:t>
      </w:r>
      <w:r w:rsidRPr="00160926">
        <w:rPr>
          <w:rFonts w:ascii="Times New Roman" w:hAnsi="Times New Roman" w:cs="Times New Roman"/>
          <w:b/>
          <w:bCs/>
          <w:color w:val="000000"/>
          <w:sz w:val="24"/>
          <w:szCs w:val="24"/>
        </w:rPr>
        <w:t xml:space="preserve"> and Effectiveness: </w:t>
      </w:r>
    </w:p>
    <w:p w14:paraId="73754A4F" w14:textId="77777777" w:rsidR="00160926" w:rsidRDefault="00160926" w:rsidP="00160926">
      <w:pPr>
        <w:autoSpaceDE w:val="0"/>
        <w:autoSpaceDN w:val="0"/>
        <w:adjustRightInd w:val="0"/>
        <w:spacing w:after="0" w:line="240" w:lineRule="auto"/>
        <w:rPr>
          <w:rFonts w:ascii="Times New Roman" w:hAnsi="Times New Roman" w:cs="Times New Roman"/>
          <w:color w:val="000000"/>
          <w:sz w:val="23"/>
          <w:szCs w:val="23"/>
        </w:rPr>
      </w:pPr>
    </w:p>
    <w:p w14:paraId="75B0B0A8" w14:textId="59C0F1D1" w:rsidR="00160926" w:rsidRPr="00160926" w:rsidRDefault="00160926" w:rsidP="00160926">
      <w:pPr>
        <w:autoSpaceDE w:val="0"/>
        <w:autoSpaceDN w:val="0"/>
        <w:adjustRightInd w:val="0"/>
        <w:spacing w:after="0" w:line="240" w:lineRule="auto"/>
        <w:rPr>
          <w:rFonts w:ascii="Times New Roman" w:hAnsi="Times New Roman" w:cs="Times New Roman"/>
          <w:color w:val="000000"/>
          <w:sz w:val="23"/>
          <w:szCs w:val="23"/>
        </w:rPr>
      </w:pPr>
      <w:r w:rsidRPr="00160926">
        <w:rPr>
          <w:rFonts w:ascii="Times New Roman" w:hAnsi="Times New Roman" w:cs="Times New Roman"/>
          <w:color w:val="000000"/>
          <w:sz w:val="23"/>
          <w:szCs w:val="23"/>
        </w:rPr>
        <w:t xml:space="preserve">Human Resources </w:t>
      </w:r>
      <w:r w:rsidR="00D136B1" w:rsidRPr="00160926">
        <w:rPr>
          <w:rFonts w:ascii="Times New Roman" w:hAnsi="Times New Roman" w:cs="Times New Roman"/>
          <w:color w:val="000000"/>
          <w:sz w:val="23"/>
          <w:szCs w:val="23"/>
        </w:rPr>
        <w:t>provide</w:t>
      </w:r>
      <w:r w:rsidR="00053E2B">
        <w:rPr>
          <w:rFonts w:ascii="Times New Roman" w:hAnsi="Times New Roman" w:cs="Times New Roman"/>
          <w:color w:val="000000"/>
          <w:sz w:val="23"/>
          <w:szCs w:val="23"/>
        </w:rPr>
        <w:t>s</w:t>
      </w:r>
      <w:r w:rsidRPr="00160926">
        <w:rPr>
          <w:rFonts w:ascii="Times New Roman" w:hAnsi="Times New Roman" w:cs="Times New Roman"/>
          <w:color w:val="000000"/>
          <w:sz w:val="23"/>
          <w:szCs w:val="23"/>
        </w:rPr>
        <w:t xml:space="preserve"> and supports academic, administrative, and staff personnel. This Unit is responsible for recruitment, selection</w:t>
      </w:r>
      <w:r w:rsidR="005F3B67">
        <w:rPr>
          <w:rFonts w:ascii="Times New Roman" w:hAnsi="Times New Roman" w:cs="Times New Roman"/>
          <w:color w:val="000000"/>
          <w:sz w:val="23"/>
          <w:szCs w:val="23"/>
        </w:rPr>
        <w:t>,</w:t>
      </w:r>
      <w:r w:rsidRPr="00160926">
        <w:rPr>
          <w:rFonts w:ascii="Times New Roman" w:hAnsi="Times New Roman" w:cs="Times New Roman"/>
          <w:color w:val="000000"/>
          <w:sz w:val="23"/>
          <w:szCs w:val="23"/>
        </w:rPr>
        <w:t xml:space="preserve"> and professional development </w:t>
      </w:r>
      <w:r w:rsidR="005F3B67">
        <w:rPr>
          <w:rFonts w:ascii="Times New Roman" w:hAnsi="Times New Roman" w:cs="Times New Roman"/>
          <w:color w:val="000000"/>
          <w:sz w:val="23"/>
          <w:szCs w:val="23"/>
        </w:rPr>
        <w:t>by</w:t>
      </w:r>
      <w:r w:rsidRPr="00160926">
        <w:rPr>
          <w:rFonts w:ascii="Times New Roman" w:hAnsi="Times New Roman" w:cs="Times New Roman"/>
          <w:color w:val="000000"/>
          <w:sz w:val="23"/>
          <w:szCs w:val="23"/>
        </w:rPr>
        <w:t xml:space="preserve"> state and federal guidelines. It ensures compliance with all laws including the Alabama Community College System Uniform Guidelines. The core values of Human Resources and its staff are respectful communication, excellent customer service through continuous improvement of services, integrity</w:t>
      </w:r>
      <w:r w:rsidR="00053E2B">
        <w:rPr>
          <w:rFonts w:ascii="Times New Roman" w:hAnsi="Times New Roman" w:cs="Times New Roman"/>
          <w:color w:val="000000"/>
          <w:sz w:val="23"/>
          <w:szCs w:val="23"/>
        </w:rPr>
        <w:t>,</w:t>
      </w:r>
      <w:r w:rsidRPr="00160926">
        <w:rPr>
          <w:rFonts w:ascii="Times New Roman" w:hAnsi="Times New Roman" w:cs="Times New Roman"/>
          <w:color w:val="000000"/>
          <w:sz w:val="23"/>
          <w:szCs w:val="23"/>
        </w:rPr>
        <w:t xml:space="preserve"> and honesty. </w:t>
      </w:r>
    </w:p>
    <w:p w14:paraId="167615E5" w14:textId="77777777" w:rsidR="00160926" w:rsidRDefault="00160926" w:rsidP="00160926">
      <w:pPr>
        <w:autoSpaceDE w:val="0"/>
        <w:autoSpaceDN w:val="0"/>
        <w:adjustRightInd w:val="0"/>
        <w:spacing w:after="0" w:line="240" w:lineRule="auto"/>
        <w:rPr>
          <w:rFonts w:ascii="Times New Roman" w:hAnsi="Times New Roman" w:cs="Times New Roman"/>
          <w:color w:val="000000"/>
          <w:sz w:val="23"/>
          <w:szCs w:val="23"/>
        </w:rPr>
      </w:pPr>
    </w:p>
    <w:p w14:paraId="70F92391" w14:textId="2C97E1DF" w:rsidR="00160926" w:rsidRPr="00160926" w:rsidRDefault="00160926" w:rsidP="00053E2B">
      <w:pPr>
        <w:autoSpaceDE w:val="0"/>
        <w:autoSpaceDN w:val="0"/>
        <w:adjustRightInd w:val="0"/>
        <w:spacing w:after="0" w:line="240" w:lineRule="auto"/>
        <w:rPr>
          <w:rFonts w:ascii="Times New Roman" w:hAnsi="Times New Roman" w:cs="Times New Roman"/>
          <w:color w:val="000000"/>
          <w:sz w:val="23"/>
          <w:szCs w:val="23"/>
        </w:rPr>
      </w:pPr>
      <w:r w:rsidRPr="00160926">
        <w:rPr>
          <w:rFonts w:ascii="Times New Roman" w:hAnsi="Times New Roman" w:cs="Times New Roman"/>
          <w:color w:val="000000"/>
          <w:sz w:val="23"/>
          <w:szCs w:val="23"/>
        </w:rPr>
        <w:t>The HR staff is flexible and adapts to the many demands of internal and external customers. The HR staff needs continuous training to stay abreast of the many changing laws dealing with</w:t>
      </w:r>
      <w:r w:rsidR="00053E2B">
        <w:rPr>
          <w:rFonts w:ascii="Times New Roman" w:hAnsi="Times New Roman" w:cs="Times New Roman"/>
          <w:color w:val="000000"/>
          <w:sz w:val="23"/>
          <w:szCs w:val="23"/>
        </w:rPr>
        <w:t xml:space="preserve"> the </w:t>
      </w:r>
      <w:r w:rsidRPr="00160926">
        <w:rPr>
          <w:rFonts w:ascii="Times New Roman" w:hAnsi="Times New Roman" w:cs="Times New Roman"/>
          <w:color w:val="000000"/>
          <w:sz w:val="23"/>
          <w:szCs w:val="23"/>
        </w:rPr>
        <w:t>Retirement Systems of Alabama, PEEHIP benefits</w:t>
      </w:r>
      <w:r w:rsidR="00053E2B">
        <w:rPr>
          <w:rFonts w:ascii="Times New Roman" w:hAnsi="Times New Roman" w:cs="Times New Roman"/>
          <w:color w:val="000000"/>
          <w:sz w:val="23"/>
          <w:szCs w:val="23"/>
        </w:rPr>
        <w:t xml:space="preserve"> </w:t>
      </w:r>
      <w:r w:rsidRPr="00160926">
        <w:rPr>
          <w:rFonts w:ascii="Times New Roman" w:hAnsi="Times New Roman" w:cs="Times New Roman"/>
          <w:color w:val="000000"/>
          <w:sz w:val="23"/>
          <w:szCs w:val="23"/>
        </w:rPr>
        <w:t xml:space="preserve">changes, federal and state legislation, and </w:t>
      </w:r>
      <w:r w:rsidR="005F3B67">
        <w:rPr>
          <w:rFonts w:ascii="Times New Roman" w:hAnsi="Times New Roman" w:cs="Times New Roman"/>
          <w:color w:val="000000"/>
          <w:sz w:val="23"/>
          <w:szCs w:val="23"/>
        </w:rPr>
        <w:t xml:space="preserve">the </w:t>
      </w:r>
      <w:r w:rsidRPr="00160926">
        <w:rPr>
          <w:rFonts w:ascii="Times New Roman" w:hAnsi="Times New Roman" w:cs="Times New Roman"/>
          <w:color w:val="000000"/>
          <w:sz w:val="23"/>
          <w:szCs w:val="23"/>
        </w:rPr>
        <w:t xml:space="preserve">state budget. This unit consists of a </w:t>
      </w:r>
      <w:r>
        <w:rPr>
          <w:rFonts w:ascii="Times New Roman" w:hAnsi="Times New Roman" w:cs="Times New Roman"/>
          <w:color w:val="000000"/>
          <w:sz w:val="23"/>
          <w:szCs w:val="23"/>
        </w:rPr>
        <w:t xml:space="preserve">Director of Human Resources, </w:t>
      </w:r>
      <w:r w:rsidR="005F3B67">
        <w:rPr>
          <w:rFonts w:ascii="Times New Roman" w:hAnsi="Times New Roman" w:cs="Times New Roman"/>
          <w:color w:val="000000"/>
          <w:sz w:val="23"/>
          <w:szCs w:val="23"/>
        </w:rPr>
        <w:t xml:space="preserve">a </w:t>
      </w:r>
      <w:r>
        <w:rPr>
          <w:rFonts w:ascii="Times New Roman" w:hAnsi="Times New Roman" w:cs="Times New Roman"/>
          <w:color w:val="000000"/>
          <w:sz w:val="23"/>
          <w:szCs w:val="23"/>
        </w:rPr>
        <w:t>P</w:t>
      </w:r>
      <w:r w:rsidRPr="00160926">
        <w:rPr>
          <w:rFonts w:ascii="Times New Roman" w:hAnsi="Times New Roman" w:cs="Times New Roman"/>
          <w:color w:val="000000"/>
          <w:sz w:val="23"/>
          <w:szCs w:val="23"/>
        </w:rPr>
        <w:t xml:space="preserve">ersonnel </w:t>
      </w:r>
      <w:r>
        <w:rPr>
          <w:rFonts w:ascii="Times New Roman" w:hAnsi="Times New Roman" w:cs="Times New Roman"/>
          <w:color w:val="000000"/>
          <w:sz w:val="23"/>
          <w:szCs w:val="23"/>
        </w:rPr>
        <w:t>C</w:t>
      </w:r>
      <w:r w:rsidRPr="00160926">
        <w:rPr>
          <w:rFonts w:ascii="Times New Roman" w:hAnsi="Times New Roman" w:cs="Times New Roman"/>
          <w:color w:val="000000"/>
          <w:sz w:val="23"/>
          <w:szCs w:val="23"/>
        </w:rPr>
        <w:t xml:space="preserve">oordinator, and </w:t>
      </w:r>
      <w:r w:rsidR="005F3B67">
        <w:rPr>
          <w:rFonts w:ascii="Times New Roman" w:hAnsi="Times New Roman" w:cs="Times New Roman"/>
          <w:color w:val="000000"/>
          <w:sz w:val="23"/>
          <w:szCs w:val="23"/>
        </w:rPr>
        <w:t xml:space="preserve">a </w:t>
      </w:r>
      <w:r>
        <w:rPr>
          <w:rFonts w:ascii="Times New Roman" w:hAnsi="Times New Roman" w:cs="Times New Roman"/>
          <w:color w:val="000000"/>
          <w:sz w:val="23"/>
          <w:szCs w:val="23"/>
        </w:rPr>
        <w:t>Personnel S</w:t>
      </w:r>
      <w:r w:rsidRPr="00160926">
        <w:rPr>
          <w:rFonts w:ascii="Times New Roman" w:hAnsi="Times New Roman" w:cs="Times New Roman"/>
          <w:color w:val="000000"/>
          <w:sz w:val="23"/>
          <w:szCs w:val="23"/>
        </w:rPr>
        <w:t xml:space="preserve">pecialist </w:t>
      </w:r>
      <w:r w:rsidRPr="008275D4">
        <w:rPr>
          <w:rFonts w:ascii="Times New Roman" w:hAnsi="Times New Roman" w:cs="Times New Roman"/>
          <w:color w:val="000000"/>
          <w:sz w:val="23"/>
          <w:szCs w:val="23"/>
        </w:rPr>
        <w:t xml:space="preserve">who service the four instructional locations. The department has provided direct service to </w:t>
      </w:r>
      <w:r w:rsidR="00355C89" w:rsidRPr="008275D4">
        <w:rPr>
          <w:rFonts w:ascii="Times New Roman" w:hAnsi="Times New Roman" w:cs="Times New Roman"/>
          <w:color w:val="000000"/>
          <w:sz w:val="23"/>
          <w:szCs w:val="23"/>
        </w:rPr>
        <w:t>an average of 3</w:t>
      </w:r>
      <w:r w:rsidR="00FE6A54" w:rsidRPr="008275D4">
        <w:rPr>
          <w:rFonts w:ascii="Times New Roman" w:hAnsi="Times New Roman" w:cs="Times New Roman"/>
          <w:color w:val="000000"/>
          <w:sz w:val="23"/>
          <w:szCs w:val="23"/>
        </w:rPr>
        <w:t>4</w:t>
      </w:r>
      <w:r w:rsidR="00006A26" w:rsidRPr="008275D4">
        <w:rPr>
          <w:rFonts w:ascii="Times New Roman" w:hAnsi="Times New Roman" w:cs="Times New Roman"/>
          <w:color w:val="000000"/>
          <w:sz w:val="23"/>
          <w:szCs w:val="23"/>
        </w:rPr>
        <w:t>0</w:t>
      </w:r>
      <w:r w:rsidR="00355C89" w:rsidRPr="008275D4">
        <w:rPr>
          <w:rFonts w:ascii="Times New Roman" w:hAnsi="Times New Roman" w:cs="Times New Roman"/>
          <w:color w:val="000000"/>
          <w:sz w:val="23"/>
          <w:szCs w:val="23"/>
        </w:rPr>
        <w:t xml:space="preserve"> </w:t>
      </w:r>
      <w:r w:rsidRPr="008275D4">
        <w:rPr>
          <w:rFonts w:ascii="Times New Roman" w:hAnsi="Times New Roman" w:cs="Times New Roman"/>
          <w:color w:val="000000"/>
          <w:sz w:val="23"/>
          <w:szCs w:val="23"/>
        </w:rPr>
        <w:t xml:space="preserve">full-time employees, </w:t>
      </w:r>
      <w:r w:rsidR="00D5641C" w:rsidRPr="008275D4">
        <w:rPr>
          <w:rFonts w:ascii="Times New Roman" w:hAnsi="Times New Roman" w:cs="Times New Roman"/>
          <w:color w:val="000000"/>
          <w:sz w:val="23"/>
          <w:szCs w:val="23"/>
        </w:rPr>
        <w:t>35</w:t>
      </w:r>
      <w:r w:rsidR="008275D4" w:rsidRPr="008275D4">
        <w:rPr>
          <w:rFonts w:ascii="Times New Roman" w:hAnsi="Times New Roman" w:cs="Times New Roman"/>
          <w:color w:val="000000"/>
          <w:sz w:val="23"/>
          <w:szCs w:val="23"/>
        </w:rPr>
        <w:t>0</w:t>
      </w:r>
      <w:r w:rsidRPr="008275D4">
        <w:rPr>
          <w:rFonts w:ascii="Times New Roman" w:hAnsi="Times New Roman" w:cs="Times New Roman"/>
          <w:color w:val="000000"/>
          <w:sz w:val="23"/>
          <w:szCs w:val="23"/>
        </w:rPr>
        <w:t xml:space="preserve"> part-time hourly employees, </w:t>
      </w:r>
      <w:r w:rsidR="00FE6A54" w:rsidRPr="008275D4">
        <w:rPr>
          <w:rFonts w:ascii="Times New Roman" w:hAnsi="Times New Roman" w:cs="Times New Roman"/>
          <w:color w:val="000000"/>
          <w:sz w:val="23"/>
          <w:szCs w:val="23"/>
        </w:rPr>
        <w:t>8</w:t>
      </w:r>
      <w:r w:rsidR="008275D4" w:rsidRPr="008275D4">
        <w:rPr>
          <w:rFonts w:ascii="Times New Roman" w:hAnsi="Times New Roman" w:cs="Times New Roman"/>
          <w:color w:val="000000"/>
          <w:sz w:val="23"/>
          <w:szCs w:val="23"/>
        </w:rPr>
        <w:t>3</w:t>
      </w:r>
      <w:r w:rsidR="007C62BF" w:rsidRPr="008275D4">
        <w:rPr>
          <w:rFonts w:ascii="Times New Roman" w:hAnsi="Times New Roman" w:cs="Times New Roman"/>
          <w:color w:val="000000"/>
          <w:sz w:val="23"/>
          <w:szCs w:val="23"/>
        </w:rPr>
        <w:t xml:space="preserve"> </w:t>
      </w:r>
      <w:r w:rsidRPr="008275D4">
        <w:rPr>
          <w:rFonts w:ascii="Times New Roman" w:hAnsi="Times New Roman" w:cs="Times New Roman"/>
          <w:color w:val="000000"/>
          <w:sz w:val="23"/>
          <w:szCs w:val="23"/>
        </w:rPr>
        <w:t xml:space="preserve">work-study students, and </w:t>
      </w:r>
      <w:r w:rsidR="00355C89" w:rsidRPr="008275D4">
        <w:rPr>
          <w:rFonts w:ascii="Times New Roman" w:hAnsi="Times New Roman" w:cs="Times New Roman"/>
          <w:color w:val="000000"/>
          <w:sz w:val="23"/>
          <w:szCs w:val="23"/>
        </w:rPr>
        <w:t>2</w:t>
      </w:r>
      <w:r w:rsidR="00D5641C" w:rsidRPr="008275D4">
        <w:rPr>
          <w:rFonts w:ascii="Times New Roman" w:hAnsi="Times New Roman" w:cs="Times New Roman"/>
          <w:color w:val="000000"/>
          <w:sz w:val="23"/>
          <w:szCs w:val="23"/>
        </w:rPr>
        <w:t>65</w:t>
      </w:r>
      <w:r w:rsidRPr="008275D4">
        <w:rPr>
          <w:rFonts w:ascii="Times New Roman" w:hAnsi="Times New Roman" w:cs="Times New Roman"/>
          <w:color w:val="000000"/>
          <w:sz w:val="23"/>
          <w:szCs w:val="23"/>
        </w:rPr>
        <w:t xml:space="preserve"> part-time adjunct instructors for the </w:t>
      </w:r>
      <w:r w:rsidR="00B030F6" w:rsidRPr="008275D4">
        <w:rPr>
          <w:rFonts w:ascii="Times New Roman" w:hAnsi="Times New Roman" w:cs="Times New Roman"/>
          <w:color w:val="000000"/>
          <w:sz w:val="23"/>
          <w:szCs w:val="23"/>
        </w:rPr>
        <w:t>20</w:t>
      </w:r>
      <w:r w:rsidR="00355C89" w:rsidRPr="008275D4">
        <w:rPr>
          <w:rFonts w:ascii="Times New Roman" w:hAnsi="Times New Roman" w:cs="Times New Roman"/>
          <w:color w:val="000000"/>
          <w:sz w:val="23"/>
          <w:szCs w:val="23"/>
        </w:rPr>
        <w:t>2</w:t>
      </w:r>
      <w:r w:rsidR="00053E2B" w:rsidRPr="008275D4">
        <w:rPr>
          <w:rFonts w:ascii="Times New Roman" w:hAnsi="Times New Roman" w:cs="Times New Roman"/>
          <w:color w:val="000000"/>
          <w:sz w:val="23"/>
          <w:szCs w:val="23"/>
        </w:rPr>
        <w:t>1</w:t>
      </w:r>
      <w:r w:rsidRPr="008275D4">
        <w:rPr>
          <w:rFonts w:ascii="Times New Roman" w:hAnsi="Times New Roman" w:cs="Times New Roman"/>
          <w:color w:val="000000"/>
          <w:sz w:val="23"/>
          <w:szCs w:val="23"/>
        </w:rPr>
        <w:t xml:space="preserve"> fiscal </w:t>
      </w:r>
      <w:r w:rsidR="00D136B1" w:rsidRPr="008275D4">
        <w:rPr>
          <w:rFonts w:ascii="Times New Roman" w:hAnsi="Times New Roman" w:cs="Times New Roman"/>
          <w:color w:val="000000"/>
          <w:sz w:val="23"/>
          <w:szCs w:val="23"/>
        </w:rPr>
        <w:t>year</w:t>
      </w:r>
      <w:r w:rsidRPr="008275D4">
        <w:rPr>
          <w:rFonts w:ascii="Times New Roman" w:hAnsi="Times New Roman" w:cs="Times New Roman"/>
          <w:color w:val="000000"/>
          <w:sz w:val="23"/>
          <w:szCs w:val="23"/>
        </w:rPr>
        <w:t xml:space="preserve">. The entire department answers and </w:t>
      </w:r>
      <w:r w:rsidR="005F3B67">
        <w:rPr>
          <w:rFonts w:ascii="Times New Roman" w:hAnsi="Times New Roman" w:cs="Times New Roman"/>
          <w:color w:val="000000"/>
          <w:sz w:val="23"/>
          <w:szCs w:val="23"/>
        </w:rPr>
        <w:t>response</w:t>
      </w:r>
      <w:r w:rsidRPr="008275D4">
        <w:rPr>
          <w:rFonts w:ascii="Times New Roman" w:hAnsi="Times New Roman" w:cs="Times New Roman"/>
          <w:color w:val="000000"/>
          <w:sz w:val="23"/>
          <w:szCs w:val="23"/>
        </w:rPr>
        <w:t xml:space="preserve"> to all calls and</w:t>
      </w:r>
      <w:r w:rsidRPr="00160926">
        <w:rPr>
          <w:rFonts w:ascii="Times New Roman" w:hAnsi="Times New Roman" w:cs="Times New Roman"/>
          <w:color w:val="000000"/>
          <w:sz w:val="23"/>
          <w:szCs w:val="23"/>
        </w:rPr>
        <w:t xml:space="preserve"> emails in a very timely manner. HR ensures that the mission and vision of the college </w:t>
      </w:r>
      <w:r w:rsidR="005F3B67">
        <w:rPr>
          <w:rFonts w:ascii="Times New Roman" w:hAnsi="Times New Roman" w:cs="Times New Roman"/>
          <w:color w:val="000000"/>
          <w:sz w:val="23"/>
          <w:szCs w:val="23"/>
        </w:rPr>
        <w:t>are</w:t>
      </w:r>
      <w:r w:rsidRPr="00160926">
        <w:rPr>
          <w:rFonts w:ascii="Times New Roman" w:hAnsi="Times New Roman" w:cs="Times New Roman"/>
          <w:color w:val="000000"/>
          <w:sz w:val="23"/>
          <w:szCs w:val="23"/>
        </w:rPr>
        <w:t xml:space="preserve"> met. The department is keeping up with the growth of the college and is providing </w:t>
      </w:r>
      <w:proofErr w:type="gramStart"/>
      <w:r w:rsidRPr="00160926">
        <w:rPr>
          <w:rFonts w:ascii="Times New Roman" w:hAnsi="Times New Roman" w:cs="Times New Roman"/>
          <w:color w:val="000000"/>
          <w:sz w:val="23"/>
          <w:szCs w:val="23"/>
        </w:rPr>
        <w:t>all of</w:t>
      </w:r>
      <w:proofErr w:type="gramEnd"/>
      <w:r w:rsidRPr="00160926">
        <w:rPr>
          <w:rFonts w:ascii="Times New Roman" w:hAnsi="Times New Roman" w:cs="Times New Roman"/>
          <w:color w:val="000000"/>
          <w:sz w:val="23"/>
          <w:szCs w:val="23"/>
        </w:rPr>
        <w:t xml:space="preserve"> the support and services that are needed. </w:t>
      </w:r>
    </w:p>
    <w:p w14:paraId="20D663CB" w14:textId="3CC919EC" w:rsidR="00160926" w:rsidRDefault="00160926" w:rsidP="00481035">
      <w:pPr>
        <w:rPr>
          <w:b/>
        </w:rPr>
      </w:pPr>
    </w:p>
    <w:p w14:paraId="0A0B53EA" w14:textId="77777777" w:rsidR="00DA25ED" w:rsidRDefault="00DA25ED" w:rsidP="007B51F4">
      <w:pPr>
        <w:autoSpaceDE w:val="0"/>
        <w:autoSpaceDN w:val="0"/>
        <w:adjustRightInd w:val="0"/>
        <w:spacing w:after="0" w:line="240" w:lineRule="auto"/>
        <w:rPr>
          <w:rFonts w:ascii="Times New Roman" w:hAnsi="Times New Roman" w:cs="Times New Roman"/>
          <w:b/>
          <w:bCs/>
          <w:color w:val="000000"/>
          <w:sz w:val="23"/>
          <w:szCs w:val="23"/>
        </w:rPr>
      </w:pPr>
    </w:p>
    <w:p w14:paraId="5BBF2ECC" w14:textId="7A7588BA"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Internal Conditions</w:t>
      </w:r>
      <w:r w:rsidRPr="007B51F4">
        <w:rPr>
          <w:rFonts w:ascii="Times New Roman" w:hAnsi="Times New Roman" w:cs="Times New Roman"/>
          <w:color w:val="000000"/>
          <w:sz w:val="23"/>
          <w:szCs w:val="23"/>
        </w:rPr>
        <w:t xml:space="preserve">: </w:t>
      </w:r>
    </w:p>
    <w:p w14:paraId="50732FF6" w14:textId="128BADFC"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lastRenderedPageBreak/>
        <w:t xml:space="preserve">1. Technology </w:t>
      </w:r>
      <w:r w:rsidR="00EB47B0">
        <w:rPr>
          <w:rFonts w:ascii="Times New Roman" w:hAnsi="Times New Roman" w:cs="Times New Roman"/>
          <w:b/>
          <w:bCs/>
          <w:color w:val="000000"/>
          <w:sz w:val="23"/>
          <w:szCs w:val="23"/>
        </w:rPr>
        <w:t>–</w:t>
      </w:r>
      <w:r w:rsidR="00787453">
        <w:rPr>
          <w:rFonts w:ascii="Times New Roman" w:hAnsi="Times New Roman" w:cs="Times New Roman"/>
          <w:b/>
          <w:bCs/>
          <w:color w:val="000000"/>
          <w:sz w:val="23"/>
          <w:szCs w:val="23"/>
        </w:rPr>
        <w:t xml:space="preserve"> </w:t>
      </w:r>
      <w:r w:rsidR="00983C76">
        <w:rPr>
          <w:rFonts w:ascii="Times New Roman" w:hAnsi="Times New Roman" w:cs="Times New Roman"/>
          <w:bCs/>
          <w:color w:val="000000"/>
          <w:sz w:val="23"/>
          <w:szCs w:val="23"/>
        </w:rPr>
        <w:t>The continuous technological changes will require software upgrades, software purchases</w:t>
      </w:r>
      <w:r w:rsidR="005F3B67">
        <w:rPr>
          <w:rFonts w:ascii="Times New Roman" w:hAnsi="Times New Roman" w:cs="Times New Roman"/>
          <w:bCs/>
          <w:color w:val="000000"/>
          <w:sz w:val="23"/>
          <w:szCs w:val="23"/>
        </w:rPr>
        <w:t>,</w:t>
      </w:r>
      <w:r w:rsidR="00983C76">
        <w:rPr>
          <w:rFonts w:ascii="Times New Roman" w:hAnsi="Times New Roman" w:cs="Times New Roman"/>
          <w:bCs/>
          <w:color w:val="000000"/>
          <w:sz w:val="23"/>
          <w:szCs w:val="23"/>
        </w:rPr>
        <w:t xml:space="preserve"> and computers for the unit.  The Unit has been updated with</w:t>
      </w:r>
      <w:r w:rsidRPr="007B51F4">
        <w:rPr>
          <w:rFonts w:ascii="Times New Roman" w:hAnsi="Times New Roman" w:cs="Times New Roman"/>
          <w:color w:val="000000"/>
          <w:sz w:val="23"/>
          <w:szCs w:val="23"/>
        </w:rPr>
        <w:t xml:space="preserve"> </w:t>
      </w:r>
      <w:r w:rsidR="007C62BF" w:rsidRPr="007B51F4">
        <w:rPr>
          <w:rFonts w:ascii="Times New Roman" w:hAnsi="Times New Roman" w:cs="Times New Roman"/>
          <w:color w:val="000000"/>
          <w:sz w:val="23"/>
          <w:szCs w:val="23"/>
        </w:rPr>
        <w:t>printer</w:t>
      </w:r>
      <w:r w:rsidR="007C62BF">
        <w:rPr>
          <w:rFonts w:ascii="Times New Roman" w:hAnsi="Times New Roman" w:cs="Times New Roman"/>
          <w:color w:val="000000"/>
          <w:sz w:val="23"/>
          <w:szCs w:val="23"/>
        </w:rPr>
        <w:t>s</w:t>
      </w:r>
      <w:r w:rsidR="00793E21">
        <w:rPr>
          <w:rFonts w:ascii="Times New Roman" w:hAnsi="Times New Roman" w:cs="Times New Roman"/>
          <w:color w:val="000000"/>
          <w:sz w:val="23"/>
          <w:szCs w:val="23"/>
        </w:rPr>
        <w:t xml:space="preserve"> and</w:t>
      </w:r>
      <w:r w:rsidRPr="007B51F4">
        <w:rPr>
          <w:rFonts w:ascii="Times New Roman" w:hAnsi="Times New Roman" w:cs="Times New Roman"/>
          <w:color w:val="000000"/>
          <w:sz w:val="23"/>
          <w:szCs w:val="23"/>
        </w:rPr>
        <w:t xml:space="preserve"> </w:t>
      </w:r>
      <w:r w:rsidR="007D66E7">
        <w:rPr>
          <w:rFonts w:ascii="Times New Roman" w:hAnsi="Times New Roman" w:cs="Times New Roman"/>
          <w:color w:val="000000"/>
          <w:sz w:val="23"/>
          <w:szCs w:val="23"/>
        </w:rPr>
        <w:t xml:space="preserve">computers </w:t>
      </w:r>
      <w:r w:rsidR="00983C76">
        <w:rPr>
          <w:rFonts w:ascii="Times New Roman" w:hAnsi="Times New Roman" w:cs="Times New Roman"/>
          <w:color w:val="000000"/>
          <w:sz w:val="23"/>
          <w:szCs w:val="23"/>
        </w:rPr>
        <w:t>for Human Resource</w:t>
      </w:r>
      <w:r w:rsidR="007D66E7">
        <w:rPr>
          <w:rFonts w:ascii="Times New Roman" w:hAnsi="Times New Roman" w:cs="Times New Roman"/>
          <w:color w:val="000000"/>
          <w:sz w:val="23"/>
          <w:szCs w:val="23"/>
        </w:rPr>
        <w:t>s</w:t>
      </w:r>
      <w:r w:rsidR="00793E21">
        <w:rPr>
          <w:rFonts w:ascii="Times New Roman" w:hAnsi="Times New Roman" w:cs="Times New Roman"/>
          <w:color w:val="000000"/>
          <w:sz w:val="23"/>
          <w:szCs w:val="23"/>
        </w:rPr>
        <w:t xml:space="preserve"> and will require upgrades as technology changes and/or is implemented</w:t>
      </w:r>
      <w:r w:rsidR="007D66E7">
        <w:rPr>
          <w:rFonts w:ascii="Times New Roman" w:hAnsi="Times New Roman" w:cs="Times New Roman"/>
          <w:color w:val="000000"/>
          <w:sz w:val="23"/>
          <w:szCs w:val="23"/>
        </w:rPr>
        <w:t>.</w:t>
      </w:r>
      <w:r w:rsidRPr="007B51F4">
        <w:rPr>
          <w:rFonts w:ascii="Times New Roman" w:hAnsi="Times New Roman" w:cs="Times New Roman"/>
          <w:color w:val="000000"/>
          <w:sz w:val="23"/>
          <w:szCs w:val="23"/>
        </w:rPr>
        <w:t xml:space="preserve"> </w:t>
      </w:r>
    </w:p>
    <w:p w14:paraId="6E03C0C3" w14:textId="7AE6580F"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2. Budget </w:t>
      </w:r>
      <w:r w:rsidR="00EB47B0">
        <w:rPr>
          <w:rFonts w:ascii="Times New Roman" w:hAnsi="Times New Roman" w:cs="Times New Roman"/>
          <w:b/>
          <w:bCs/>
          <w:color w:val="000000"/>
          <w:sz w:val="23"/>
          <w:szCs w:val="23"/>
        </w:rPr>
        <w:t>–</w:t>
      </w:r>
      <w:r w:rsidR="00793E21">
        <w:rPr>
          <w:rFonts w:ascii="Times New Roman" w:hAnsi="Times New Roman" w:cs="Times New Roman"/>
          <w:b/>
          <w:bCs/>
          <w:color w:val="000000"/>
          <w:sz w:val="23"/>
          <w:szCs w:val="23"/>
        </w:rPr>
        <w:t xml:space="preserve"> </w:t>
      </w:r>
      <w:r w:rsidR="00793E21">
        <w:rPr>
          <w:rFonts w:ascii="Times New Roman" w:hAnsi="Times New Roman" w:cs="Times New Roman"/>
          <w:color w:val="000000"/>
          <w:sz w:val="23"/>
          <w:szCs w:val="23"/>
        </w:rPr>
        <w:t>F</w:t>
      </w:r>
      <w:r w:rsidR="00EB47B0">
        <w:rPr>
          <w:rFonts w:ascii="Times New Roman" w:hAnsi="Times New Roman" w:cs="Times New Roman"/>
          <w:bCs/>
          <w:color w:val="000000"/>
          <w:sz w:val="23"/>
          <w:szCs w:val="23"/>
        </w:rPr>
        <w:t>unding is required to ensure adequate resource</w:t>
      </w:r>
      <w:r w:rsidR="00793E21">
        <w:rPr>
          <w:rFonts w:ascii="Times New Roman" w:hAnsi="Times New Roman" w:cs="Times New Roman"/>
          <w:bCs/>
          <w:color w:val="000000"/>
          <w:sz w:val="23"/>
          <w:szCs w:val="23"/>
        </w:rPr>
        <w:t>s</w:t>
      </w:r>
      <w:r w:rsidR="00EB47B0">
        <w:rPr>
          <w:rFonts w:ascii="Times New Roman" w:hAnsi="Times New Roman" w:cs="Times New Roman"/>
          <w:bCs/>
          <w:color w:val="000000"/>
          <w:sz w:val="23"/>
          <w:szCs w:val="23"/>
        </w:rPr>
        <w:t xml:space="preserve"> are available to assist our department </w:t>
      </w:r>
      <w:r w:rsidR="005F3B67">
        <w:rPr>
          <w:rFonts w:ascii="Times New Roman" w:hAnsi="Times New Roman" w:cs="Times New Roman"/>
          <w:bCs/>
          <w:color w:val="000000"/>
          <w:sz w:val="23"/>
          <w:szCs w:val="23"/>
        </w:rPr>
        <w:t>in meeting</w:t>
      </w:r>
      <w:r w:rsidR="00EB47B0">
        <w:rPr>
          <w:rFonts w:ascii="Times New Roman" w:hAnsi="Times New Roman" w:cs="Times New Roman"/>
          <w:bCs/>
          <w:color w:val="000000"/>
          <w:sz w:val="23"/>
          <w:szCs w:val="23"/>
        </w:rPr>
        <w:t xml:space="preserve"> the needs of employees.  </w:t>
      </w:r>
      <w:r w:rsidR="00793E21">
        <w:rPr>
          <w:rFonts w:ascii="Times New Roman" w:hAnsi="Times New Roman" w:cs="Times New Roman"/>
          <w:bCs/>
          <w:color w:val="000000"/>
          <w:sz w:val="23"/>
          <w:szCs w:val="23"/>
        </w:rPr>
        <w:t xml:space="preserve">An </w:t>
      </w:r>
      <w:r w:rsidRPr="007B51F4">
        <w:rPr>
          <w:rFonts w:ascii="Times New Roman" w:hAnsi="Times New Roman" w:cs="Times New Roman"/>
          <w:color w:val="000000"/>
          <w:sz w:val="23"/>
          <w:szCs w:val="23"/>
        </w:rPr>
        <w:t xml:space="preserve">adequate budget </w:t>
      </w:r>
      <w:r w:rsidR="00793E21">
        <w:rPr>
          <w:rFonts w:ascii="Times New Roman" w:hAnsi="Times New Roman" w:cs="Times New Roman"/>
          <w:color w:val="000000"/>
          <w:sz w:val="23"/>
          <w:szCs w:val="23"/>
        </w:rPr>
        <w:t xml:space="preserve">is needed </w:t>
      </w:r>
      <w:r w:rsidRPr="007B51F4">
        <w:rPr>
          <w:rFonts w:ascii="Times New Roman" w:hAnsi="Times New Roman" w:cs="Times New Roman"/>
          <w:color w:val="000000"/>
          <w:sz w:val="23"/>
          <w:szCs w:val="23"/>
        </w:rPr>
        <w:t>to provide professional development training for the college and HR</w:t>
      </w:r>
      <w:r w:rsidR="00787453">
        <w:rPr>
          <w:rFonts w:ascii="Times New Roman" w:hAnsi="Times New Roman" w:cs="Times New Roman"/>
          <w:color w:val="000000"/>
          <w:sz w:val="23"/>
          <w:szCs w:val="23"/>
        </w:rPr>
        <w:t xml:space="preserve"> st</w:t>
      </w:r>
      <w:r w:rsidRPr="007B51F4">
        <w:rPr>
          <w:rFonts w:ascii="Times New Roman" w:hAnsi="Times New Roman" w:cs="Times New Roman"/>
          <w:color w:val="000000"/>
          <w:sz w:val="23"/>
          <w:szCs w:val="23"/>
        </w:rPr>
        <w:t xml:space="preserve">aff (materials, manuals, and </w:t>
      </w:r>
      <w:r w:rsidR="005F3B67">
        <w:rPr>
          <w:rFonts w:ascii="Times New Roman" w:hAnsi="Times New Roman" w:cs="Times New Roman"/>
          <w:color w:val="000000"/>
          <w:sz w:val="23"/>
          <w:szCs w:val="23"/>
        </w:rPr>
        <w:t>instructors</w:t>
      </w:r>
      <w:r w:rsidRPr="007B51F4">
        <w:rPr>
          <w:rFonts w:ascii="Times New Roman" w:hAnsi="Times New Roman" w:cs="Times New Roman"/>
          <w:color w:val="000000"/>
          <w:sz w:val="23"/>
          <w:szCs w:val="23"/>
        </w:rPr>
        <w:t>)</w:t>
      </w:r>
      <w:r w:rsidR="00983C76">
        <w:rPr>
          <w:rFonts w:ascii="Times New Roman" w:hAnsi="Times New Roman" w:cs="Times New Roman"/>
          <w:color w:val="000000"/>
          <w:sz w:val="23"/>
          <w:szCs w:val="23"/>
        </w:rPr>
        <w:t xml:space="preserve">.  </w:t>
      </w:r>
    </w:p>
    <w:p w14:paraId="2106F539" w14:textId="66124B63" w:rsidR="007B51F4" w:rsidRPr="007B51F4" w:rsidRDefault="00787453" w:rsidP="007B51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3</w:t>
      </w:r>
      <w:r w:rsidR="007B51F4" w:rsidRPr="007B51F4">
        <w:rPr>
          <w:rFonts w:ascii="Times New Roman" w:hAnsi="Times New Roman" w:cs="Times New Roman"/>
          <w:b/>
          <w:bCs/>
          <w:color w:val="000000"/>
          <w:sz w:val="23"/>
          <w:szCs w:val="23"/>
        </w:rPr>
        <w:t>. Resources</w:t>
      </w:r>
      <w:r>
        <w:rPr>
          <w:rFonts w:ascii="Times New Roman" w:hAnsi="Times New Roman" w:cs="Times New Roman"/>
          <w:b/>
          <w:bCs/>
          <w:color w:val="000000"/>
          <w:sz w:val="23"/>
          <w:szCs w:val="23"/>
        </w:rPr>
        <w:t xml:space="preserve"> - </w:t>
      </w:r>
      <w:r w:rsidR="007B51F4" w:rsidRPr="007B51F4">
        <w:rPr>
          <w:rFonts w:ascii="Times New Roman" w:hAnsi="Times New Roman" w:cs="Times New Roman"/>
          <w:color w:val="000000"/>
          <w:sz w:val="23"/>
          <w:szCs w:val="23"/>
        </w:rPr>
        <w:t xml:space="preserve">Unit is currently staffed with </w:t>
      </w:r>
      <w:r w:rsidR="00793E21">
        <w:rPr>
          <w:rFonts w:ascii="Times New Roman" w:hAnsi="Times New Roman" w:cs="Times New Roman"/>
          <w:color w:val="000000"/>
          <w:sz w:val="23"/>
          <w:szCs w:val="23"/>
        </w:rPr>
        <w:t>three</w:t>
      </w:r>
      <w:r w:rsidR="007B51F4" w:rsidRPr="007B51F4">
        <w:rPr>
          <w:rFonts w:ascii="Times New Roman" w:hAnsi="Times New Roman" w:cs="Times New Roman"/>
          <w:color w:val="000000"/>
          <w:sz w:val="23"/>
          <w:szCs w:val="23"/>
        </w:rPr>
        <w:t xml:space="preserve"> full-time employees who dedicate 100% </w:t>
      </w:r>
      <w:r w:rsidR="00983C76">
        <w:rPr>
          <w:rFonts w:ascii="Times New Roman" w:hAnsi="Times New Roman" w:cs="Times New Roman"/>
          <w:color w:val="000000"/>
          <w:sz w:val="23"/>
          <w:szCs w:val="23"/>
        </w:rPr>
        <w:t>of their time to the department.  Because of turnover/new positions</w:t>
      </w:r>
      <w:r w:rsidR="005F3B67">
        <w:rPr>
          <w:rFonts w:ascii="Times New Roman" w:hAnsi="Times New Roman" w:cs="Times New Roman"/>
          <w:color w:val="000000"/>
          <w:sz w:val="23"/>
          <w:szCs w:val="23"/>
        </w:rPr>
        <w:t>,</w:t>
      </w:r>
      <w:r w:rsidR="00983C76">
        <w:rPr>
          <w:rFonts w:ascii="Times New Roman" w:hAnsi="Times New Roman" w:cs="Times New Roman"/>
          <w:color w:val="000000"/>
          <w:sz w:val="23"/>
          <w:szCs w:val="23"/>
        </w:rPr>
        <w:t xml:space="preserve"> this is requiring overtime hours.</w:t>
      </w:r>
    </w:p>
    <w:p w14:paraId="22FA5344" w14:textId="2DECE115"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5. Enrollment </w:t>
      </w:r>
      <w:r w:rsidR="00787453">
        <w:rPr>
          <w:rFonts w:ascii="Times New Roman" w:hAnsi="Times New Roman" w:cs="Times New Roman"/>
          <w:b/>
          <w:bCs/>
          <w:color w:val="000000"/>
          <w:sz w:val="23"/>
          <w:szCs w:val="23"/>
        </w:rPr>
        <w:t xml:space="preserve">- </w:t>
      </w:r>
      <w:r w:rsidRPr="007B51F4">
        <w:rPr>
          <w:rFonts w:ascii="Times New Roman" w:hAnsi="Times New Roman" w:cs="Times New Roman"/>
          <w:color w:val="000000"/>
          <w:sz w:val="23"/>
          <w:szCs w:val="23"/>
        </w:rPr>
        <w:t>HR is committed to providing the services and environment necessary to assist its students in achieving their educational goals</w:t>
      </w:r>
      <w:r w:rsidR="00793E21">
        <w:rPr>
          <w:rFonts w:ascii="Times New Roman" w:hAnsi="Times New Roman" w:cs="Times New Roman"/>
          <w:color w:val="000000"/>
          <w:sz w:val="23"/>
          <w:szCs w:val="23"/>
        </w:rPr>
        <w:t>.</w:t>
      </w:r>
      <w:r w:rsidRPr="007B51F4">
        <w:rPr>
          <w:rFonts w:ascii="Times New Roman" w:hAnsi="Times New Roman" w:cs="Times New Roman"/>
          <w:color w:val="000000"/>
          <w:sz w:val="23"/>
          <w:szCs w:val="23"/>
        </w:rPr>
        <w:t xml:space="preserve"> </w:t>
      </w:r>
    </w:p>
    <w:p w14:paraId="78591D15" w14:textId="6FE6710B"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6. Facilities </w:t>
      </w:r>
      <w:r w:rsidR="00787453">
        <w:rPr>
          <w:rFonts w:ascii="Times New Roman" w:hAnsi="Times New Roman" w:cs="Times New Roman"/>
          <w:b/>
          <w:bCs/>
          <w:color w:val="000000"/>
          <w:sz w:val="23"/>
          <w:szCs w:val="23"/>
        </w:rPr>
        <w:t xml:space="preserve">- </w:t>
      </w:r>
      <w:r w:rsidRPr="007B51F4">
        <w:rPr>
          <w:rFonts w:ascii="Times New Roman" w:hAnsi="Times New Roman" w:cs="Times New Roman"/>
          <w:color w:val="000000"/>
          <w:sz w:val="23"/>
          <w:szCs w:val="23"/>
        </w:rPr>
        <w:t xml:space="preserve">HR </w:t>
      </w:r>
      <w:r w:rsidR="005F3B67">
        <w:rPr>
          <w:rFonts w:ascii="Times New Roman" w:hAnsi="Times New Roman" w:cs="Times New Roman"/>
          <w:color w:val="000000"/>
          <w:sz w:val="23"/>
          <w:szCs w:val="23"/>
        </w:rPr>
        <w:t>needs</w:t>
      </w:r>
      <w:r w:rsidRPr="007B51F4">
        <w:rPr>
          <w:rFonts w:ascii="Times New Roman" w:hAnsi="Times New Roman" w:cs="Times New Roman"/>
          <w:color w:val="000000"/>
          <w:sz w:val="23"/>
          <w:szCs w:val="23"/>
        </w:rPr>
        <w:t xml:space="preserve"> additional office/storage space and a conference room</w:t>
      </w:r>
      <w:r w:rsidR="00793E21">
        <w:rPr>
          <w:rFonts w:ascii="Times New Roman" w:hAnsi="Times New Roman" w:cs="Times New Roman"/>
          <w:color w:val="000000"/>
          <w:sz w:val="23"/>
          <w:szCs w:val="23"/>
        </w:rPr>
        <w:t>.</w:t>
      </w:r>
      <w:r w:rsidRPr="007B51F4">
        <w:rPr>
          <w:rFonts w:ascii="Times New Roman" w:hAnsi="Times New Roman" w:cs="Times New Roman"/>
          <w:color w:val="000000"/>
          <w:sz w:val="23"/>
          <w:szCs w:val="23"/>
        </w:rPr>
        <w:t xml:space="preserve"> </w:t>
      </w:r>
    </w:p>
    <w:p w14:paraId="0DBDB67A" w14:textId="34ED01D7" w:rsid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7. Equipment</w:t>
      </w:r>
      <w:r w:rsidR="00787453">
        <w:rPr>
          <w:rFonts w:ascii="Times New Roman" w:hAnsi="Times New Roman" w:cs="Times New Roman"/>
          <w:b/>
          <w:bCs/>
          <w:color w:val="000000"/>
          <w:sz w:val="23"/>
          <w:szCs w:val="23"/>
        </w:rPr>
        <w:t xml:space="preserve"> </w:t>
      </w:r>
      <w:r w:rsidR="00983C76">
        <w:rPr>
          <w:rFonts w:ascii="Times New Roman" w:hAnsi="Times New Roman" w:cs="Times New Roman"/>
          <w:b/>
          <w:bCs/>
          <w:color w:val="000000"/>
          <w:sz w:val="23"/>
          <w:szCs w:val="23"/>
        </w:rPr>
        <w:t>–</w:t>
      </w:r>
      <w:r w:rsidR="00787453">
        <w:rPr>
          <w:rFonts w:ascii="Times New Roman" w:hAnsi="Times New Roman" w:cs="Times New Roman"/>
          <w:b/>
          <w:bCs/>
          <w:color w:val="000000"/>
          <w:sz w:val="23"/>
          <w:szCs w:val="23"/>
        </w:rPr>
        <w:t xml:space="preserve"> </w:t>
      </w:r>
      <w:r w:rsidR="00007E16" w:rsidRPr="00007E16">
        <w:rPr>
          <w:rFonts w:ascii="Times New Roman" w:hAnsi="Times New Roman" w:cs="Times New Roman"/>
          <w:bCs/>
          <w:color w:val="000000"/>
          <w:sz w:val="23"/>
          <w:szCs w:val="23"/>
        </w:rPr>
        <w:t>The unit will continuously replace computers over three years old for staff.</w:t>
      </w:r>
      <w:r w:rsidR="00007E16">
        <w:rPr>
          <w:rFonts w:ascii="Times New Roman" w:hAnsi="Times New Roman" w:cs="Times New Roman"/>
          <w:bCs/>
          <w:color w:val="000000"/>
          <w:sz w:val="23"/>
          <w:szCs w:val="23"/>
        </w:rPr>
        <w:t xml:space="preserve">  </w:t>
      </w:r>
    </w:p>
    <w:p w14:paraId="420E25EF" w14:textId="77777777" w:rsidR="00787453" w:rsidRPr="007B51F4" w:rsidRDefault="00787453" w:rsidP="007B51F4">
      <w:pPr>
        <w:autoSpaceDE w:val="0"/>
        <w:autoSpaceDN w:val="0"/>
        <w:adjustRightInd w:val="0"/>
        <w:spacing w:after="0" w:line="240" w:lineRule="auto"/>
        <w:rPr>
          <w:rFonts w:ascii="Times New Roman" w:hAnsi="Times New Roman" w:cs="Times New Roman"/>
          <w:color w:val="000000"/>
          <w:sz w:val="23"/>
          <w:szCs w:val="23"/>
        </w:rPr>
      </w:pPr>
    </w:p>
    <w:p w14:paraId="33D223D5" w14:textId="30DA0732"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External Conditions </w:t>
      </w:r>
      <w:r w:rsidRPr="007B51F4">
        <w:rPr>
          <w:rFonts w:ascii="Times New Roman" w:hAnsi="Times New Roman" w:cs="Times New Roman"/>
          <w:color w:val="000000"/>
          <w:sz w:val="23"/>
          <w:szCs w:val="23"/>
        </w:rPr>
        <w:t>(</w:t>
      </w:r>
      <w:r w:rsidRPr="007B51F4">
        <w:rPr>
          <w:rFonts w:ascii="Times New Roman" w:hAnsi="Times New Roman" w:cs="Times New Roman"/>
          <w:b/>
          <w:bCs/>
          <w:color w:val="000000"/>
          <w:sz w:val="23"/>
          <w:szCs w:val="23"/>
        </w:rPr>
        <w:t xml:space="preserve">such as state funding, accrediting agencies, advisory committees, </w:t>
      </w:r>
      <w:r w:rsidR="005F3B67">
        <w:rPr>
          <w:rFonts w:ascii="Times New Roman" w:hAnsi="Times New Roman" w:cs="Times New Roman"/>
          <w:b/>
          <w:bCs/>
          <w:color w:val="000000"/>
          <w:sz w:val="23"/>
          <w:szCs w:val="23"/>
        </w:rPr>
        <w:t xml:space="preserve">and </w:t>
      </w:r>
      <w:r w:rsidR="00793E21">
        <w:rPr>
          <w:rFonts w:ascii="Times New Roman" w:hAnsi="Times New Roman" w:cs="Times New Roman"/>
          <w:b/>
          <w:bCs/>
          <w:color w:val="000000"/>
          <w:sz w:val="23"/>
          <w:szCs w:val="23"/>
        </w:rPr>
        <w:t xml:space="preserve">ACCS </w:t>
      </w:r>
      <w:r w:rsidRPr="007B51F4">
        <w:rPr>
          <w:rFonts w:ascii="Times New Roman" w:hAnsi="Times New Roman" w:cs="Times New Roman"/>
          <w:b/>
          <w:bCs/>
          <w:color w:val="000000"/>
          <w:sz w:val="23"/>
          <w:szCs w:val="23"/>
        </w:rPr>
        <w:t xml:space="preserve">policy changes): </w:t>
      </w:r>
    </w:p>
    <w:p w14:paraId="1FB56C56" w14:textId="7D96E5C2" w:rsid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color w:val="000000"/>
          <w:sz w:val="23"/>
          <w:szCs w:val="23"/>
        </w:rPr>
        <w:t>Each year HR anticipates an audit from the Alabama Community College System Department of Legal and Human Resources. This audit reviews the hiring practices</w:t>
      </w:r>
      <w:r w:rsidR="00793E21">
        <w:rPr>
          <w:rFonts w:ascii="Times New Roman" w:hAnsi="Times New Roman" w:cs="Times New Roman"/>
          <w:color w:val="000000"/>
          <w:sz w:val="23"/>
          <w:szCs w:val="23"/>
        </w:rPr>
        <w:t>,</w:t>
      </w:r>
      <w:r w:rsidRPr="007B51F4">
        <w:rPr>
          <w:rFonts w:ascii="Times New Roman" w:hAnsi="Times New Roman" w:cs="Times New Roman"/>
          <w:color w:val="000000"/>
          <w:sz w:val="23"/>
          <w:szCs w:val="23"/>
        </w:rPr>
        <w:t xml:space="preserve"> as well as the search files</w:t>
      </w:r>
      <w:r w:rsidR="00793E21">
        <w:rPr>
          <w:rFonts w:ascii="Times New Roman" w:hAnsi="Times New Roman" w:cs="Times New Roman"/>
          <w:color w:val="000000"/>
          <w:sz w:val="23"/>
          <w:szCs w:val="23"/>
        </w:rPr>
        <w:t>,</w:t>
      </w:r>
      <w:r w:rsidRPr="007B51F4">
        <w:rPr>
          <w:rFonts w:ascii="Times New Roman" w:hAnsi="Times New Roman" w:cs="Times New Roman"/>
          <w:color w:val="000000"/>
          <w:sz w:val="23"/>
          <w:szCs w:val="23"/>
        </w:rPr>
        <w:t xml:space="preserve"> for </w:t>
      </w:r>
      <w:r w:rsidR="006B3747">
        <w:rPr>
          <w:rFonts w:ascii="Times New Roman" w:hAnsi="Times New Roman" w:cs="Times New Roman"/>
          <w:color w:val="000000"/>
          <w:sz w:val="23"/>
          <w:szCs w:val="23"/>
        </w:rPr>
        <w:t xml:space="preserve">compliance, </w:t>
      </w:r>
      <w:r w:rsidR="00793E21">
        <w:rPr>
          <w:rFonts w:ascii="Times New Roman" w:hAnsi="Times New Roman" w:cs="Times New Roman"/>
          <w:color w:val="000000"/>
          <w:sz w:val="23"/>
          <w:szCs w:val="23"/>
        </w:rPr>
        <w:t>accuracy,</w:t>
      </w:r>
      <w:r w:rsidRPr="007B51F4">
        <w:rPr>
          <w:rFonts w:ascii="Times New Roman" w:hAnsi="Times New Roman" w:cs="Times New Roman"/>
          <w:color w:val="000000"/>
          <w:sz w:val="23"/>
          <w:szCs w:val="23"/>
        </w:rPr>
        <w:t xml:space="preserve"> and order. The HR/Payroll records are audited regularly by the State Examiners. This audit reviews all areas of the </w:t>
      </w:r>
      <w:r w:rsidR="00793E21">
        <w:rPr>
          <w:rFonts w:ascii="Times New Roman" w:hAnsi="Times New Roman" w:cs="Times New Roman"/>
          <w:color w:val="000000"/>
          <w:sz w:val="23"/>
          <w:szCs w:val="23"/>
        </w:rPr>
        <w:t>H</w:t>
      </w:r>
      <w:r w:rsidRPr="007B51F4">
        <w:rPr>
          <w:rFonts w:ascii="Times New Roman" w:hAnsi="Times New Roman" w:cs="Times New Roman"/>
          <w:color w:val="000000"/>
          <w:sz w:val="23"/>
          <w:szCs w:val="23"/>
        </w:rPr>
        <w:t xml:space="preserve">uman </w:t>
      </w:r>
      <w:r w:rsidR="00793E21">
        <w:rPr>
          <w:rFonts w:ascii="Times New Roman" w:hAnsi="Times New Roman" w:cs="Times New Roman"/>
          <w:color w:val="000000"/>
          <w:sz w:val="23"/>
          <w:szCs w:val="23"/>
        </w:rPr>
        <w:t>R</w:t>
      </w:r>
      <w:r w:rsidRPr="007B51F4">
        <w:rPr>
          <w:rFonts w:ascii="Times New Roman" w:hAnsi="Times New Roman" w:cs="Times New Roman"/>
          <w:color w:val="000000"/>
          <w:sz w:val="23"/>
          <w:szCs w:val="23"/>
        </w:rPr>
        <w:t xml:space="preserve">esources and </w:t>
      </w:r>
      <w:r w:rsidR="00793E21">
        <w:rPr>
          <w:rFonts w:ascii="Times New Roman" w:hAnsi="Times New Roman" w:cs="Times New Roman"/>
          <w:color w:val="000000"/>
          <w:sz w:val="23"/>
          <w:szCs w:val="23"/>
        </w:rPr>
        <w:t>P</w:t>
      </w:r>
      <w:r w:rsidRPr="007B51F4">
        <w:rPr>
          <w:rFonts w:ascii="Times New Roman" w:hAnsi="Times New Roman" w:cs="Times New Roman"/>
          <w:color w:val="000000"/>
          <w:sz w:val="23"/>
          <w:szCs w:val="23"/>
        </w:rPr>
        <w:t xml:space="preserve">ayroll office functions. There have been no major findings. </w:t>
      </w:r>
    </w:p>
    <w:p w14:paraId="0E09DD70" w14:textId="77777777" w:rsidR="00410ADC" w:rsidRPr="007B51F4" w:rsidRDefault="00410ADC" w:rsidP="007B51F4">
      <w:pPr>
        <w:autoSpaceDE w:val="0"/>
        <w:autoSpaceDN w:val="0"/>
        <w:adjustRightInd w:val="0"/>
        <w:spacing w:after="0" w:line="240" w:lineRule="auto"/>
        <w:rPr>
          <w:rFonts w:ascii="Times New Roman" w:hAnsi="Times New Roman" w:cs="Times New Roman"/>
          <w:color w:val="000000"/>
          <w:sz w:val="23"/>
          <w:szCs w:val="23"/>
        </w:rPr>
      </w:pPr>
    </w:p>
    <w:p w14:paraId="2B80BC06" w14:textId="77777777"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1. State fiscal constraints</w:t>
      </w:r>
      <w:r w:rsidR="00410ADC">
        <w:rPr>
          <w:rFonts w:ascii="Times New Roman" w:hAnsi="Times New Roman" w:cs="Times New Roman"/>
          <w:b/>
          <w:bCs/>
          <w:color w:val="000000"/>
          <w:sz w:val="23"/>
          <w:szCs w:val="23"/>
        </w:rPr>
        <w:t xml:space="preserve"> </w:t>
      </w:r>
      <w:r w:rsidR="00A342C9">
        <w:rPr>
          <w:rFonts w:ascii="Times New Roman" w:hAnsi="Times New Roman" w:cs="Times New Roman"/>
          <w:b/>
          <w:bCs/>
          <w:color w:val="000000"/>
          <w:sz w:val="23"/>
          <w:szCs w:val="23"/>
        </w:rPr>
        <w:t>–</w:t>
      </w:r>
      <w:r w:rsidR="00410ADC">
        <w:rPr>
          <w:rFonts w:ascii="Times New Roman" w:hAnsi="Times New Roman" w:cs="Times New Roman"/>
          <w:b/>
          <w:bCs/>
          <w:color w:val="000000"/>
          <w:sz w:val="23"/>
          <w:szCs w:val="23"/>
        </w:rPr>
        <w:t xml:space="preserve"> </w:t>
      </w:r>
      <w:r w:rsidR="00A342C9" w:rsidRPr="00A342C9">
        <w:rPr>
          <w:rFonts w:ascii="Times New Roman" w:hAnsi="Times New Roman" w:cs="Times New Roman"/>
          <w:bCs/>
          <w:color w:val="000000"/>
          <w:sz w:val="23"/>
          <w:szCs w:val="23"/>
        </w:rPr>
        <w:t>Level Budget</w:t>
      </w:r>
      <w:r w:rsidRPr="007B51F4">
        <w:rPr>
          <w:rFonts w:ascii="Times New Roman" w:hAnsi="Times New Roman" w:cs="Times New Roman"/>
          <w:color w:val="000000"/>
          <w:sz w:val="23"/>
          <w:szCs w:val="23"/>
        </w:rPr>
        <w:t xml:space="preserve"> </w:t>
      </w:r>
    </w:p>
    <w:p w14:paraId="04B9FDB6" w14:textId="613005C5"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2. Changes/statutory requirements </w:t>
      </w:r>
      <w:r w:rsidR="00410ADC">
        <w:rPr>
          <w:rFonts w:ascii="Times New Roman" w:hAnsi="Times New Roman" w:cs="Times New Roman"/>
          <w:b/>
          <w:bCs/>
          <w:color w:val="000000"/>
          <w:sz w:val="23"/>
          <w:szCs w:val="23"/>
        </w:rPr>
        <w:t xml:space="preserve">- </w:t>
      </w:r>
      <w:r w:rsidRPr="007B51F4">
        <w:rPr>
          <w:rFonts w:ascii="Times New Roman" w:hAnsi="Times New Roman" w:cs="Times New Roman"/>
          <w:color w:val="000000"/>
          <w:sz w:val="23"/>
          <w:szCs w:val="23"/>
        </w:rPr>
        <w:t>Legislative/</w:t>
      </w:r>
      <w:r w:rsidR="00793E21">
        <w:rPr>
          <w:rFonts w:ascii="Times New Roman" w:hAnsi="Times New Roman" w:cs="Times New Roman"/>
          <w:color w:val="000000"/>
          <w:sz w:val="23"/>
          <w:szCs w:val="23"/>
        </w:rPr>
        <w:t>TRS</w:t>
      </w:r>
      <w:r w:rsidRPr="007B51F4">
        <w:rPr>
          <w:rFonts w:ascii="Times New Roman" w:hAnsi="Times New Roman" w:cs="Times New Roman"/>
          <w:color w:val="000000"/>
          <w:sz w:val="23"/>
          <w:szCs w:val="23"/>
        </w:rPr>
        <w:t xml:space="preserve">/PEEHIP </w:t>
      </w:r>
    </w:p>
    <w:p w14:paraId="6E46E630" w14:textId="3B52CA8A"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3. Alabama Community College System Uniform Guidelines </w:t>
      </w:r>
      <w:r w:rsidR="00410ADC">
        <w:rPr>
          <w:rFonts w:ascii="Times New Roman" w:hAnsi="Times New Roman" w:cs="Times New Roman"/>
          <w:b/>
          <w:bCs/>
          <w:color w:val="000000"/>
          <w:sz w:val="23"/>
          <w:szCs w:val="23"/>
        </w:rPr>
        <w:t xml:space="preserve">- </w:t>
      </w:r>
      <w:r w:rsidRPr="007B51F4">
        <w:rPr>
          <w:rFonts w:ascii="Times New Roman" w:hAnsi="Times New Roman" w:cs="Times New Roman"/>
          <w:color w:val="000000"/>
          <w:sz w:val="23"/>
          <w:szCs w:val="23"/>
        </w:rPr>
        <w:t>These guidelines</w:t>
      </w:r>
      <w:r w:rsidR="00793E21">
        <w:rPr>
          <w:rFonts w:ascii="Times New Roman" w:hAnsi="Times New Roman" w:cs="Times New Roman"/>
          <w:color w:val="000000"/>
          <w:sz w:val="23"/>
          <w:szCs w:val="23"/>
        </w:rPr>
        <w:t xml:space="preserve">, </w:t>
      </w:r>
      <w:r w:rsidR="00793E21" w:rsidRPr="007B51F4">
        <w:rPr>
          <w:rFonts w:ascii="Times New Roman" w:hAnsi="Times New Roman" w:cs="Times New Roman"/>
          <w:color w:val="000000"/>
          <w:sz w:val="23"/>
          <w:szCs w:val="23"/>
        </w:rPr>
        <w:t>as well as other State Board policies</w:t>
      </w:r>
      <w:r w:rsidR="00793E21">
        <w:rPr>
          <w:rFonts w:ascii="Times New Roman" w:hAnsi="Times New Roman" w:cs="Times New Roman"/>
          <w:color w:val="000000"/>
          <w:sz w:val="23"/>
          <w:szCs w:val="23"/>
        </w:rPr>
        <w:t>,</w:t>
      </w:r>
      <w:r w:rsidRPr="007B51F4">
        <w:rPr>
          <w:rFonts w:ascii="Times New Roman" w:hAnsi="Times New Roman" w:cs="Times New Roman"/>
          <w:color w:val="000000"/>
          <w:sz w:val="23"/>
          <w:szCs w:val="23"/>
        </w:rPr>
        <w:t xml:space="preserve"> are constantly updated</w:t>
      </w:r>
      <w:r w:rsidR="00793E21">
        <w:rPr>
          <w:rFonts w:ascii="Times New Roman" w:hAnsi="Times New Roman" w:cs="Times New Roman"/>
          <w:color w:val="000000"/>
          <w:sz w:val="23"/>
          <w:szCs w:val="23"/>
        </w:rPr>
        <w:t>.</w:t>
      </w:r>
    </w:p>
    <w:p w14:paraId="30F9ACAF" w14:textId="4EE72A91" w:rsidR="00160926" w:rsidRDefault="00160926" w:rsidP="00CE5615">
      <w:pPr>
        <w:rPr>
          <w:b/>
        </w:rPr>
      </w:pPr>
    </w:p>
    <w:p w14:paraId="5F853305" w14:textId="15A4698B" w:rsidR="00CE5615" w:rsidRPr="009B65A3" w:rsidRDefault="00481035" w:rsidP="00CE5615">
      <w:pPr>
        <w:rPr>
          <w:rFonts w:ascii="Times New Roman" w:hAnsi="Times New Roman" w:cs="Times New Roman"/>
          <w:b/>
        </w:rPr>
      </w:pPr>
      <w:r w:rsidRPr="009B65A3">
        <w:rPr>
          <w:rFonts w:ascii="Times New Roman" w:hAnsi="Times New Roman" w:cs="Times New Roman"/>
          <w:b/>
        </w:rPr>
        <w:t>20</w:t>
      </w:r>
      <w:r w:rsidR="00793E21">
        <w:rPr>
          <w:rFonts w:ascii="Times New Roman" w:hAnsi="Times New Roman" w:cs="Times New Roman"/>
          <w:b/>
        </w:rPr>
        <w:t>20</w:t>
      </w:r>
      <w:r w:rsidR="00CE5615" w:rsidRPr="009B65A3">
        <w:rPr>
          <w:rFonts w:ascii="Times New Roman" w:hAnsi="Times New Roman" w:cs="Times New Roman"/>
          <w:b/>
        </w:rPr>
        <w:t>-20</w:t>
      </w:r>
      <w:r w:rsidR="00952BA2">
        <w:rPr>
          <w:rFonts w:ascii="Times New Roman" w:hAnsi="Times New Roman" w:cs="Times New Roman"/>
          <w:b/>
        </w:rPr>
        <w:t>2</w:t>
      </w:r>
      <w:r w:rsidR="00793E21">
        <w:rPr>
          <w:rFonts w:ascii="Times New Roman" w:hAnsi="Times New Roman" w:cs="Times New Roman"/>
          <w:b/>
        </w:rPr>
        <w:t>1</w:t>
      </w:r>
      <w:r w:rsidRPr="009B65A3">
        <w:rPr>
          <w:rFonts w:ascii="Times New Roman" w:hAnsi="Times New Roman" w:cs="Times New Roman"/>
          <w:b/>
        </w:rPr>
        <w:t xml:space="preserve"> Accomplishments:</w:t>
      </w:r>
    </w:p>
    <w:p w14:paraId="14033E68" w14:textId="586DFD85" w:rsidR="00CE5615" w:rsidRPr="009B65A3" w:rsidRDefault="00CE5615" w:rsidP="00CE5615">
      <w:pPr>
        <w:rPr>
          <w:rFonts w:ascii="Times New Roman" w:hAnsi="Times New Roman" w:cs="Times New Roman"/>
          <w:sz w:val="23"/>
          <w:szCs w:val="23"/>
        </w:rPr>
      </w:pPr>
      <w:r w:rsidRPr="009B65A3">
        <w:rPr>
          <w:rFonts w:ascii="Times New Roman" w:hAnsi="Times New Roman" w:cs="Times New Roman"/>
          <w:b/>
          <w:bCs/>
          <w:sz w:val="23"/>
          <w:szCs w:val="23"/>
        </w:rPr>
        <w:t>Human Resources/Payroll</w:t>
      </w:r>
      <w:r w:rsidRPr="009B65A3">
        <w:rPr>
          <w:rFonts w:ascii="Times New Roman" w:hAnsi="Times New Roman" w:cs="Times New Roman"/>
          <w:sz w:val="23"/>
          <w:szCs w:val="23"/>
        </w:rPr>
        <w:t xml:space="preserve">: </w:t>
      </w:r>
    </w:p>
    <w:p w14:paraId="5B7DCB5C" w14:textId="6CCCFC74" w:rsidR="00B3099C" w:rsidRDefault="00B3099C" w:rsidP="00CE5615">
      <w:pPr>
        <w:pStyle w:val="Default"/>
        <w:spacing w:after="47"/>
        <w:rPr>
          <w:sz w:val="23"/>
          <w:szCs w:val="23"/>
        </w:rPr>
      </w:pPr>
      <w:r>
        <w:rPr>
          <w:sz w:val="23"/>
          <w:szCs w:val="23"/>
        </w:rPr>
        <w:t xml:space="preserve"> </w:t>
      </w:r>
      <w:r w:rsidR="00952BA2">
        <w:rPr>
          <w:sz w:val="23"/>
          <w:szCs w:val="23"/>
        </w:rPr>
        <w:t xml:space="preserve">HR Director is Team lead for </w:t>
      </w:r>
      <w:r>
        <w:rPr>
          <w:sz w:val="23"/>
          <w:szCs w:val="23"/>
        </w:rPr>
        <w:t xml:space="preserve">OneACCS HR/PR Banner System </w:t>
      </w:r>
      <w:r w:rsidR="00952BA2">
        <w:rPr>
          <w:sz w:val="23"/>
          <w:szCs w:val="23"/>
        </w:rPr>
        <w:t>for Cohort 1 &amp; 2</w:t>
      </w:r>
    </w:p>
    <w:p w14:paraId="03EF6F61" w14:textId="353F4A1B" w:rsidR="00CE5615" w:rsidRDefault="00CE5615" w:rsidP="00CE5615">
      <w:pPr>
        <w:pStyle w:val="Default"/>
        <w:spacing w:after="47"/>
        <w:rPr>
          <w:sz w:val="23"/>
          <w:szCs w:val="23"/>
        </w:rPr>
      </w:pPr>
      <w:r>
        <w:rPr>
          <w:sz w:val="23"/>
          <w:szCs w:val="23"/>
        </w:rPr>
        <w:t> Developed ARGO</w:t>
      </w:r>
      <w:r w:rsidR="00793E21">
        <w:rPr>
          <w:sz w:val="23"/>
          <w:szCs w:val="23"/>
        </w:rPr>
        <w:t>S</w:t>
      </w:r>
      <w:r>
        <w:rPr>
          <w:sz w:val="23"/>
          <w:szCs w:val="23"/>
        </w:rPr>
        <w:t xml:space="preserve"> reports (working with </w:t>
      </w:r>
      <w:r w:rsidR="005F3B67">
        <w:rPr>
          <w:sz w:val="23"/>
          <w:szCs w:val="23"/>
        </w:rPr>
        <w:t xml:space="preserve">the </w:t>
      </w:r>
      <w:r>
        <w:rPr>
          <w:sz w:val="23"/>
          <w:szCs w:val="23"/>
        </w:rPr>
        <w:t xml:space="preserve">IT department) </w:t>
      </w:r>
      <w:r w:rsidR="00793E21">
        <w:rPr>
          <w:sz w:val="23"/>
          <w:szCs w:val="23"/>
        </w:rPr>
        <w:t xml:space="preserve">to </w:t>
      </w:r>
      <w:r>
        <w:rPr>
          <w:sz w:val="23"/>
          <w:szCs w:val="23"/>
        </w:rPr>
        <w:t>enable HR/Payroll office to operate more efficiently</w:t>
      </w:r>
      <w:r w:rsidR="00952BA2">
        <w:rPr>
          <w:sz w:val="23"/>
          <w:szCs w:val="23"/>
        </w:rPr>
        <w:t xml:space="preserve"> for Jefferson State and other Cohort 1 schools</w:t>
      </w:r>
      <w:r>
        <w:rPr>
          <w:sz w:val="23"/>
          <w:szCs w:val="23"/>
        </w:rPr>
        <w:t xml:space="preserve">. </w:t>
      </w:r>
    </w:p>
    <w:p w14:paraId="13907F62" w14:textId="77777777" w:rsidR="00C5261A" w:rsidRDefault="00C5261A" w:rsidP="00C5261A">
      <w:pPr>
        <w:pStyle w:val="Default"/>
        <w:rPr>
          <w:sz w:val="23"/>
          <w:szCs w:val="23"/>
        </w:rPr>
      </w:pPr>
      <w:r>
        <w:rPr>
          <w:sz w:val="23"/>
          <w:szCs w:val="23"/>
        </w:rPr>
        <w:t xml:space="preserve"> </w:t>
      </w:r>
      <w:r w:rsidR="00A342C9">
        <w:rPr>
          <w:sz w:val="23"/>
          <w:szCs w:val="23"/>
        </w:rPr>
        <w:t>Ongoing u</w:t>
      </w:r>
      <w:r>
        <w:rPr>
          <w:sz w:val="23"/>
          <w:szCs w:val="23"/>
        </w:rPr>
        <w:t>pdate</w:t>
      </w:r>
      <w:r w:rsidR="00A342C9">
        <w:rPr>
          <w:sz w:val="23"/>
          <w:szCs w:val="23"/>
        </w:rPr>
        <w:t>s to</w:t>
      </w:r>
      <w:r>
        <w:rPr>
          <w:sz w:val="23"/>
          <w:szCs w:val="23"/>
        </w:rPr>
        <w:t xml:space="preserve"> applicant search procedures to follow ACCS guidelines</w:t>
      </w:r>
      <w:r w:rsidR="00211914">
        <w:rPr>
          <w:sz w:val="23"/>
          <w:szCs w:val="23"/>
        </w:rPr>
        <w:t>.</w:t>
      </w:r>
    </w:p>
    <w:p w14:paraId="3EAD77B7" w14:textId="77777777" w:rsidR="00952BA2" w:rsidRDefault="00CE5615" w:rsidP="00CE5615">
      <w:pPr>
        <w:pStyle w:val="Default"/>
        <w:spacing w:after="47"/>
        <w:rPr>
          <w:sz w:val="23"/>
          <w:szCs w:val="23"/>
        </w:rPr>
      </w:pPr>
      <w:r>
        <w:rPr>
          <w:sz w:val="23"/>
          <w:szCs w:val="23"/>
        </w:rPr>
        <w:t> HR/Payroll continues to develop a great working relationship with TRS/PEEHIP.</w:t>
      </w:r>
    </w:p>
    <w:p w14:paraId="51025264" w14:textId="1AF9DE61" w:rsidR="00CE5615" w:rsidRDefault="00CE5615" w:rsidP="00CE5615">
      <w:pPr>
        <w:pStyle w:val="Default"/>
        <w:spacing w:after="47"/>
        <w:rPr>
          <w:sz w:val="23"/>
          <w:szCs w:val="23"/>
        </w:rPr>
      </w:pPr>
      <w:bookmarkStart w:id="0" w:name="_Hlk38980738"/>
      <w:r>
        <w:rPr>
          <w:sz w:val="23"/>
          <w:szCs w:val="23"/>
        </w:rPr>
        <w:t></w:t>
      </w:r>
      <w:bookmarkEnd w:id="0"/>
      <w:r>
        <w:rPr>
          <w:sz w:val="23"/>
          <w:szCs w:val="23"/>
        </w:rPr>
        <w:t xml:space="preserve"> H</w:t>
      </w:r>
      <w:r w:rsidR="00793E21">
        <w:rPr>
          <w:sz w:val="23"/>
          <w:szCs w:val="23"/>
        </w:rPr>
        <w:t>R</w:t>
      </w:r>
      <w:r>
        <w:rPr>
          <w:sz w:val="23"/>
          <w:szCs w:val="23"/>
        </w:rPr>
        <w:t xml:space="preserve"> audits </w:t>
      </w:r>
      <w:r w:rsidR="00793E21">
        <w:rPr>
          <w:sz w:val="23"/>
          <w:szCs w:val="23"/>
        </w:rPr>
        <w:t>the College website and JE</w:t>
      </w:r>
      <w:r>
        <w:rPr>
          <w:sz w:val="23"/>
          <w:szCs w:val="23"/>
        </w:rPr>
        <w:t>FFNET to ensure HR/Payroll data is</w:t>
      </w:r>
      <w:r w:rsidR="00793E21">
        <w:rPr>
          <w:sz w:val="23"/>
          <w:szCs w:val="23"/>
        </w:rPr>
        <w:t xml:space="preserve"> </w:t>
      </w:r>
      <w:r>
        <w:rPr>
          <w:sz w:val="23"/>
          <w:szCs w:val="23"/>
        </w:rPr>
        <w:t xml:space="preserve">correctly reflected on </w:t>
      </w:r>
      <w:r w:rsidR="00793E21">
        <w:rPr>
          <w:sz w:val="23"/>
          <w:szCs w:val="23"/>
        </w:rPr>
        <w:t xml:space="preserve">the </w:t>
      </w:r>
      <w:r>
        <w:rPr>
          <w:sz w:val="23"/>
          <w:szCs w:val="23"/>
        </w:rPr>
        <w:t xml:space="preserve">website. </w:t>
      </w:r>
    </w:p>
    <w:p w14:paraId="611FB5F8" w14:textId="6F2EE4C7" w:rsidR="00CE5615" w:rsidRDefault="00CE5615" w:rsidP="00A342C9">
      <w:pPr>
        <w:pStyle w:val="Default"/>
        <w:spacing w:after="47"/>
        <w:rPr>
          <w:sz w:val="23"/>
          <w:szCs w:val="23"/>
        </w:rPr>
      </w:pPr>
      <w:r>
        <w:rPr>
          <w:sz w:val="23"/>
          <w:szCs w:val="23"/>
        </w:rPr>
        <w:t> Active employees and retirees tak</w:t>
      </w:r>
      <w:r w:rsidR="00793E21">
        <w:rPr>
          <w:sz w:val="23"/>
          <w:szCs w:val="23"/>
        </w:rPr>
        <w:t>e</w:t>
      </w:r>
      <w:r>
        <w:rPr>
          <w:sz w:val="23"/>
          <w:szCs w:val="23"/>
        </w:rPr>
        <w:t xml:space="preserve"> advantage of the Flu Shot Clinics given every year. </w:t>
      </w:r>
    </w:p>
    <w:p w14:paraId="1894DDA9" w14:textId="77777777" w:rsidR="00915110" w:rsidRDefault="00915110" w:rsidP="00915110">
      <w:pPr>
        <w:pStyle w:val="Default"/>
        <w:rPr>
          <w:sz w:val="23"/>
          <w:szCs w:val="23"/>
        </w:rPr>
      </w:pPr>
      <w:r>
        <w:rPr>
          <w:sz w:val="23"/>
          <w:szCs w:val="23"/>
        </w:rPr>
        <w:t> Active employees and retirees take advantage of Health Screenings every year.</w:t>
      </w:r>
    </w:p>
    <w:p w14:paraId="504C2F2E" w14:textId="6AA13A7A" w:rsidR="002A5110" w:rsidRDefault="00915110" w:rsidP="002A5110">
      <w:pPr>
        <w:pStyle w:val="Default"/>
        <w:rPr>
          <w:sz w:val="23"/>
          <w:szCs w:val="23"/>
        </w:rPr>
      </w:pPr>
      <w:r>
        <w:rPr>
          <w:sz w:val="23"/>
          <w:szCs w:val="23"/>
        </w:rPr>
        <w:t xml:space="preserve"> </w:t>
      </w:r>
      <w:r w:rsidR="002A5110">
        <w:rPr>
          <w:sz w:val="23"/>
          <w:szCs w:val="23"/>
        </w:rPr>
        <w:t xml:space="preserve">Handbook/Policy and Procedures </w:t>
      </w:r>
      <w:r w:rsidR="005F3B67">
        <w:rPr>
          <w:sz w:val="23"/>
          <w:szCs w:val="23"/>
        </w:rPr>
        <w:t>updated.</w:t>
      </w:r>
    </w:p>
    <w:p w14:paraId="3CFA0964" w14:textId="50A4FE77" w:rsidR="007D66E7" w:rsidRDefault="00A342C9" w:rsidP="00A50857">
      <w:pPr>
        <w:pStyle w:val="Default"/>
        <w:rPr>
          <w:sz w:val="23"/>
          <w:szCs w:val="23"/>
        </w:rPr>
      </w:pPr>
      <w:r>
        <w:rPr>
          <w:sz w:val="23"/>
          <w:szCs w:val="23"/>
        </w:rPr>
        <w:t></w:t>
      </w:r>
      <w:r w:rsidR="00A50857">
        <w:rPr>
          <w:sz w:val="23"/>
          <w:szCs w:val="23"/>
        </w:rPr>
        <w:t xml:space="preserve"> Implemented New Hire Announcements</w:t>
      </w:r>
    </w:p>
    <w:p w14:paraId="64C2EF26" w14:textId="34D22EAE" w:rsidR="00A50857" w:rsidRDefault="00A50857" w:rsidP="00A50857">
      <w:pPr>
        <w:pStyle w:val="Default"/>
        <w:rPr>
          <w:sz w:val="23"/>
          <w:szCs w:val="23"/>
        </w:rPr>
      </w:pPr>
      <w:r>
        <w:rPr>
          <w:sz w:val="23"/>
          <w:szCs w:val="23"/>
        </w:rPr>
        <w:t xml:space="preserve"> Increased the adjunct rate of pay for </w:t>
      </w:r>
      <w:r w:rsidR="005F3B67">
        <w:rPr>
          <w:sz w:val="23"/>
          <w:szCs w:val="23"/>
        </w:rPr>
        <w:t>FY22.</w:t>
      </w:r>
    </w:p>
    <w:p w14:paraId="27F78FE7" w14:textId="388F45EF" w:rsidR="00ED1743" w:rsidRDefault="00ED1743" w:rsidP="007D66E7">
      <w:pPr>
        <w:pStyle w:val="Default"/>
        <w:rPr>
          <w:sz w:val="23"/>
          <w:szCs w:val="23"/>
        </w:rPr>
      </w:pPr>
    </w:p>
    <w:p w14:paraId="6B7AB8BD" w14:textId="6F9EF3B9" w:rsidR="007C3BB1" w:rsidRDefault="007C3BB1" w:rsidP="007D66E7">
      <w:pPr>
        <w:pStyle w:val="Default"/>
        <w:rPr>
          <w:sz w:val="23"/>
          <w:szCs w:val="23"/>
        </w:rPr>
      </w:pPr>
    </w:p>
    <w:p w14:paraId="1F97ED0F" w14:textId="7C4E29C0" w:rsidR="00ED1743" w:rsidRPr="006B3747" w:rsidRDefault="00ED1743" w:rsidP="00ED1743">
      <w:pPr>
        <w:rPr>
          <w:rFonts w:ascii="Times New Roman" w:hAnsi="Times New Roman" w:cs="Times New Roman"/>
          <w:b/>
        </w:rPr>
      </w:pPr>
      <w:r w:rsidRPr="006B3747">
        <w:rPr>
          <w:rFonts w:ascii="Times New Roman" w:hAnsi="Times New Roman" w:cs="Times New Roman"/>
          <w:b/>
        </w:rPr>
        <w:t>20</w:t>
      </w:r>
      <w:r w:rsidR="00A50857" w:rsidRPr="006B3747">
        <w:rPr>
          <w:rFonts w:ascii="Times New Roman" w:hAnsi="Times New Roman" w:cs="Times New Roman"/>
          <w:b/>
        </w:rPr>
        <w:t>20</w:t>
      </w:r>
      <w:r w:rsidRPr="006B3747">
        <w:rPr>
          <w:rFonts w:ascii="Times New Roman" w:hAnsi="Times New Roman" w:cs="Times New Roman"/>
          <w:b/>
        </w:rPr>
        <w:t>-202</w:t>
      </w:r>
      <w:r w:rsidR="00A50857" w:rsidRPr="006B3747">
        <w:rPr>
          <w:rFonts w:ascii="Times New Roman" w:hAnsi="Times New Roman" w:cs="Times New Roman"/>
          <w:b/>
        </w:rPr>
        <w:t>1</w:t>
      </w:r>
      <w:r w:rsidRPr="006B3747">
        <w:rPr>
          <w:rFonts w:ascii="Times New Roman" w:hAnsi="Times New Roman" w:cs="Times New Roman"/>
          <w:b/>
        </w:rPr>
        <w:t xml:space="preserve"> Approved Prior Budget </w:t>
      </w:r>
      <w:r w:rsidR="00461DE5" w:rsidRPr="006B3747">
        <w:rPr>
          <w:rFonts w:ascii="Times New Roman" w:hAnsi="Times New Roman" w:cs="Times New Roman"/>
          <w:b/>
        </w:rPr>
        <w:t xml:space="preserve">(project </w:t>
      </w:r>
      <w:r w:rsidRPr="006B3747">
        <w:rPr>
          <w:rFonts w:ascii="Times New Roman" w:hAnsi="Times New Roman" w:cs="Times New Roman"/>
          <w:b/>
        </w:rPr>
        <w:t>on hold</w:t>
      </w:r>
      <w:r w:rsidR="00461DE5" w:rsidRPr="006B3747">
        <w:rPr>
          <w:rFonts w:ascii="Times New Roman" w:hAnsi="Times New Roman" w:cs="Times New Roman"/>
          <w:b/>
        </w:rPr>
        <w:t>)</w:t>
      </w:r>
      <w:r w:rsidRPr="006B3747">
        <w:rPr>
          <w:rFonts w:ascii="Times New Roman" w:hAnsi="Times New Roman" w:cs="Times New Roman"/>
          <w:b/>
        </w:rPr>
        <w:t>:</w:t>
      </w:r>
    </w:p>
    <w:p w14:paraId="02964BD4" w14:textId="237AAC99" w:rsidR="00ED1743" w:rsidRDefault="00ED1743" w:rsidP="00ED1743">
      <w:pPr>
        <w:pStyle w:val="Default"/>
        <w:rPr>
          <w:sz w:val="23"/>
          <w:szCs w:val="23"/>
        </w:rPr>
      </w:pPr>
      <w:r w:rsidRPr="006B3747">
        <w:rPr>
          <w:sz w:val="23"/>
          <w:szCs w:val="23"/>
        </w:rPr>
        <w:t xml:space="preserve"> Storage for Human Resources/Payroll – Above the mail </w:t>
      </w:r>
      <w:r w:rsidR="005614A4" w:rsidRPr="006B3747">
        <w:rPr>
          <w:sz w:val="23"/>
          <w:szCs w:val="23"/>
        </w:rPr>
        <w:t>room (</w:t>
      </w:r>
      <w:r w:rsidRPr="006B3747">
        <w:rPr>
          <w:sz w:val="23"/>
          <w:szCs w:val="23"/>
        </w:rPr>
        <w:t>$5,000.00)</w:t>
      </w:r>
    </w:p>
    <w:p w14:paraId="7782052C" w14:textId="77777777" w:rsidR="00DA25ED" w:rsidRPr="00DA25ED" w:rsidRDefault="00DA25ED" w:rsidP="00ED1743">
      <w:pPr>
        <w:rPr>
          <w:rFonts w:ascii="Times New Roman" w:hAnsi="Times New Roman" w:cs="Times New Roman"/>
          <w:b/>
          <w:bCs/>
          <w:sz w:val="16"/>
          <w:szCs w:val="16"/>
        </w:rPr>
      </w:pPr>
    </w:p>
    <w:p w14:paraId="226E1EE2" w14:textId="6727A8C2" w:rsidR="00ED1743" w:rsidRPr="009B65A3" w:rsidRDefault="00ED1743" w:rsidP="00ED1743">
      <w:pPr>
        <w:rPr>
          <w:rFonts w:ascii="Times New Roman" w:hAnsi="Times New Roman" w:cs="Times New Roman"/>
          <w:sz w:val="23"/>
          <w:szCs w:val="23"/>
        </w:rPr>
      </w:pPr>
      <w:r w:rsidRPr="009B65A3">
        <w:rPr>
          <w:rFonts w:ascii="Times New Roman" w:hAnsi="Times New Roman" w:cs="Times New Roman"/>
          <w:b/>
          <w:bCs/>
          <w:sz w:val="23"/>
          <w:szCs w:val="23"/>
        </w:rPr>
        <w:lastRenderedPageBreak/>
        <w:t>Human Resources</w:t>
      </w:r>
      <w:r w:rsidRPr="009B65A3">
        <w:rPr>
          <w:rFonts w:ascii="Times New Roman" w:hAnsi="Times New Roman" w:cs="Times New Roman"/>
          <w:sz w:val="23"/>
          <w:szCs w:val="23"/>
        </w:rPr>
        <w:t xml:space="preserve">: </w:t>
      </w:r>
    </w:p>
    <w:p w14:paraId="479EFEA3" w14:textId="5EDA45B0" w:rsidR="00C5261A" w:rsidRDefault="00C5261A" w:rsidP="00C5261A">
      <w:pPr>
        <w:pStyle w:val="Default"/>
        <w:rPr>
          <w:b/>
          <w:bCs/>
          <w:sz w:val="23"/>
          <w:szCs w:val="23"/>
        </w:rPr>
      </w:pPr>
      <w:r>
        <w:rPr>
          <w:b/>
          <w:bCs/>
          <w:sz w:val="23"/>
          <w:szCs w:val="23"/>
        </w:rPr>
        <w:t>Unit Goals (20</w:t>
      </w:r>
      <w:r w:rsidR="00ED1743">
        <w:rPr>
          <w:b/>
          <w:bCs/>
          <w:sz w:val="23"/>
          <w:szCs w:val="23"/>
        </w:rPr>
        <w:t>2</w:t>
      </w:r>
      <w:r w:rsidR="00A50857">
        <w:rPr>
          <w:b/>
          <w:bCs/>
          <w:sz w:val="23"/>
          <w:szCs w:val="23"/>
        </w:rPr>
        <w:t>1</w:t>
      </w:r>
      <w:r>
        <w:rPr>
          <w:b/>
          <w:bCs/>
          <w:sz w:val="23"/>
          <w:szCs w:val="23"/>
        </w:rPr>
        <w:t>-20</w:t>
      </w:r>
      <w:r w:rsidR="00B3099C">
        <w:rPr>
          <w:b/>
          <w:bCs/>
          <w:sz w:val="23"/>
          <w:szCs w:val="23"/>
        </w:rPr>
        <w:t>2</w:t>
      </w:r>
      <w:r w:rsidR="007C3BB1">
        <w:rPr>
          <w:b/>
          <w:bCs/>
          <w:sz w:val="23"/>
          <w:szCs w:val="23"/>
        </w:rPr>
        <w:t>3</w:t>
      </w:r>
      <w:r>
        <w:rPr>
          <w:b/>
          <w:bCs/>
          <w:sz w:val="23"/>
          <w:szCs w:val="23"/>
        </w:rPr>
        <w:t xml:space="preserve">): </w:t>
      </w:r>
    </w:p>
    <w:p w14:paraId="70D3F00B" w14:textId="0DACC4F8" w:rsidR="005614A4" w:rsidRDefault="005614A4" w:rsidP="00C5261A">
      <w:pPr>
        <w:pStyle w:val="Default"/>
        <w:rPr>
          <w:b/>
          <w:bCs/>
          <w:sz w:val="23"/>
          <w:szCs w:val="23"/>
        </w:rPr>
      </w:pPr>
    </w:p>
    <w:p w14:paraId="2A2BEF4C" w14:textId="0EA8E31B" w:rsidR="0072758F" w:rsidRDefault="00C5261A" w:rsidP="0072758F">
      <w:pPr>
        <w:pStyle w:val="Default"/>
        <w:rPr>
          <w:sz w:val="23"/>
          <w:szCs w:val="23"/>
        </w:rPr>
      </w:pPr>
      <w:r>
        <w:rPr>
          <w:b/>
          <w:bCs/>
          <w:sz w:val="23"/>
          <w:szCs w:val="23"/>
        </w:rPr>
        <w:t xml:space="preserve">Goal </w:t>
      </w:r>
      <w:r w:rsidR="0072758F">
        <w:rPr>
          <w:b/>
          <w:bCs/>
          <w:sz w:val="23"/>
          <w:szCs w:val="23"/>
        </w:rPr>
        <w:t>1</w:t>
      </w:r>
      <w:r>
        <w:rPr>
          <w:sz w:val="23"/>
          <w:szCs w:val="23"/>
        </w:rPr>
        <w:t xml:space="preserve">: </w:t>
      </w:r>
      <w:r w:rsidR="0072758F">
        <w:rPr>
          <w:b/>
          <w:bCs/>
          <w:sz w:val="23"/>
          <w:szCs w:val="23"/>
        </w:rPr>
        <w:t xml:space="preserve">Professional Development   </w:t>
      </w:r>
    </w:p>
    <w:p w14:paraId="72880CA0" w14:textId="77777777" w:rsidR="0072758F" w:rsidRDefault="0072758F" w:rsidP="0072758F">
      <w:pPr>
        <w:pStyle w:val="Default"/>
        <w:rPr>
          <w:sz w:val="23"/>
          <w:szCs w:val="23"/>
        </w:rPr>
      </w:pPr>
    </w:p>
    <w:p w14:paraId="6859440B" w14:textId="200D8BBE" w:rsidR="0072758F" w:rsidRDefault="0072758F" w:rsidP="0072758F">
      <w:pPr>
        <w:pStyle w:val="Default"/>
        <w:rPr>
          <w:sz w:val="23"/>
          <w:szCs w:val="23"/>
        </w:rPr>
      </w:pPr>
      <w:r>
        <w:rPr>
          <w:b/>
          <w:bCs/>
          <w:sz w:val="23"/>
          <w:szCs w:val="23"/>
        </w:rPr>
        <w:t>Objectives</w:t>
      </w:r>
      <w:r>
        <w:rPr>
          <w:sz w:val="23"/>
          <w:szCs w:val="23"/>
        </w:rPr>
        <w:t xml:space="preserve">: Stay abreast of all changes affecting Human Resources and Payroll.  Participate in computer and technical training.  </w:t>
      </w:r>
    </w:p>
    <w:p w14:paraId="1BE08C3A" w14:textId="77777777" w:rsidR="0072758F" w:rsidRDefault="0072758F" w:rsidP="0072758F">
      <w:pPr>
        <w:pStyle w:val="Default"/>
        <w:rPr>
          <w:sz w:val="23"/>
          <w:szCs w:val="23"/>
        </w:rPr>
      </w:pPr>
    </w:p>
    <w:p w14:paraId="439445D1" w14:textId="78DF921E" w:rsidR="0072758F" w:rsidRDefault="0072758F" w:rsidP="0072758F">
      <w:pPr>
        <w:pStyle w:val="Default"/>
        <w:rPr>
          <w:sz w:val="23"/>
          <w:szCs w:val="23"/>
        </w:rPr>
      </w:pPr>
      <w:r>
        <w:rPr>
          <w:sz w:val="23"/>
          <w:szCs w:val="23"/>
        </w:rPr>
        <w:t xml:space="preserve">Staff to attend workshops and conferences </w:t>
      </w:r>
      <w:r w:rsidR="005F3B67">
        <w:rPr>
          <w:sz w:val="23"/>
          <w:szCs w:val="23"/>
        </w:rPr>
        <w:t>about</w:t>
      </w:r>
      <w:r>
        <w:rPr>
          <w:sz w:val="23"/>
          <w:szCs w:val="23"/>
        </w:rPr>
        <w:t xml:space="preserve"> their positions. </w:t>
      </w:r>
      <w:r>
        <w:rPr>
          <w:bCs/>
          <w:sz w:val="23"/>
          <w:szCs w:val="23"/>
        </w:rPr>
        <w:t xml:space="preserve">Most notable are </w:t>
      </w:r>
      <w:r w:rsidR="006B3747" w:rsidRPr="006B3747">
        <w:rPr>
          <w:b/>
          <w:sz w:val="23"/>
          <w:szCs w:val="23"/>
        </w:rPr>
        <w:t>NEOED,</w:t>
      </w:r>
      <w:r w:rsidR="006B3747">
        <w:rPr>
          <w:bCs/>
          <w:sz w:val="23"/>
          <w:szCs w:val="23"/>
        </w:rPr>
        <w:t xml:space="preserve"> </w:t>
      </w:r>
      <w:r>
        <w:rPr>
          <w:b/>
          <w:bCs/>
          <w:sz w:val="23"/>
          <w:szCs w:val="23"/>
        </w:rPr>
        <w:t>A</w:t>
      </w:r>
      <w:r w:rsidR="006B3747">
        <w:rPr>
          <w:b/>
          <w:bCs/>
          <w:sz w:val="23"/>
          <w:szCs w:val="23"/>
        </w:rPr>
        <w:t>LBUG</w:t>
      </w:r>
      <w:r>
        <w:rPr>
          <w:b/>
          <w:bCs/>
          <w:sz w:val="23"/>
          <w:szCs w:val="23"/>
        </w:rPr>
        <w:t>, Ellucian Live, HR Conference, Diversity Conference, EEOC, ADA, FMLA, Labor Law,</w:t>
      </w:r>
      <w:r w:rsidRPr="00461DE5">
        <w:rPr>
          <w:b/>
          <w:bCs/>
          <w:sz w:val="23"/>
          <w:szCs w:val="23"/>
        </w:rPr>
        <w:t xml:space="preserve"> etc.</w:t>
      </w:r>
    </w:p>
    <w:p w14:paraId="2A474B61" w14:textId="77777777" w:rsidR="0072758F" w:rsidRDefault="0072758F" w:rsidP="0072758F">
      <w:pPr>
        <w:pStyle w:val="Default"/>
        <w:rPr>
          <w:b/>
          <w:bCs/>
          <w:sz w:val="23"/>
          <w:szCs w:val="23"/>
        </w:rPr>
      </w:pPr>
    </w:p>
    <w:p w14:paraId="090C1D38" w14:textId="3243CA99" w:rsidR="0072758F" w:rsidRDefault="0072758F" w:rsidP="0072758F">
      <w:pPr>
        <w:pStyle w:val="Default"/>
        <w:rPr>
          <w:sz w:val="23"/>
          <w:szCs w:val="23"/>
        </w:rPr>
      </w:pPr>
      <w:r>
        <w:rPr>
          <w:b/>
          <w:bCs/>
          <w:sz w:val="23"/>
          <w:szCs w:val="23"/>
        </w:rPr>
        <w:t xml:space="preserve">Method of Assessment: </w:t>
      </w:r>
      <w:r>
        <w:rPr>
          <w:sz w:val="23"/>
          <w:szCs w:val="23"/>
        </w:rPr>
        <w:t>As changes occur, update HR policies and procedures manual as needed (</w:t>
      </w:r>
      <w:r w:rsidR="005F3B67">
        <w:rPr>
          <w:sz w:val="23"/>
          <w:szCs w:val="23"/>
        </w:rPr>
        <w:t xml:space="preserve">an </w:t>
      </w:r>
      <w:r>
        <w:rPr>
          <w:sz w:val="23"/>
          <w:szCs w:val="23"/>
        </w:rPr>
        <w:t xml:space="preserve">ongoing process). Make information </w:t>
      </w:r>
      <w:r w:rsidR="005F3B67">
        <w:rPr>
          <w:sz w:val="23"/>
          <w:szCs w:val="23"/>
        </w:rPr>
        <w:t>on</w:t>
      </w:r>
      <w:r>
        <w:rPr>
          <w:sz w:val="23"/>
          <w:szCs w:val="23"/>
        </w:rPr>
        <w:t xml:space="preserve"> all legislative changes </w:t>
      </w:r>
      <w:r w:rsidR="006B3747">
        <w:rPr>
          <w:sz w:val="23"/>
          <w:szCs w:val="23"/>
        </w:rPr>
        <w:t xml:space="preserve">available </w:t>
      </w:r>
      <w:r>
        <w:rPr>
          <w:sz w:val="23"/>
          <w:szCs w:val="23"/>
        </w:rPr>
        <w:t>to faculty and staff (</w:t>
      </w:r>
      <w:r w:rsidR="005F3B67">
        <w:rPr>
          <w:sz w:val="23"/>
          <w:szCs w:val="23"/>
        </w:rPr>
        <w:t xml:space="preserve">an </w:t>
      </w:r>
      <w:r>
        <w:rPr>
          <w:sz w:val="23"/>
          <w:szCs w:val="23"/>
        </w:rPr>
        <w:t>ongoing process). Keep Banner</w:t>
      </w:r>
      <w:r w:rsidR="00DA25ED">
        <w:rPr>
          <w:sz w:val="23"/>
          <w:szCs w:val="23"/>
        </w:rPr>
        <w:t xml:space="preserve">, </w:t>
      </w:r>
      <w:r w:rsidR="00FB4D52" w:rsidRPr="00FB4D52">
        <w:t>NEOED</w:t>
      </w:r>
      <w:r w:rsidR="005F3B67">
        <w:t>,</w:t>
      </w:r>
      <w:r w:rsidR="00FB4D52">
        <w:rPr>
          <w:sz w:val="23"/>
          <w:szCs w:val="23"/>
        </w:rPr>
        <w:t xml:space="preserve"> </w:t>
      </w:r>
      <w:r>
        <w:rPr>
          <w:sz w:val="23"/>
          <w:szCs w:val="23"/>
        </w:rPr>
        <w:t xml:space="preserve">and other program manuals </w:t>
      </w:r>
      <w:r w:rsidR="005F3B67">
        <w:rPr>
          <w:sz w:val="23"/>
          <w:szCs w:val="23"/>
        </w:rPr>
        <w:t>up to date</w:t>
      </w:r>
      <w:r>
        <w:rPr>
          <w:sz w:val="23"/>
          <w:szCs w:val="23"/>
        </w:rPr>
        <w:t xml:space="preserve"> on how-to-methods (ongoing). Identify and register staff to attend workshops and conferences for currency in jobs. </w:t>
      </w:r>
    </w:p>
    <w:p w14:paraId="30C99582" w14:textId="77777777" w:rsidR="0072758F" w:rsidRDefault="0072758F" w:rsidP="0072758F">
      <w:pPr>
        <w:pStyle w:val="Default"/>
        <w:rPr>
          <w:b/>
          <w:bCs/>
          <w:sz w:val="23"/>
          <w:szCs w:val="23"/>
        </w:rPr>
      </w:pPr>
    </w:p>
    <w:p w14:paraId="0B046645" w14:textId="70377BF3" w:rsidR="0072758F" w:rsidRPr="00D44A57" w:rsidRDefault="0072758F" w:rsidP="00AD1ACA">
      <w:pPr>
        <w:pStyle w:val="Default"/>
        <w:rPr>
          <w:sz w:val="23"/>
          <w:szCs w:val="23"/>
          <w:u w:val="single"/>
        </w:rPr>
      </w:pPr>
      <w:r w:rsidRPr="000A5331">
        <w:rPr>
          <w:b/>
          <w:bCs/>
          <w:sz w:val="23"/>
          <w:szCs w:val="23"/>
        </w:rPr>
        <w:t xml:space="preserve">Estimated </w:t>
      </w:r>
      <w:r w:rsidRPr="009033C0">
        <w:rPr>
          <w:b/>
          <w:bCs/>
          <w:sz w:val="23"/>
          <w:szCs w:val="23"/>
        </w:rPr>
        <w:t xml:space="preserve">Cost: </w:t>
      </w:r>
      <w:r w:rsidR="00D44A57">
        <w:rPr>
          <w:b/>
          <w:bCs/>
          <w:sz w:val="23"/>
          <w:szCs w:val="23"/>
          <w:u w:val="single"/>
        </w:rPr>
        <w:t xml:space="preserve">    $</w:t>
      </w:r>
      <w:r w:rsidR="006B3747" w:rsidRPr="00D44A57">
        <w:rPr>
          <w:b/>
          <w:bCs/>
          <w:sz w:val="23"/>
          <w:szCs w:val="23"/>
          <w:u w:val="single"/>
        </w:rPr>
        <w:t>4</w:t>
      </w:r>
      <w:r w:rsidRPr="00D44A57">
        <w:rPr>
          <w:b/>
          <w:bCs/>
          <w:sz w:val="23"/>
          <w:szCs w:val="23"/>
          <w:u w:val="single"/>
        </w:rPr>
        <w:t>,</w:t>
      </w:r>
      <w:r w:rsidR="00412630">
        <w:rPr>
          <w:b/>
          <w:bCs/>
          <w:sz w:val="23"/>
          <w:szCs w:val="23"/>
          <w:u w:val="single"/>
        </w:rPr>
        <w:t>5</w:t>
      </w:r>
      <w:r w:rsidRPr="00D44A57">
        <w:rPr>
          <w:b/>
          <w:bCs/>
          <w:sz w:val="23"/>
          <w:szCs w:val="23"/>
          <w:u w:val="single"/>
        </w:rPr>
        <w:t>00</w:t>
      </w:r>
      <w:r w:rsidR="00D44A57">
        <w:rPr>
          <w:b/>
          <w:bCs/>
          <w:sz w:val="23"/>
          <w:szCs w:val="23"/>
          <w:u w:val="single"/>
        </w:rPr>
        <w:t>___</w:t>
      </w:r>
    </w:p>
    <w:p w14:paraId="72D04DBD" w14:textId="7A45BD7F" w:rsidR="002A5110" w:rsidRDefault="002A5110" w:rsidP="0072758F">
      <w:pPr>
        <w:pStyle w:val="Default"/>
        <w:rPr>
          <w:b/>
          <w:bCs/>
          <w:sz w:val="23"/>
          <w:szCs w:val="23"/>
        </w:rPr>
      </w:pPr>
    </w:p>
    <w:p w14:paraId="60839889" w14:textId="77777777" w:rsidR="00AD1ACA" w:rsidRDefault="00AD1ACA" w:rsidP="0072758F">
      <w:pPr>
        <w:pStyle w:val="Default"/>
        <w:rPr>
          <w:b/>
          <w:bCs/>
          <w:sz w:val="23"/>
          <w:szCs w:val="23"/>
        </w:rPr>
      </w:pPr>
    </w:p>
    <w:p w14:paraId="3C4348A4" w14:textId="6B76E66D" w:rsidR="00C5261A" w:rsidRDefault="00C5261A" w:rsidP="00C5261A">
      <w:pPr>
        <w:pStyle w:val="Default"/>
        <w:rPr>
          <w:sz w:val="23"/>
          <w:szCs w:val="23"/>
        </w:rPr>
      </w:pPr>
      <w:r>
        <w:rPr>
          <w:b/>
          <w:bCs/>
          <w:sz w:val="23"/>
          <w:szCs w:val="23"/>
        </w:rPr>
        <w:t xml:space="preserve">Goal </w:t>
      </w:r>
      <w:r w:rsidR="0072758F">
        <w:rPr>
          <w:b/>
          <w:bCs/>
          <w:sz w:val="23"/>
          <w:szCs w:val="23"/>
        </w:rPr>
        <w:t>2</w:t>
      </w:r>
      <w:r>
        <w:rPr>
          <w:sz w:val="23"/>
          <w:szCs w:val="23"/>
        </w:rPr>
        <w:t xml:space="preserve">: </w:t>
      </w:r>
      <w:r>
        <w:rPr>
          <w:b/>
          <w:bCs/>
          <w:sz w:val="23"/>
          <w:szCs w:val="23"/>
        </w:rPr>
        <w:t xml:space="preserve">Educational programs and services for employees </w:t>
      </w:r>
    </w:p>
    <w:p w14:paraId="7C469484" w14:textId="77777777" w:rsidR="00C5261A" w:rsidRDefault="00C5261A" w:rsidP="00C5261A">
      <w:pPr>
        <w:pStyle w:val="Default"/>
        <w:rPr>
          <w:b/>
          <w:bCs/>
          <w:sz w:val="23"/>
          <w:szCs w:val="23"/>
        </w:rPr>
      </w:pPr>
    </w:p>
    <w:p w14:paraId="3ABC7D18" w14:textId="77777777" w:rsidR="00C5261A" w:rsidRDefault="00C5261A" w:rsidP="00C5261A">
      <w:pPr>
        <w:pStyle w:val="Default"/>
        <w:rPr>
          <w:sz w:val="23"/>
          <w:szCs w:val="23"/>
        </w:rPr>
      </w:pPr>
      <w:r>
        <w:rPr>
          <w:b/>
          <w:bCs/>
          <w:sz w:val="23"/>
          <w:szCs w:val="23"/>
        </w:rPr>
        <w:t>Objective</w:t>
      </w:r>
      <w:r>
        <w:rPr>
          <w:sz w:val="23"/>
          <w:szCs w:val="23"/>
        </w:rPr>
        <w:t xml:space="preserve">: Provide computer training and professional development workshops </w:t>
      </w:r>
    </w:p>
    <w:p w14:paraId="6C17E658" w14:textId="77777777" w:rsidR="00C5261A" w:rsidRDefault="00C5261A" w:rsidP="00C5261A">
      <w:pPr>
        <w:pStyle w:val="Default"/>
        <w:rPr>
          <w:b/>
          <w:bCs/>
          <w:sz w:val="23"/>
          <w:szCs w:val="23"/>
        </w:rPr>
      </w:pPr>
    </w:p>
    <w:p w14:paraId="5C572848" w14:textId="5815C00C" w:rsidR="00C5261A" w:rsidRDefault="00C5261A" w:rsidP="00C5261A">
      <w:pPr>
        <w:pStyle w:val="Default"/>
        <w:rPr>
          <w:sz w:val="23"/>
          <w:szCs w:val="23"/>
        </w:rPr>
      </w:pPr>
      <w:r>
        <w:rPr>
          <w:b/>
          <w:bCs/>
          <w:sz w:val="23"/>
          <w:szCs w:val="23"/>
        </w:rPr>
        <w:t xml:space="preserve">Method </w:t>
      </w:r>
      <w:r w:rsidR="0072758F">
        <w:rPr>
          <w:b/>
          <w:bCs/>
          <w:sz w:val="23"/>
          <w:szCs w:val="23"/>
        </w:rPr>
        <w:t xml:space="preserve">of </w:t>
      </w:r>
      <w:r>
        <w:rPr>
          <w:b/>
          <w:bCs/>
          <w:sz w:val="23"/>
          <w:szCs w:val="23"/>
        </w:rPr>
        <w:t xml:space="preserve">Assessment: </w:t>
      </w:r>
      <w:r>
        <w:rPr>
          <w:sz w:val="23"/>
          <w:szCs w:val="23"/>
        </w:rPr>
        <w:t xml:space="preserve">Coordinate classes/training with the </w:t>
      </w:r>
      <w:r w:rsidR="005F3B67">
        <w:rPr>
          <w:sz w:val="23"/>
          <w:szCs w:val="23"/>
        </w:rPr>
        <w:t>Office</w:t>
      </w:r>
      <w:r>
        <w:rPr>
          <w:sz w:val="23"/>
          <w:szCs w:val="23"/>
        </w:rPr>
        <w:t xml:space="preserve"> of </w:t>
      </w:r>
      <w:r w:rsidR="0003558A">
        <w:rPr>
          <w:sz w:val="23"/>
          <w:szCs w:val="23"/>
        </w:rPr>
        <w:t>W</w:t>
      </w:r>
      <w:r>
        <w:rPr>
          <w:sz w:val="23"/>
          <w:szCs w:val="23"/>
        </w:rPr>
        <w:t xml:space="preserve">orkforce </w:t>
      </w:r>
      <w:r w:rsidR="0003558A">
        <w:rPr>
          <w:sz w:val="23"/>
          <w:szCs w:val="23"/>
        </w:rPr>
        <w:t>E</w:t>
      </w:r>
      <w:r>
        <w:rPr>
          <w:sz w:val="23"/>
          <w:szCs w:val="23"/>
        </w:rPr>
        <w:t>ducation</w:t>
      </w:r>
      <w:r w:rsidR="0003558A">
        <w:rPr>
          <w:sz w:val="23"/>
          <w:szCs w:val="23"/>
        </w:rPr>
        <w:t>.</w:t>
      </w:r>
      <w:r>
        <w:rPr>
          <w:sz w:val="23"/>
          <w:szCs w:val="23"/>
        </w:rPr>
        <w:t xml:space="preserve"> Work closely with </w:t>
      </w:r>
      <w:r w:rsidR="005F3B67">
        <w:rPr>
          <w:sz w:val="23"/>
          <w:szCs w:val="23"/>
        </w:rPr>
        <w:t xml:space="preserve">the </w:t>
      </w:r>
      <w:r>
        <w:rPr>
          <w:sz w:val="23"/>
          <w:szCs w:val="23"/>
        </w:rPr>
        <w:t xml:space="preserve">Chief of Security to provide ongoing safety </w:t>
      </w:r>
      <w:r w:rsidR="006B3747">
        <w:rPr>
          <w:sz w:val="23"/>
          <w:szCs w:val="23"/>
        </w:rPr>
        <w:t xml:space="preserve">training </w:t>
      </w:r>
      <w:r>
        <w:rPr>
          <w:sz w:val="23"/>
          <w:szCs w:val="23"/>
        </w:rPr>
        <w:t xml:space="preserve">opportunities and coordinate online training topics with </w:t>
      </w:r>
      <w:r w:rsidR="006B3747">
        <w:rPr>
          <w:sz w:val="23"/>
          <w:szCs w:val="23"/>
        </w:rPr>
        <w:t xml:space="preserve">both </w:t>
      </w:r>
      <w:r>
        <w:rPr>
          <w:sz w:val="23"/>
          <w:szCs w:val="23"/>
        </w:rPr>
        <w:t>Security</w:t>
      </w:r>
      <w:r w:rsidR="0072758F">
        <w:rPr>
          <w:sz w:val="23"/>
          <w:szCs w:val="23"/>
        </w:rPr>
        <w:t xml:space="preserve"> and IT</w:t>
      </w:r>
      <w:r>
        <w:rPr>
          <w:sz w:val="23"/>
          <w:szCs w:val="23"/>
        </w:rPr>
        <w:t xml:space="preserve">, such as: </w:t>
      </w:r>
    </w:p>
    <w:p w14:paraId="5ED502BC" w14:textId="77777777" w:rsidR="0072758F" w:rsidRDefault="0072758F" w:rsidP="00C5261A">
      <w:pPr>
        <w:pStyle w:val="Default"/>
        <w:rPr>
          <w:sz w:val="23"/>
          <w:szCs w:val="23"/>
        </w:rPr>
      </w:pPr>
    </w:p>
    <w:p w14:paraId="16B14373" w14:textId="32012B9A" w:rsidR="000C7831" w:rsidRDefault="000C7831" w:rsidP="000C7831">
      <w:pPr>
        <w:pStyle w:val="Default"/>
        <w:spacing w:after="44"/>
        <w:rPr>
          <w:sz w:val="23"/>
          <w:szCs w:val="23"/>
        </w:rPr>
      </w:pPr>
      <w:r>
        <w:rPr>
          <w:sz w:val="23"/>
          <w:szCs w:val="23"/>
        </w:rPr>
        <w:t xml:space="preserve"> Harassment </w:t>
      </w:r>
      <w:r w:rsidR="006B3747">
        <w:rPr>
          <w:sz w:val="23"/>
          <w:szCs w:val="23"/>
        </w:rPr>
        <w:t>Prevention</w:t>
      </w:r>
    </w:p>
    <w:p w14:paraId="29755ED5" w14:textId="09D43E8E" w:rsidR="00C5261A" w:rsidRDefault="00C5261A" w:rsidP="00C5261A">
      <w:pPr>
        <w:pStyle w:val="Default"/>
        <w:spacing w:after="44"/>
        <w:rPr>
          <w:sz w:val="23"/>
          <w:szCs w:val="23"/>
        </w:rPr>
      </w:pPr>
      <w:r>
        <w:rPr>
          <w:sz w:val="23"/>
          <w:szCs w:val="23"/>
        </w:rPr>
        <w:t> Active Shooter</w:t>
      </w:r>
      <w:r w:rsidR="006B3747">
        <w:rPr>
          <w:sz w:val="23"/>
          <w:szCs w:val="23"/>
        </w:rPr>
        <w:t xml:space="preserve"> / Emergency Operations</w:t>
      </w:r>
      <w:r>
        <w:rPr>
          <w:sz w:val="23"/>
          <w:szCs w:val="23"/>
        </w:rPr>
        <w:t xml:space="preserve"> </w:t>
      </w:r>
    </w:p>
    <w:p w14:paraId="16C3D2DE" w14:textId="2E708628" w:rsidR="00C5261A" w:rsidRDefault="00C5261A" w:rsidP="00C5261A">
      <w:pPr>
        <w:pStyle w:val="Default"/>
        <w:spacing w:after="44"/>
        <w:rPr>
          <w:sz w:val="23"/>
          <w:szCs w:val="23"/>
        </w:rPr>
      </w:pPr>
      <w:r>
        <w:rPr>
          <w:sz w:val="23"/>
          <w:szCs w:val="23"/>
        </w:rPr>
        <w:t xml:space="preserve"> Bomb Threat Awareness </w:t>
      </w:r>
    </w:p>
    <w:p w14:paraId="717D5F0B" w14:textId="37B38981" w:rsidR="00C5261A" w:rsidRDefault="00C5261A" w:rsidP="00C5261A">
      <w:pPr>
        <w:pStyle w:val="Default"/>
        <w:spacing w:after="44"/>
        <w:rPr>
          <w:sz w:val="23"/>
          <w:szCs w:val="23"/>
        </w:rPr>
      </w:pPr>
      <w:r>
        <w:rPr>
          <w:sz w:val="23"/>
          <w:szCs w:val="23"/>
        </w:rPr>
        <w:t xml:space="preserve"> </w:t>
      </w:r>
      <w:r w:rsidR="0005694F">
        <w:rPr>
          <w:sz w:val="23"/>
          <w:szCs w:val="23"/>
        </w:rPr>
        <w:t>Title IX</w:t>
      </w:r>
      <w:r>
        <w:rPr>
          <w:sz w:val="23"/>
          <w:szCs w:val="23"/>
        </w:rPr>
        <w:t xml:space="preserve"> </w:t>
      </w:r>
    </w:p>
    <w:p w14:paraId="0F04D6BE" w14:textId="47AEE1F5" w:rsidR="006B3747" w:rsidRDefault="00C5261A" w:rsidP="00C5261A">
      <w:pPr>
        <w:pStyle w:val="Default"/>
        <w:spacing w:after="44"/>
        <w:rPr>
          <w:sz w:val="23"/>
          <w:szCs w:val="23"/>
        </w:rPr>
      </w:pPr>
      <w:r>
        <w:rPr>
          <w:sz w:val="23"/>
          <w:szCs w:val="23"/>
        </w:rPr>
        <w:t xml:space="preserve"> Supervisory Training </w:t>
      </w:r>
    </w:p>
    <w:p w14:paraId="5B621628" w14:textId="2DD78BB1" w:rsidR="006B3747" w:rsidRDefault="006B3747" w:rsidP="006B3747">
      <w:pPr>
        <w:pStyle w:val="Default"/>
        <w:spacing w:after="44"/>
        <w:rPr>
          <w:sz w:val="23"/>
          <w:szCs w:val="23"/>
        </w:rPr>
      </w:pPr>
      <w:r>
        <w:rPr>
          <w:sz w:val="23"/>
          <w:szCs w:val="23"/>
        </w:rPr>
        <w:t> Diversity Awareness</w:t>
      </w:r>
    </w:p>
    <w:p w14:paraId="36EFDEF4" w14:textId="77777777" w:rsidR="006B3747" w:rsidRDefault="006B3747" w:rsidP="006B3747">
      <w:pPr>
        <w:pStyle w:val="Default"/>
        <w:spacing w:after="44"/>
        <w:rPr>
          <w:sz w:val="23"/>
          <w:szCs w:val="23"/>
        </w:rPr>
      </w:pPr>
      <w:r>
        <w:rPr>
          <w:sz w:val="23"/>
          <w:szCs w:val="23"/>
        </w:rPr>
        <w:t> Drug and Alcohol Awareness</w:t>
      </w:r>
    </w:p>
    <w:p w14:paraId="5E47F209" w14:textId="53EBFF84" w:rsidR="0005694F" w:rsidRDefault="0005694F" w:rsidP="0005694F">
      <w:pPr>
        <w:pStyle w:val="Default"/>
        <w:spacing w:after="44"/>
        <w:rPr>
          <w:sz w:val="23"/>
          <w:szCs w:val="23"/>
        </w:rPr>
      </w:pPr>
      <w:r>
        <w:rPr>
          <w:sz w:val="23"/>
          <w:szCs w:val="23"/>
        </w:rPr>
        <w:t xml:space="preserve"> Other training as </w:t>
      </w:r>
      <w:r w:rsidR="005F3B67">
        <w:rPr>
          <w:sz w:val="23"/>
          <w:szCs w:val="23"/>
        </w:rPr>
        <w:t>needed.</w:t>
      </w:r>
    </w:p>
    <w:p w14:paraId="640A9E45" w14:textId="77777777" w:rsidR="00D45B69" w:rsidRDefault="00D45B69" w:rsidP="00C5261A">
      <w:pPr>
        <w:pStyle w:val="Default"/>
        <w:rPr>
          <w:sz w:val="23"/>
          <w:szCs w:val="23"/>
        </w:rPr>
      </w:pPr>
    </w:p>
    <w:p w14:paraId="62B97491" w14:textId="3A4E2C69" w:rsidR="00C5261A" w:rsidRDefault="00C5261A" w:rsidP="00C5261A">
      <w:pPr>
        <w:pStyle w:val="Default"/>
        <w:rPr>
          <w:sz w:val="23"/>
          <w:szCs w:val="23"/>
        </w:rPr>
      </w:pPr>
      <w:r>
        <w:rPr>
          <w:sz w:val="23"/>
          <w:szCs w:val="23"/>
        </w:rPr>
        <w:t>Conduct employee surveys and solicit feedback from employees regarding professional development opportunities</w:t>
      </w:r>
      <w:r w:rsidR="00DA25ED">
        <w:rPr>
          <w:sz w:val="23"/>
          <w:szCs w:val="23"/>
        </w:rPr>
        <w:t>.</w:t>
      </w:r>
    </w:p>
    <w:p w14:paraId="7FB9C71F" w14:textId="77777777" w:rsidR="00C5261A" w:rsidRDefault="00C5261A" w:rsidP="00C5261A">
      <w:pPr>
        <w:pStyle w:val="Default"/>
        <w:rPr>
          <w:sz w:val="23"/>
          <w:szCs w:val="23"/>
        </w:rPr>
      </w:pPr>
    </w:p>
    <w:p w14:paraId="79FE8944" w14:textId="78F6BBBE" w:rsidR="0003558A" w:rsidRDefault="00C5261A" w:rsidP="00DA25ED">
      <w:pPr>
        <w:pStyle w:val="Default"/>
        <w:rPr>
          <w:sz w:val="23"/>
          <w:szCs w:val="23"/>
        </w:rPr>
      </w:pPr>
      <w:r w:rsidRPr="009033C0">
        <w:rPr>
          <w:b/>
          <w:bCs/>
          <w:sz w:val="23"/>
          <w:szCs w:val="23"/>
        </w:rPr>
        <w:t xml:space="preserve">Estimated Cost: </w:t>
      </w:r>
      <w:r w:rsidR="00D44A57">
        <w:rPr>
          <w:b/>
          <w:bCs/>
          <w:sz w:val="23"/>
          <w:szCs w:val="23"/>
          <w:u w:val="single"/>
        </w:rPr>
        <w:t xml:space="preserve">   $</w:t>
      </w:r>
      <w:r w:rsidR="0005694F" w:rsidRPr="00D44A57">
        <w:rPr>
          <w:b/>
          <w:bCs/>
          <w:sz w:val="23"/>
          <w:szCs w:val="23"/>
          <w:u w:val="single"/>
        </w:rPr>
        <w:t>7</w:t>
      </w:r>
      <w:r w:rsidRPr="00D44A57">
        <w:rPr>
          <w:b/>
          <w:bCs/>
          <w:sz w:val="23"/>
          <w:szCs w:val="23"/>
          <w:u w:val="single"/>
        </w:rPr>
        <w:t>,</w:t>
      </w:r>
      <w:r w:rsidR="0005694F" w:rsidRPr="00D44A57">
        <w:rPr>
          <w:b/>
          <w:bCs/>
          <w:sz w:val="23"/>
          <w:szCs w:val="23"/>
          <w:u w:val="single"/>
        </w:rPr>
        <w:t>5</w:t>
      </w:r>
      <w:r w:rsidRPr="00D44A57">
        <w:rPr>
          <w:b/>
          <w:bCs/>
          <w:sz w:val="23"/>
          <w:szCs w:val="23"/>
          <w:u w:val="single"/>
        </w:rPr>
        <w:t>00.0</w:t>
      </w:r>
      <w:r w:rsidR="00D44A57">
        <w:rPr>
          <w:b/>
          <w:bCs/>
          <w:sz w:val="23"/>
          <w:szCs w:val="23"/>
          <w:u w:val="single"/>
        </w:rPr>
        <w:t>0____</w:t>
      </w:r>
      <w:r w:rsidRPr="000A5331">
        <w:rPr>
          <w:sz w:val="23"/>
          <w:szCs w:val="23"/>
        </w:rPr>
        <w:t xml:space="preserve"> (instructors</w:t>
      </w:r>
      <w:r>
        <w:rPr>
          <w:sz w:val="23"/>
          <w:szCs w:val="23"/>
        </w:rPr>
        <w:t>/facilities/consultants</w:t>
      </w:r>
      <w:r w:rsidR="0074637E">
        <w:rPr>
          <w:sz w:val="23"/>
          <w:szCs w:val="23"/>
        </w:rPr>
        <w:t xml:space="preserve"> </w:t>
      </w:r>
      <w:r>
        <w:rPr>
          <w:sz w:val="23"/>
          <w:szCs w:val="23"/>
        </w:rPr>
        <w:t>and materials)</w:t>
      </w:r>
    </w:p>
    <w:p w14:paraId="4597A997" w14:textId="77777777" w:rsidR="0072758F" w:rsidRDefault="0072758F" w:rsidP="0072758F">
      <w:pPr>
        <w:pStyle w:val="Default"/>
        <w:rPr>
          <w:b/>
          <w:bCs/>
          <w:sz w:val="23"/>
          <w:szCs w:val="23"/>
        </w:rPr>
      </w:pPr>
    </w:p>
    <w:p w14:paraId="0537D769" w14:textId="77777777" w:rsidR="00DA25ED" w:rsidRDefault="00DA25ED" w:rsidP="0072758F">
      <w:pPr>
        <w:pStyle w:val="Default"/>
        <w:rPr>
          <w:b/>
          <w:bCs/>
          <w:sz w:val="23"/>
          <w:szCs w:val="23"/>
        </w:rPr>
      </w:pPr>
    </w:p>
    <w:p w14:paraId="0E3924C1" w14:textId="77777777" w:rsidR="00054DE0" w:rsidRDefault="00054DE0">
      <w:pPr>
        <w:rPr>
          <w:rFonts w:ascii="Times New Roman" w:hAnsi="Times New Roman" w:cs="Times New Roman"/>
          <w:b/>
          <w:bCs/>
          <w:color w:val="000000"/>
          <w:sz w:val="23"/>
          <w:szCs w:val="23"/>
        </w:rPr>
      </w:pPr>
      <w:r>
        <w:rPr>
          <w:b/>
          <w:bCs/>
          <w:sz w:val="23"/>
          <w:szCs w:val="23"/>
        </w:rPr>
        <w:br w:type="page"/>
      </w:r>
    </w:p>
    <w:p w14:paraId="552D14E1" w14:textId="2949C5E1" w:rsidR="0072758F" w:rsidRDefault="00054DE0" w:rsidP="0072758F">
      <w:pPr>
        <w:pStyle w:val="Default"/>
        <w:rPr>
          <w:sz w:val="23"/>
          <w:szCs w:val="23"/>
        </w:rPr>
      </w:pPr>
      <w:r>
        <w:rPr>
          <w:b/>
          <w:bCs/>
          <w:sz w:val="23"/>
          <w:szCs w:val="23"/>
        </w:rPr>
        <w:lastRenderedPageBreak/>
        <w:t>G</w:t>
      </w:r>
      <w:r w:rsidR="0072758F">
        <w:rPr>
          <w:b/>
          <w:bCs/>
          <w:sz w:val="23"/>
          <w:szCs w:val="23"/>
        </w:rPr>
        <w:t>oal 3</w:t>
      </w:r>
      <w:r w:rsidR="0072758F">
        <w:rPr>
          <w:sz w:val="23"/>
          <w:szCs w:val="23"/>
        </w:rPr>
        <w:t xml:space="preserve">: </w:t>
      </w:r>
      <w:r w:rsidR="0072758F">
        <w:rPr>
          <w:b/>
          <w:sz w:val="23"/>
          <w:szCs w:val="23"/>
        </w:rPr>
        <w:t>Part-time Personnel to Assist HR and Payroll</w:t>
      </w:r>
    </w:p>
    <w:p w14:paraId="3D86D607" w14:textId="77777777" w:rsidR="0072758F" w:rsidRDefault="0072758F" w:rsidP="0072758F">
      <w:pPr>
        <w:pStyle w:val="Default"/>
        <w:rPr>
          <w:b/>
          <w:bCs/>
          <w:sz w:val="23"/>
          <w:szCs w:val="23"/>
        </w:rPr>
      </w:pPr>
    </w:p>
    <w:p w14:paraId="0372FD6D" w14:textId="5677E4FB" w:rsidR="0072758F" w:rsidRPr="004A7AE3" w:rsidRDefault="0072758F" w:rsidP="0072758F">
      <w:pPr>
        <w:pStyle w:val="Default"/>
        <w:rPr>
          <w:sz w:val="23"/>
          <w:szCs w:val="23"/>
        </w:rPr>
      </w:pPr>
      <w:r w:rsidRPr="004A7AE3">
        <w:rPr>
          <w:b/>
          <w:bCs/>
          <w:sz w:val="23"/>
          <w:szCs w:val="23"/>
        </w:rPr>
        <w:t>Objective</w:t>
      </w:r>
      <w:r w:rsidRPr="004A7AE3">
        <w:rPr>
          <w:sz w:val="23"/>
          <w:szCs w:val="23"/>
        </w:rPr>
        <w:t xml:space="preserve">: L-19 hourly employee </w:t>
      </w:r>
      <w:r w:rsidR="00752767">
        <w:rPr>
          <w:sz w:val="23"/>
          <w:szCs w:val="23"/>
        </w:rPr>
        <w:t>to</w:t>
      </w:r>
      <w:r w:rsidRPr="004A7AE3">
        <w:rPr>
          <w:sz w:val="23"/>
          <w:szCs w:val="23"/>
        </w:rPr>
        <w:t xml:space="preserve"> </w:t>
      </w:r>
      <w:r w:rsidR="005F3B67">
        <w:rPr>
          <w:sz w:val="23"/>
          <w:szCs w:val="23"/>
        </w:rPr>
        <w:t>assist</w:t>
      </w:r>
      <w:r w:rsidRPr="004A7AE3">
        <w:rPr>
          <w:sz w:val="23"/>
          <w:szCs w:val="23"/>
        </w:rPr>
        <w:t xml:space="preserve"> HR and Payroll by </w:t>
      </w:r>
      <w:r w:rsidR="00CF35D4" w:rsidRPr="004A7AE3">
        <w:rPr>
          <w:sz w:val="23"/>
          <w:szCs w:val="23"/>
        </w:rPr>
        <w:t xml:space="preserve">scanning, copying, </w:t>
      </w:r>
      <w:r w:rsidRPr="004A7AE3">
        <w:rPr>
          <w:sz w:val="23"/>
          <w:szCs w:val="23"/>
        </w:rPr>
        <w:t xml:space="preserve">filing, </w:t>
      </w:r>
      <w:r w:rsidR="00623FD1" w:rsidRPr="004A7AE3">
        <w:rPr>
          <w:sz w:val="23"/>
          <w:szCs w:val="23"/>
        </w:rPr>
        <w:t xml:space="preserve">and assisting with other daily work  </w:t>
      </w:r>
    </w:p>
    <w:p w14:paraId="6D70E8C8" w14:textId="77777777" w:rsidR="0072758F" w:rsidRPr="004A7AE3" w:rsidRDefault="0072758F" w:rsidP="0072758F">
      <w:pPr>
        <w:pStyle w:val="Default"/>
        <w:rPr>
          <w:b/>
          <w:bCs/>
          <w:sz w:val="23"/>
          <w:szCs w:val="23"/>
        </w:rPr>
      </w:pPr>
    </w:p>
    <w:p w14:paraId="374C5A80" w14:textId="1368FBC3" w:rsidR="0072758F" w:rsidRDefault="0072758F" w:rsidP="0072758F">
      <w:pPr>
        <w:pStyle w:val="Default"/>
        <w:rPr>
          <w:bCs/>
          <w:sz w:val="23"/>
          <w:szCs w:val="23"/>
        </w:rPr>
      </w:pPr>
      <w:r w:rsidRPr="004A7AE3">
        <w:rPr>
          <w:b/>
          <w:bCs/>
          <w:sz w:val="23"/>
          <w:szCs w:val="23"/>
        </w:rPr>
        <w:t xml:space="preserve">Method of Assessment: </w:t>
      </w:r>
      <w:r w:rsidR="00041CFD">
        <w:rPr>
          <w:bCs/>
          <w:sz w:val="23"/>
          <w:szCs w:val="23"/>
        </w:rPr>
        <w:t>I</w:t>
      </w:r>
      <w:r w:rsidR="00752767">
        <w:rPr>
          <w:bCs/>
          <w:sz w:val="23"/>
          <w:szCs w:val="23"/>
        </w:rPr>
        <w:t>ncreased</w:t>
      </w:r>
      <w:r w:rsidR="00041CFD">
        <w:rPr>
          <w:bCs/>
          <w:sz w:val="23"/>
          <w:szCs w:val="23"/>
        </w:rPr>
        <w:t xml:space="preserve"> </w:t>
      </w:r>
      <w:r w:rsidR="00752767">
        <w:rPr>
          <w:bCs/>
          <w:sz w:val="23"/>
          <w:szCs w:val="23"/>
        </w:rPr>
        <w:t xml:space="preserve">work </w:t>
      </w:r>
      <w:r w:rsidR="00041CFD">
        <w:rPr>
          <w:bCs/>
          <w:sz w:val="23"/>
          <w:szCs w:val="23"/>
        </w:rPr>
        <w:t>efficiency</w:t>
      </w:r>
    </w:p>
    <w:p w14:paraId="0738B493" w14:textId="77777777" w:rsidR="0072758F" w:rsidRDefault="0072758F" w:rsidP="0072758F">
      <w:pPr>
        <w:pStyle w:val="Default"/>
        <w:rPr>
          <w:bCs/>
          <w:sz w:val="23"/>
          <w:szCs w:val="23"/>
        </w:rPr>
      </w:pPr>
    </w:p>
    <w:p w14:paraId="779DB7AF" w14:textId="2E20B8D6" w:rsidR="0072758F" w:rsidRPr="00752767" w:rsidRDefault="0072758F" w:rsidP="0072758F">
      <w:pPr>
        <w:pStyle w:val="Default"/>
        <w:rPr>
          <w:sz w:val="23"/>
          <w:szCs w:val="23"/>
        </w:rPr>
      </w:pPr>
      <w:r>
        <w:rPr>
          <w:b/>
          <w:bCs/>
          <w:sz w:val="23"/>
          <w:szCs w:val="23"/>
        </w:rPr>
        <w:t>Estimated Cost: $__</w:t>
      </w:r>
      <w:r w:rsidR="004A7AE3">
        <w:rPr>
          <w:b/>
          <w:bCs/>
          <w:sz w:val="23"/>
          <w:szCs w:val="23"/>
          <w:u w:val="single"/>
        </w:rPr>
        <w:t>11,000 / year</w:t>
      </w:r>
      <w:r w:rsidRPr="00752767">
        <w:rPr>
          <w:b/>
          <w:bCs/>
          <w:sz w:val="23"/>
          <w:szCs w:val="23"/>
        </w:rPr>
        <w:t xml:space="preserve">____ </w:t>
      </w:r>
      <w:r w:rsidRPr="009033C0">
        <w:rPr>
          <w:sz w:val="23"/>
          <w:szCs w:val="23"/>
        </w:rPr>
        <w:t>(</w:t>
      </w:r>
      <w:r w:rsidR="00752767" w:rsidRPr="009033C0">
        <w:rPr>
          <w:sz w:val="23"/>
          <w:szCs w:val="23"/>
        </w:rPr>
        <w:t>19 hours/week at $10.50/hour compensation)</w:t>
      </w:r>
    </w:p>
    <w:p w14:paraId="627D8C83" w14:textId="113ADEBD" w:rsidR="007D5199" w:rsidRDefault="007D5199" w:rsidP="00686777">
      <w:pPr>
        <w:pStyle w:val="Default"/>
        <w:rPr>
          <w:b/>
          <w:bCs/>
          <w:sz w:val="23"/>
          <w:szCs w:val="23"/>
        </w:rPr>
      </w:pPr>
    </w:p>
    <w:p w14:paraId="6BF458DF" w14:textId="77777777" w:rsidR="0072758F" w:rsidRDefault="0072758F" w:rsidP="00686777">
      <w:pPr>
        <w:pStyle w:val="Default"/>
        <w:rPr>
          <w:b/>
          <w:bCs/>
          <w:sz w:val="23"/>
          <w:szCs w:val="23"/>
        </w:rPr>
      </w:pPr>
    </w:p>
    <w:p w14:paraId="11CAB6EB" w14:textId="29399BFA" w:rsidR="001E1553" w:rsidRDefault="001E1553" w:rsidP="001E1553">
      <w:pPr>
        <w:pStyle w:val="Default"/>
        <w:rPr>
          <w:sz w:val="23"/>
          <w:szCs w:val="23"/>
        </w:rPr>
      </w:pPr>
      <w:r>
        <w:rPr>
          <w:b/>
          <w:bCs/>
          <w:sz w:val="23"/>
          <w:szCs w:val="23"/>
        </w:rPr>
        <w:t xml:space="preserve">Goal </w:t>
      </w:r>
      <w:r w:rsidR="0017428B">
        <w:rPr>
          <w:b/>
          <w:bCs/>
          <w:sz w:val="23"/>
          <w:szCs w:val="23"/>
        </w:rPr>
        <w:t>4</w:t>
      </w:r>
      <w:r>
        <w:rPr>
          <w:b/>
          <w:bCs/>
          <w:sz w:val="23"/>
          <w:szCs w:val="23"/>
        </w:rPr>
        <w:t>:</w:t>
      </w:r>
      <w:r w:rsidR="0017428B">
        <w:rPr>
          <w:b/>
          <w:bCs/>
          <w:sz w:val="23"/>
          <w:szCs w:val="23"/>
        </w:rPr>
        <w:t xml:space="preserve"> </w:t>
      </w:r>
      <w:r>
        <w:rPr>
          <w:b/>
          <w:bCs/>
          <w:sz w:val="23"/>
          <w:szCs w:val="23"/>
        </w:rPr>
        <w:t xml:space="preserve"> </w:t>
      </w:r>
      <w:r w:rsidR="002A7396">
        <w:rPr>
          <w:b/>
          <w:bCs/>
          <w:sz w:val="23"/>
          <w:szCs w:val="23"/>
        </w:rPr>
        <w:t>Promotional Items for New Full-time Hires</w:t>
      </w:r>
      <w:r>
        <w:rPr>
          <w:b/>
          <w:bCs/>
          <w:sz w:val="23"/>
          <w:szCs w:val="23"/>
        </w:rPr>
        <w:t xml:space="preserve"> </w:t>
      </w:r>
    </w:p>
    <w:p w14:paraId="28D819DB" w14:textId="77777777" w:rsidR="001E1553" w:rsidRDefault="001E1553" w:rsidP="001E1553">
      <w:pPr>
        <w:pStyle w:val="Default"/>
        <w:rPr>
          <w:sz w:val="23"/>
          <w:szCs w:val="23"/>
        </w:rPr>
      </w:pPr>
    </w:p>
    <w:p w14:paraId="0564C127" w14:textId="57BA2ED5" w:rsidR="001E1553" w:rsidRDefault="001E1553" w:rsidP="001E1553">
      <w:pPr>
        <w:pStyle w:val="Default"/>
        <w:rPr>
          <w:sz w:val="23"/>
          <w:szCs w:val="23"/>
        </w:rPr>
      </w:pPr>
      <w:r>
        <w:rPr>
          <w:b/>
          <w:bCs/>
          <w:sz w:val="23"/>
          <w:szCs w:val="23"/>
        </w:rPr>
        <w:t>Objective</w:t>
      </w:r>
      <w:r>
        <w:rPr>
          <w:sz w:val="23"/>
          <w:szCs w:val="23"/>
        </w:rPr>
        <w:t xml:space="preserve">: </w:t>
      </w:r>
      <w:r w:rsidR="002A7396">
        <w:rPr>
          <w:sz w:val="23"/>
          <w:szCs w:val="23"/>
        </w:rPr>
        <w:t xml:space="preserve">Provide a portfolio or other </w:t>
      </w:r>
      <w:r w:rsidR="00D91919">
        <w:rPr>
          <w:sz w:val="23"/>
          <w:szCs w:val="23"/>
        </w:rPr>
        <w:t>Jeff State</w:t>
      </w:r>
      <w:r w:rsidR="002A7396">
        <w:rPr>
          <w:sz w:val="23"/>
          <w:szCs w:val="23"/>
        </w:rPr>
        <w:t xml:space="preserve"> promotional item to each new full-time employee</w:t>
      </w:r>
    </w:p>
    <w:p w14:paraId="05529970" w14:textId="77777777" w:rsidR="001E1553" w:rsidRDefault="001E1553" w:rsidP="001E1553">
      <w:pPr>
        <w:pStyle w:val="Default"/>
        <w:rPr>
          <w:b/>
          <w:bCs/>
          <w:sz w:val="23"/>
          <w:szCs w:val="23"/>
        </w:rPr>
      </w:pPr>
    </w:p>
    <w:p w14:paraId="2306D5AA" w14:textId="7693148D" w:rsidR="001E1553" w:rsidRPr="00DD07AF" w:rsidRDefault="001E1553" w:rsidP="001E1553">
      <w:pPr>
        <w:pStyle w:val="Default"/>
        <w:rPr>
          <w:sz w:val="23"/>
          <w:szCs w:val="23"/>
        </w:rPr>
      </w:pPr>
      <w:r>
        <w:rPr>
          <w:b/>
          <w:bCs/>
          <w:sz w:val="23"/>
          <w:szCs w:val="23"/>
        </w:rPr>
        <w:t xml:space="preserve">Method of Assessment:  </w:t>
      </w:r>
      <w:r w:rsidR="002A7396">
        <w:rPr>
          <w:sz w:val="23"/>
          <w:szCs w:val="23"/>
        </w:rPr>
        <w:t xml:space="preserve">Welcome new </w:t>
      </w:r>
      <w:r w:rsidR="00D91919">
        <w:rPr>
          <w:sz w:val="23"/>
          <w:szCs w:val="23"/>
        </w:rPr>
        <w:t xml:space="preserve">full-time </w:t>
      </w:r>
      <w:r w:rsidR="002A7396">
        <w:rPr>
          <w:sz w:val="23"/>
          <w:szCs w:val="23"/>
        </w:rPr>
        <w:t xml:space="preserve">employees by providing a promotional item to them </w:t>
      </w:r>
      <w:r w:rsidR="00D91919">
        <w:rPr>
          <w:sz w:val="23"/>
          <w:szCs w:val="23"/>
        </w:rPr>
        <w:t>as part of the onboarding process</w:t>
      </w:r>
      <w:r>
        <w:rPr>
          <w:sz w:val="23"/>
          <w:szCs w:val="23"/>
        </w:rPr>
        <w:t>.</w:t>
      </w:r>
    </w:p>
    <w:p w14:paraId="583F987F" w14:textId="77777777" w:rsidR="001E1553" w:rsidRDefault="001E1553" w:rsidP="001E1553">
      <w:pPr>
        <w:pStyle w:val="Default"/>
        <w:rPr>
          <w:b/>
          <w:bCs/>
          <w:sz w:val="23"/>
          <w:szCs w:val="23"/>
        </w:rPr>
      </w:pPr>
    </w:p>
    <w:p w14:paraId="7DD57B79" w14:textId="4699F6C4" w:rsidR="00447252" w:rsidRDefault="001E1553" w:rsidP="001E1553">
      <w:pPr>
        <w:pStyle w:val="Default"/>
        <w:rPr>
          <w:sz w:val="23"/>
          <w:szCs w:val="23"/>
        </w:rPr>
      </w:pPr>
      <w:r w:rsidRPr="00A27E90">
        <w:rPr>
          <w:b/>
          <w:bCs/>
          <w:sz w:val="23"/>
          <w:szCs w:val="23"/>
        </w:rPr>
        <w:t>Estimated Cost</w:t>
      </w:r>
      <w:r w:rsidRPr="0017428B">
        <w:rPr>
          <w:b/>
          <w:bCs/>
          <w:sz w:val="23"/>
          <w:szCs w:val="23"/>
        </w:rPr>
        <w:t>: $__</w:t>
      </w:r>
      <w:r w:rsidR="00EB3BA7" w:rsidRPr="0017428B">
        <w:rPr>
          <w:b/>
          <w:bCs/>
          <w:sz w:val="23"/>
          <w:szCs w:val="23"/>
          <w:u w:val="single"/>
        </w:rPr>
        <w:t>2</w:t>
      </w:r>
      <w:r w:rsidR="000200D7" w:rsidRPr="0017428B">
        <w:rPr>
          <w:b/>
          <w:bCs/>
          <w:sz w:val="23"/>
          <w:szCs w:val="23"/>
          <w:u w:val="single"/>
        </w:rPr>
        <w:t>,</w:t>
      </w:r>
      <w:r w:rsidR="003E5D86" w:rsidRPr="0017428B">
        <w:rPr>
          <w:b/>
          <w:bCs/>
          <w:sz w:val="23"/>
          <w:szCs w:val="23"/>
          <w:u w:val="single"/>
        </w:rPr>
        <w:t>2</w:t>
      </w:r>
      <w:r w:rsidR="000200D7" w:rsidRPr="0017428B">
        <w:rPr>
          <w:b/>
          <w:bCs/>
          <w:sz w:val="23"/>
          <w:szCs w:val="23"/>
          <w:u w:val="single"/>
        </w:rPr>
        <w:t>00</w:t>
      </w:r>
      <w:r w:rsidRPr="0017428B">
        <w:rPr>
          <w:b/>
          <w:bCs/>
          <w:sz w:val="23"/>
          <w:szCs w:val="23"/>
        </w:rPr>
        <w:t>____</w:t>
      </w:r>
      <w:r w:rsidR="009033C0">
        <w:rPr>
          <w:b/>
          <w:bCs/>
          <w:sz w:val="23"/>
          <w:szCs w:val="23"/>
        </w:rPr>
        <w:t xml:space="preserve"> </w:t>
      </w:r>
      <w:r w:rsidR="009033C0" w:rsidRPr="009033C0">
        <w:rPr>
          <w:sz w:val="23"/>
          <w:szCs w:val="23"/>
        </w:rPr>
        <w:t>(</w:t>
      </w:r>
      <w:r w:rsidR="00054DE0">
        <w:rPr>
          <w:sz w:val="23"/>
          <w:szCs w:val="23"/>
        </w:rPr>
        <w:t xml:space="preserve">purchases to cover </w:t>
      </w:r>
      <w:r w:rsidR="009033C0" w:rsidRPr="009033C0">
        <w:rPr>
          <w:sz w:val="23"/>
          <w:szCs w:val="23"/>
        </w:rPr>
        <w:t>2 years or longer)</w:t>
      </w:r>
      <w:r w:rsidRPr="00A27E90">
        <w:rPr>
          <w:sz w:val="23"/>
          <w:szCs w:val="23"/>
        </w:rPr>
        <w:t xml:space="preserve"> </w:t>
      </w:r>
    </w:p>
    <w:p w14:paraId="3FB01CAD" w14:textId="77777777" w:rsidR="00447252" w:rsidRDefault="00447252" w:rsidP="001E1553">
      <w:pPr>
        <w:pStyle w:val="Default"/>
        <w:rPr>
          <w:sz w:val="23"/>
          <w:szCs w:val="23"/>
        </w:rPr>
      </w:pPr>
    </w:p>
    <w:p w14:paraId="1ACA33C1" w14:textId="29D0D35E" w:rsidR="001E1553" w:rsidRPr="00A27E90" w:rsidRDefault="00447252" w:rsidP="001E1553">
      <w:pPr>
        <w:pStyle w:val="Default"/>
        <w:rPr>
          <w:sz w:val="23"/>
          <w:szCs w:val="23"/>
        </w:rPr>
      </w:pPr>
      <w:r>
        <w:rPr>
          <w:sz w:val="23"/>
          <w:szCs w:val="23"/>
        </w:rPr>
        <w:t>E</w:t>
      </w:r>
      <w:r w:rsidR="000200D7" w:rsidRPr="00A27E90">
        <w:rPr>
          <w:sz w:val="23"/>
          <w:szCs w:val="23"/>
        </w:rPr>
        <w:t>xample</w:t>
      </w:r>
      <w:r w:rsidR="00AD1ACA" w:rsidRPr="00A27E90">
        <w:rPr>
          <w:sz w:val="23"/>
          <w:szCs w:val="23"/>
        </w:rPr>
        <w:t>s</w:t>
      </w:r>
      <w:r w:rsidR="000200D7" w:rsidRPr="00A27E90">
        <w:rPr>
          <w:sz w:val="23"/>
          <w:szCs w:val="23"/>
        </w:rPr>
        <w:t xml:space="preserve">:  </w:t>
      </w:r>
      <w:r w:rsidR="00792B16" w:rsidRPr="00A27E90">
        <w:rPr>
          <w:sz w:val="23"/>
          <w:szCs w:val="23"/>
        </w:rPr>
        <w:t xml:space="preserve">200 </w:t>
      </w:r>
      <w:r w:rsidR="000200D7" w:rsidRPr="00A27E90">
        <w:rPr>
          <w:sz w:val="23"/>
          <w:szCs w:val="23"/>
        </w:rPr>
        <w:t xml:space="preserve">water bottles </w:t>
      </w:r>
      <w:r w:rsidR="00792B16" w:rsidRPr="00A27E90">
        <w:rPr>
          <w:sz w:val="23"/>
          <w:szCs w:val="23"/>
        </w:rPr>
        <w:t xml:space="preserve">@ 1.33 ea = $266; </w:t>
      </w:r>
      <w:r w:rsidR="00466E15" w:rsidRPr="00A27E90">
        <w:rPr>
          <w:sz w:val="23"/>
          <w:szCs w:val="23"/>
        </w:rPr>
        <w:t xml:space="preserve">75 </w:t>
      </w:r>
      <w:r w:rsidR="00792B16" w:rsidRPr="00A27E90">
        <w:rPr>
          <w:sz w:val="23"/>
          <w:szCs w:val="23"/>
        </w:rPr>
        <w:t xml:space="preserve">portfolios </w:t>
      </w:r>
      <w:r w:rsidR="00466E15" w:rsidRPr="00A27E90">
        <w:rPr>
          <w:sz w:val="23"/>
          <w:szCs w:val="23"/>
        </w:rPr>
        <w:t xml:space="preserve">@ $10.48 ea = $2,096; </w:t>
      </w:r>
      <w:r w:rsidR="00D15326" w:rsidRPr="00A27E90">
        <w:rPr>
          <w:sz w:val="23"/>
          <w:szCs w:val="23"/>
        </w:rPr>
        <w:t xml:space="preserve">300 custom </w:t>
      </w:r>
      <w:r w:rsidR="00F470A5">
        <w:rPr>
          <w:sz w:val="23"/>
          <w:szCs w:val="23"/>
        </w:rPr>
        <w:t xml:space="preserve">   </w:t>
      </w:r>
      <w:r w:rsidR="00D15326" w:rsidRPr="00A27E90">
        <w:rPr>
          <w:sz w:val="23"/>
          <w:szCs w:val="23"/>
        </w:rPr>
        <w:t>4-port USB hubs @ $</w:t>
      </w:r>
      <w:r w:rsidR="00EB3BA7" w:rsidRPr="00A27E90">
        <w:rPr>
          <w:sz w:val="23"/>
          <w:szCs w:val="23"/>
        </w:rPr>
        <w:t>4.45 ea = $1,329</w:t>
      </w:r>
      <w:r w:rsidR="00A27E90" w:rsidRPr="00A27E90">
        <w:rPr>
          <w:sz w:val="23"/>
          <w:szCs w:val="23"/>
        </w:rPr>
        <w:t xml:space="preserve">. In </w:t>
      </w:r>
      <w:r w:rsidR="00EB3BA7" w:rsidRPr="00A27E90">
        <w:rPr>
          <w:sz w:val="23"/>
          <w:szCs w:val="23"/>
        </w:rPr>
        <w:t>combination or single purchases</w:t>
      </w:r>
      <w:r w:rsidR="00F470A5">
        <w:rPr>
          <w:sz w:val="23"/>
          <w:szCs w:val="23"/>
        </w:rPr>
        <w:t xml:space="preserve"> plus set-up costs.</w:t>
      </w:r>
    </w:p>
    <w:p w14:paraId="584C3F01" w14:textId="7829B16F" w:rsidR="00F61765" w:rsidRDefault="00F61765" w:rsidP="00BB4C08">
      <w:pPr>
        <w:rPr>
          <w:b/>
        </w:rPr>
      </w:pPr>
    </w:p>
    <w:p w14:paraId="0BB2D046" w14:textId="78D502A4" w:rsidR="00DA25ED" w:rsidRDefault="00DA25ED" w:rsidP="00DA25ED">
      <w:pPr>
        <w:pStyle w:val="Default"/>
        <w:rPr>
          <w:sz w:val="23"/>
          <w:szCs w:val="23"/>
        </w:rPr>
      </w:pPr>
      <w:r>
        <w:rPr>
          <w:b/>
          <w:bCs/>
          <w:sz w:val="23"/>
          <w:szCs w:val="23"/>
        </w:rPr>
        <w:t xml:space="preserve">Goal </w:t>
      </w:r>
      <w:r w:rsidR="0017428B">
        <w:rPr>
          <w:b/>
          <w:bCs/>
          <w:sz w:val="23"/>
          <w:szCs w:val="23"/>
        </w:rPr>
        <w:t>5</w:t>
      </w:r>
      <w:r>
        <w:rPr>
          <w:b/>
          <w:bCs/>
          <w:sz w:val="23"/>
          <w:szCs w:val="23"/>
        </w:rPr>
        <w:t>:</w:t>
      </w:r>
      <w:r w:rsidR="0017428B">
        <w:rPr>
          <w:b/>
          <w:bCs/>
          <w:sz w:val="23"/>
          <w:szCs w:val="23"/>
        </w:rPr>
        <w:t xml:space="preserve"> </w:t>
      </w:r>
      <w:r>
        <w:rPr>
          <w:b/>
          <w:bCs/>
          <w:sz w:val="23"/>
          <w:szCs w:val="23"/>
        </w:rPr>
        <w:t xml:space="preserve">Window Blinds </w:t>
      </w:r>
    </w:p>
    <w:p w14:paraId="65ECCBB1" w14:textId="77777777" w:rsidR="00DA25ED" w:rsidRPr="00DA25ED" w:rsidRDefault="00DA25ED" w:rsidP="00DA25ED">
      <w:pPr>
        <w:pStyle w:val="Default"/>
        <w:rPr>
          <w:sz w:val="16"/>
          <w:szCs w:val="16"/>
        </w:rPr>
      </w:pPr>
    </w:p>
    <w:p w14:paraId="484F4354" w14:textId="77777777" w:rsidR="00DA25ED" w:rsidRDefault="00DA25ED" w:rsidP="00DA25ED">
      <w:pPr>
        <w:pStyle w:val="Default"/>
        <w:rPr>
          <w:sz w:val="23"/>
          <w:szCs w:val="23"/>
        </w:rPr>
      </w:pPr>
      <w:r>
        <w:rPr>
          <w:b/>
          <w:bCs/>
          <w:sz w:val="23"/>
          <w:szCs w:val="23"/>
        </w:rPr>
        <w:t>Objective</w:t>
      </w:r>
      <w:r>
        <w:rPr>
          <w:sz w:val="23"/>
          <w:szCs w:val="23"/>
        </w:rPr>
        <w:t>: Install window blinds in the HR office</w:t>
      </w:r>
    </w:p>
    <w:p w14:paraId="23D6DB4A" w14:textId="77777777" w:rsidR="00DA25ED" w:rsidRPr="00DA25ED" w:rsidRDefault="00DA25ED" w:rsidP="00DA25ED">
      <w:pPr>
        <w:pStyle w:val="Default"/>
        <w:rPr>
          <w:b/>
          <w:bCs/>
          <w:sz w:val="16"/>
          <w:szCs w:val="16"/>
        </w:rPr>
      </w:pPr>
    </w:p>
    <w:p w14:paraId="04A75D55" w14:textId="4C82CE49" w:rsidR="00DA25ED" w:rsidRPr="00DD07AF" w:rsidRDefault="00DA25ED" w:rsidP="00DA25ED">
      <w:pPr>
        <w:pStyle w:val="Default"/>
        <w:rPr>
          <w:sz w:val="23"/>
          <w:szCs w:val="23"/>
        </w:rPr>
      </w:pPr>
      <w:r>
        <w:rPr>
          <w:b/>
          <w:bCs/>
          <w:sz w:val="23"/>
          <w:szCs w:val="23"/>
        </w:rPr>
        <w:t xml:space="preserve">Method of Assessment:  </w:t>
      </w:r>
      <w:r>
        <w:rPr>
          <w:sz w:val="23"/>
          <w:szCs w:val="23"/>
        </w:rPr>
        <w:t>Install window blinds that can be easily opened and closed</w:t>
      </w:r>
      <w:r w:rsidR="00D91919">
        <w:rPr>
          <w:sz w:val="23"/>
          <w:szCs w:val="23"/>
        </w:rPr>
        <w:t xml:space="preserve">; </w:t>
      </w:r>
      <w:r>
        <w:rPr>
          <w:sz w:val="23"/>
          <w:szCs w:val="23"/>
        </w:rPr>
        <w:t xml:space="preserve">update the </w:t>
      </w:r>
      <w:r w:rsidR="00D91919">
        <w:rPr>
          <w:sz w:val="23"/>
          <w:szCs w:val="23"/>
        </w:rPr>
        <w:t xml:space="preserve">look of the </w:t>
      </w:r>
      <w:r>
        <w:rPr>
          <w:sz w:val="23"/>
          <w:szCs w:val="23"/>
        </w:rPr>
        <w:t>office area.</w:t>
      </w:r>
    </w:p>
    <w:p w14:paraId="23B4493E" w14:textId="77777777" w:rsidR="00DA25ED" w:rsidRDefault="00DA25ED" w:rsidP="00DA25ED">
      <w:pPr>
        <w:pStyle w:val="Default"/>
        <w:rPr>
          <w:b/>
          <w:bCs/>
          <w:sz w:val="23"/>
          <w:szCs w:val="23"/>
        </w:rPr>
      </w:pPr>
    </w:p>
    <w:p w14:paraId="566A8E50" w14:textId="4C1F030A" w:rsidR="00DA25ED" w:rsidRDefault="00DA25ED" w:rsidP="00DA25ED">
      <w:pPr>
        <w:pStyle w:val="Default"/>
        <w:rPr>
          <w:sz w:val="23"/>
          <w:szCs w:val="23"/>
        </w:rPr>
      </w:pPr>
      <w:r>
        <w:rPr>
          <w:b/>
          <w:bCs/>
          <w:sz w:val="23"/>
          <w:szCs w:val="23"/>
        </w:rPr>
        <w:t>Estimated Cost</w:t>
      </w:r>
      <w:r>
        <w:rPr>
          <w:sz w:val="23"/>
          <w:szCs w:val="23"/>
        </w:rPr>
        <w:t xml:space="preserve">: </w:t>
      </w:r>
      <w:r w:rsidRPr="00942D67">
        <w:rPr>
          <w:b/>
          <w:bCs/>
          <w:sz w:val="23"/>
          <w:szCs w:val="23"/>
        </w:rPr>
        <w:t>$__</w:t>
      </w:r>
      <w:r w:rsidR="003C1CA9">
        <w:rPr>
          <w:b/>
          <w:bCs/>
          <w:sz w:val="23"/>
          <w:szCs w:val="23"/>
          <w:u w:val="single"/>
        </w:rPr>
        <w:t>1,4</w:t>
      </w:r>
      <w:r w:rsidR="00D91919" w:rsidRPr="00942D67">
        <w:rPr>
          <w:b/>
          <w:bCs/>
          <w:sz w:val="23"/>
          <w:szCs w:val="23"/>
          <w:u w:val="single"/>
        </w:rPr>
        <w:t>00</w:t>
      </w:r>
      <w:r w:rsidRPr="00942D67">
        <w:rPr>
          <w:b/>
          <w:bCs/>
          <w:sz w:val="23"/>
          <w:szCs w:val="23"/>
        </w:rPr>
        <w:t>____</w:t>
      </w:r>
      <w:r w:rsidRPr="00942D67">
        <w:rPr>
          <w:sz w:val="23"/>
          <w:szCs w:val="23"/>
        </w:rPr>
        <w:t xml:space="preserve"> (materials and labor)</w:t>
      </w:r>
    </w:p>
    <w:p w14:paraId="50E27525" w14:textId="77777777" w:rsidR="00DA25ED" w:rsidRDefault="00DA25ED" w:rsidP="00DA25ED">
      <w:pPr>
        <w:rPr>
          <w:b/>
        </w:rPr>
      </w:pPr>
    </w:p>
    <w:p w14:paraId="7288F884" w14:textId="77777777" w:rsidR="00DA25ED" w:rsidRPr="00BB4C08" w:rsidRDefault="00DA25ED" w:rsidP="00BB4C08">
      <w:pPr>
        <w:rPr>
          <w:b/>
        </w:rPr>
      </w:pPr>
    </w:p>
    <w:sectPr w:rsidR="00DA25ED" w:rsidRPr="00BB4C08" w:rsidSect="00DA25ED">
      <w:footerReference w:type="default" r:id="rId7"/>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20DC" w14:textId="77777777" w:rsidR="007A2962" w:rsidRDefault="007A2962" w:rsidP="007D08A3">
      <w:pPr>
        <w:spacing w:after="0" w:line="240" w:lineRule="auto"/>
      </w:pPr>
      <w:r>
        <w:separator/>
      </w:r>
    </w:p>
  </w:endnote>
  <w:endnote w:type="continuationSeparator" w:id="0">
    <w:p w14:paraId="22805DDE" w14:textId="77777777" w:rsidR="007A2962" w:rsidRDefault="007A2962"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D666" w14:textId="77777777" w:rsidR="007D08A3" w:rsidRDefault="00AD22C5">
    <w:pPr>
      <w:pStyle w:val="Footer"/>
    </w:pPr>
    <w:r>
      <w:rPr>
        <w:noProof/>
      </w:rPr>
      <mc:AlternateContent>
        <mc:Choice Requires="wpg">
          <w:drawing>
            <wp:anchor distT="0" distB="0" distL="114300" distR="114300" simplePos="0" relativeHeight="251659264" behindDoc="0" locked="0" layoutInCell="1" allowOverlap="1" wp14:anchorId="48568C66" wp14:editId="3B55081C">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44080" w14:textId="77777777" w:rsidR="00AD22C5" w:rsidRDefault="00AD22C5">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8568C66" id="Group 164" o:spid="_x0000_s1027"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gfw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4044080" w14:textId="77777777" w:rsidR="00AD22C5" w:rsidRDefault="00AD22C5">
                      <w:pPr>
                        <w:pStyle w:val="Footer"/>
                        <w:tabs>
                          <w:tab w:val="clear" w:pos="4680"/>
                          <w:tab w:val="clear" w:pos="9360"/>
                        </w:tabs>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EC99" w14:textId="77777777" w:rsidR="007A2962" w:rsidRDefault="007A2962" w:rsidP="007D08A3">
      <w:pPr>
        <w:spacing w:after="0" w:line="240" w:lineRule="auto"/>
      </w:pPr>
      <w:r>
        <w:separator/>
      </w:r>
    </w:p>
  </w:footnote>
  <w:footnote w:type="continuationSeparator" w:id="0">
    <w:p w14:paraId="24F243EF" w14:textId="77777777" w:rsidR="007A2962" w:rsidRDefault="007A2962"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8524F"/>
    <w:multiLevelType w:val="hybridMultilevel"/>
    <w:tmpl w:val="CDDA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896362">
    <w:abstractNumId w:val="0"/>
  </w:num>
  <w:num w:numId="2" w16cid:durableId="1025401400">
    <w:abstractNumId w:val="4"/>
  </w:num>
  <w:num w:numId="3" w16cid:durableId="1158838979">
    <w:abstractNumId w:val="2"/>
  </w:num>
  <w:num w:numId="4" w16cid:durableId="1582258745">
    <w:abstractNumId w:val="1"/>
  </w:num>
  <w:num w:numId="5" w16cid:durableId="2006319459">
    <w:abstractNumId w:val="3"/>
  </w:num>
  <w:num w:numId="6" w16cid:durableId="135075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6A26"/>
    <w:rsid w:val="00007E16"/>
    <w:rsid w:val="000200D7"/>
    <w:rsid w:val="0003558A"/>
    <w:rsid w:val="00041CFD"/>
    <w:rsid w:val="00053E2B"/>
    <w:rsid w:val="000547F8"/>
    <w:rsid w:val="00054DE0"/>
    <w:rsid w:val="0005694F"/>
    <w:rsid w:val="000A5331"/>
    <w:rsid w:val="000A7774"/>
    <w:rsid w:val="000C7831"/>
    <w:rsid w:val="00101EC3"/>
    <w:rsid w:val="00144359"/>
    <w:rsid w:val="00160926"/>
    <w:rsid w:val="0017428B"/>
    <w:rsid w:val="00186FBB"/>
    <w:rsid w:val="001D13DD"/>
    <w:rsid w:val="001E1553"/>
    <w:rsid w:val="001F657A"/>
    <w:rsid w:val="001F6E46"/>
    <w:rsid w:val="00211914"/>
    <w:rsid w:val="002131A8"/>
    <w:rsid w:val="0022410F"/>
    <w:rsid w:val="00226624"/>
    <w:rsid w:val="00247AF2"/>
    <w:rsid w:val="00256C93"/>
    <w:rsid w:val="002617B2"/>
    <w:rsid w:val="00295B30"/>
    <w:rsid w:val="002A5110"/>
    <w:rsid w:val="002A5B05"/>
    <w:rsid w:val="002A7396"/>
    <w:rsid w:val="00355C89"/>
    <w:rsid w:val="003C1CA9"/>
    <w:rsid w:val="003E5D86"/>
    <w:rsid w:val="00410ADC"/>
    <w:rsid w:val="00412630"/>
    <w:rsid w:val="00420086"/>
    <w:rsid w:val="00447252"/>
    <w:rsid w:val="004571EB"/>
    <w:rsid w:val="00461DE5"/>
    <w:rsid w:val="00466E15"/>
    <w:rsid w:val="004762B9"/>
    <w:rsid w:val="00481035"/>
    <w:rsid w:val="004A629F"/>
    <w:rsid w:val="004A7AE3"/>
    <w:rsid w:val="004B276A"/>
    <w:rsid w:val="004B6713"/>
    <w:rsid w:val="0050713E"/>
    <w:rsid w:val="005237E5"/>
    <w:rsid w:val="005614A4"/>
    <w:rsid w:val="00570291"/>
    <w:rsid w:val="005D15C5"/>
    <w:rsid w:val="005F2D9B"/>
    <w:rsid w:val="005F3B67"/>
    <w:rsid w:val="00623FD1"/>
    <w:rsid w:val="00632821"/>
    <w:rsid w:val="00634784"/>
    <w:rsid w:val="00666AA3"/>
    <w:rsid w:val="00686777"/>
    <w:rsid w:val="006B3747"/>
    <w:rsid w:val="006D2263"/>
    <w:rsid w:val="0072758F"/>
    <w:rsid w:val="0074637E"/>
    <w:rsid w:val="00752767"/>
    <w:rsid w:val="00787453"/>
    <w:rsid w:val="007903F3"/>
    <w:rsid w:val="00792B16"/>
    <w:rsid w:val="00793E21"/>
    <w:rsid w:val="007A2962"/>
    <w:rsid w:val="007B51F4"/>
    <w:rsid w:val="007C3BB1"/>
    <w:rsid w:val="007C62BF"/>
    <w:rsid w:val="007C739B"/>
    <w:rsid w:val="007D08A3"/>
    <w:rsid w:val="007D5199"/>
    <w:rsid w:val="007D66E7"/>
    <w:rsid w:val="008031B6"/>
    <w:rsid w:val="00822882"/>
    <w:rsid w:val="008275D4"/>
    <w:rsid w:val="00832806"/>
    <w:rsid w:val="00846BF1"/>
    <w:rsid w:val="0086586B"/>
    <w:rsid w:val="008B1658"/>
    <w:rsid w:val="008E6A06"/>
    <w:rsid w:val="009033C0"/>
    <w:rsid w:val="00915110"/>
    <w:rsid w:val="00922A08"/>
    <w:rsid w:val="00942D67"/>
    <w:rsid w:val="00952BA2"/>
    <w:rsid w:val="00983C76"/>
    <w:rsid w:val="00990DDF"/>
    <w:rsid w:val="009A44EA"/>
    <w:rsid w:val="009B65A3"/>
    <w:rsid w:val="00A27E90"/>
    <w:rsid w:val="00A342C9"/>
    <w:rsid w:val="00A50857"/>
    <w:rsid w:val="00A71EB9"/>
    <w:rsid w:val="00AB60CC"/>
    <w:rsid w:val="00AD1ACA"/>
    <w:rsid w:val="00AD22C5"/>
    <w:rsid w:val="00AE6467"/>
    <w:rsid w:val="00B030F6"/>
    <w:rsid w:val="00B3099C"/>
    <w:rsid w:val="00B86FDA"/>
    <w:rsid w:val="00BB4C08"/>
    <w:rsid w:val="00C5261A"/>
    <w:rsid w:val="00C618EA"/>
    <w:rsid w:val="00C664F5"/>
    <w:rsid w:val="00C74ABB"/>
    <w:rsid w:val="00C964B4"/>
    <w:rsid w:val="00CC448C"/>
    <w:rsid w:val="00CE5615"/>
    <w:rsid w:val="00CE7BBA"/>
    <w:rsid w:val="00CF35D4"/>
    <w:rsid w:val="00D136B1"/>
    <w:rsid w:val="00D15326"/>
    <w:rsid w:val="00D44A57"/>
    <w:rsid w:val="00D45B69"/>
    <w:rsid w:val="00D5641C"/>
    <w:rsid w:val="00D91919"/>
    <w:rsid w:val="00DA25ED"/>
    <w:rsid w:val="00DD07AF"/>
    <w:rsid w:val="00E33181"/>
    <w:rsid w:val="00E54484"/>
    <w:rsid w:val="00E70AEB"/>
    <w:rsid w:val="00EB3BA7"/>
    <w:rsid w:val="00EB47B0"/>
    <w:rsid w:val="00ED1743"/>
    <w:rsid w:val="00F17F76"/>
    <w:rsid w:val="00F25049"/>
    <w:rsid w:val="00F470A5"/>
    <w:rsid w:val="00F61765"/>
    <w:rsid w:val="00FB4D52"/>
    <w:rsid w:val="00FE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2900F7"/>
  <w15:docId w15:val="{4031E30A-5218-4816-897E-C949D394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CE56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545">
      <w:bodyDiv w:val="1"/>
      <w:marLeft w:val="0"/>
      <w:marRight w:val="0"/>
      <w:marTop w:val="0"/>
      <w:marBottom w:val="0"/>
      <w:divBdr>
        <w:top w:val="none" w:sz="0" w:space="0" w:color="auto"/>
        <w:left w:val="none" w:sz="0" w:space="0" w:color="auto"/>
        <w:bottom w:val="none" w:sz="0" w:space="0" w:color="auto"/>
        <w:right w:val="none" w:sz="0" w:space="0" w:color="auto"/>
      </w:divBdr>
    </w:div>
    <w:div w:id="1320160703">
      <w:bodyDiv w:val="1"/>
      <w:marLeft w:val="0"/>
      <w:marRight w:val="0"/>
      <w:marTop w:val="0"/>
      <w:marBottom w:val="0"/>
      <w:divBdr>
        <w:top w:val="none" w:sz="0" w:space="0" w:color="auto"/>
        <w:left w:val="none" w:sz="0" w:space="0" w:color="auto"/>
        <w:bottom w:val="none" w:sz="0" w:space="0" w:color="auto"/>
        <w:right w:val="none" w:sz="0" w:space="0" w:color="auto"/>
      </w:divBdr>
    </w:div>
    <w:div w:id="17465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6702</Characters>
  <Application>Microsoft Office Word</Application>
  <DocSecurity>0</DocSecurity>
  <Lines>167</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3</cp:revision>
  <cp:lastPrinted>2021-10-20T19:22:00Z</cp:lastPrinted>
  <dcterms:created xsi:type="dcterms:W3CDTF">2023-01-31T15:43:00Z</dcterms:created>
  <dcterms:modified xsi:type="dcterms:W3CDTF">2023-01-31T15:56:00Z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68e02d932bde0332b0162bd1321e773ba8ba0b537d4969c239b159e4954b19ad</vt:lpwstr>
  </property>
</Properties>
</file>