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1CF3" w14:textId="77777777" w:rsidR="00E67993" w:rsidRPr="00EF2389" w:rsidRDefault="00CB1120" w:rsidP="00CB1120">
      <w:pPr>
        <w:jc w:val="center"/>
        <w:rPr>
          <w:rFonts w:ascii="Times New Roman" w:hAnsi="Times New Roman" w:cs="Times New Roman"/>
          <w:b/>
          <w:sz w:val="24"/>
          <w:szCs w:val="24"/>
        </w:rPr>
      </w:pPr>
      <w:r w:rsidRPr="00EF2389">
        <w:rPr>
          <w:rFonts w:ascii="Times New Roman" w:hAnsi="Times New Roman" w:cs="Times New Roman"/>
          <w:b/>
          <w:sz w:val="24"/>
          <w:szCs w:val="24"/>
        </w:rPr>
        <w:t>Instructional Unit – Program Review</w:t>
      </w:r>
    </w:p>
    <w:p w14:paraId="1B586BEC" w14:textId="77777777" w:rsidR="00CB1120" w:rsidRPr="00EF2389" w:rsidRDefault="00CB1120" w:rsidP="00CB1120">
      <w:pPr>
        <w:rPr>
          <w:rFonts w:ascii="Times New Roman" w:hAnsi="Times New Roman" w:cs="Times New Roman"/>
          <w:b/>
          <w:sz w:val="24"/>
          <w:szCs w:val="24"/>
          <w:u w:val="single"/>
        </w:rPr>
      </w:pPr>
      <w:r w:rsidRPr="00EF2389">
        <w:rPr>
          <w:rFonts w:ascii="Times New Roman" w:hAnsi="Times New Roman" w:cs="Times New Roman"/>
          <w:b/>
          <w:sz w:val="24"/>
          <w:szCs w:val="24"/>
          <w:u w:val="single"/>
        </w:rPr>
        <w:t>Part 1: - Program Overview</w:t>
      </w:r>
    </w:p>
    <w:p w14:paraId="2A3107D0" w14:textId="5EE9B891" w:rsidR="00CB1120" w:rsidRPr="00EF2389" w:rsidRDefault="00CB1120" w:rsidP="00CB1120">
      <w:pPr>
        <w:rPr>
          <w:rFonts w:ascii="Times New Roman" w:hAnsi="Times New Roman" w:cs="Times New Roman"/>
          <w:b/>
          <w:sz w:val="24"/>
          <w:szCs w:val="24"/>
        </w:rPr>
      </w:pPr>
      <w:r w:rsidRPr="00EF2389">
        <w:rPr>
          <w:rFonts w:ascii="Times New Roman" w:hAnsi="Times New Roman" w:cs="Times New Roman"/>
          <w:b/>
          <w:sz w:val="24"/>
          <w:szCs w:val="24"/>
        </w:rPr>
        <w:t xml:space="preserve">Program Name: </w:t>
      </w:r>
      <w:r w:rsidR="00AC5B16" w:rsidRPr="00EF2389">
        <w:rPr>
          <w:rFonts w:ascii="Times New Roman" w:hAnsi="Times New Roman" w:cs="Times New Roman"/>
          <w:b/>
          <w:sz w:val="24"/>
          <w:szCs w:val="24"/>
        </w:rPr>
        <w:t>Nursing Education Program</w:t>
      </w:r>
    </w:p>
    <w:p w14:paraId="3605908D" w14:textId="400E7248" w:rsidR="00CB1120" w:rsidRPr="00EF2389" w:rsidRDefault="00CB1120" w:rsidP="00CB1120">
      <w:pPr>
        <w:rPr>
          <w:rFonts w:ascii="Times New Roman" w:hAnsi="Times New Roman" w:cs="Times New Roman"/>
          <w:sz w:val="24"/>
          <w:szCs w:val="24"/>
        </w:rPr>
      </w:pPr>
      <w:r w:rsidRPr="00EF2389">
        <w:rPr>
          <w:rFonts w:ascii="Times New Roman" w:hAnsi="Times New Roman" w:cs="Times New Roman"/>
          <w:b/>
          <w:sz w:val="24"/>
          <w:szCs w:val="24"/>
        </w:rPr>
        <w:t>Program Mission and Description:</w:t>
      </w:r>
      <w:r w:rsidRPr="00EF2389">
        <w:rPr>
          <w:rFonts w:ascii="Times New Roman" w:hAnsi="Times New Roman" w:cs="Times New Roman"/>
          <w:sz w:val="24"/>
          <w:szCs w:val="24"/>
        </w:rPr>
        <w:t xml:space="preserve"> </w:t>
      </w:r>
      <w:r w:rsidR="00AC5B16" w:rsidRPr="00EF2389">
        <w:rPr>
          <w:rFonts w:ascii="Times New Roman" w:hAnsi="Times New Roman" w:cs="Times New Roman"/>
          <w:sz w:val="24"/>
          <w:szCs w:val="24"/>
        </w:rPr>
        <w:t>The mission of the nursing programs of the Alabama Community College System is to prepare graduates to practice safe, competent, patient-centered care in an increasingly complex and rapidly changing health system</w:t>
      </w:r>
      <w:r w:rsidR="00FF3E16" w:rsidRPr="00EF2389">
        <w:rPr>
          <w:rFonts w:ascii="Times New Roman" w:hAnsi="Times New Roman" w:cs="Times New Roman"/>
          <w:sz w:val="24"/>
          <w:szCs w:val="24"/>
        </w:rPr>
        <w:t xml:space="preserve">. </w:t>
      </w:r>
      <w:r w:rsidR="00AC5B16" w:rsidRPr="00EF2389">
        <w:rPr>
          <w:rFonts w:ascii="Times New Roman" w:hAnsi="Times New Roman" w:cs="Times New Roman"/>
          <w:sz w:val="24"/>
          <w:szCs w:val="24"/>
        </w:rPr>
        <w:t>We seek to provide full and equal access to opportunities for educational success to meet the community needs</w:t>
      </w:r>
      <w:r w:rsidR="00FF3E16" w:rsidRPr="00EF2389">
        <w:rPr>
          <w:rFonts w:ascii="Times New Roman" w:hAnsi="Times New Roman" w:cs="Times New Roman"/>
          <w:sz w:val="24"/>
          <w:szCs w:val="24"/>
        </w:rPr>
        <w:t xml:space="preserve">. </w:t>
      </w:r>
    </w:p>
    <w:p w14:paraId="0E8750D6" w14:textId="092BDC91" w:rsidR="00CB1120" w:rsidRPr="00EF2389" w:rsidRDefault="00CB1120" w:rsidP="00CB1120">
      <w:pPr>
        <w:rPr>
          <w:rFonts w:ascii="Times New Roman" w:hAnsi="Times New Roman" w:cs="Times New Roman"/>
          <w:sz w:val="24"/>
          <w:szCs w:val="24"/>
        </w:rPr>
      </w:pPr>
      <w:r w:rsidRPr="00EF2389">
        <w:rPr>
          <w:rFonts w:ascii="Times New Roman" w:hAnsi="Times New Roman" w:cs="Times New Roman"/>
          <w:b/>
          <w:sz w:val="24"/>
          <w:szCs w:val="24"/>
        </w:rPr>
        <w:t xml:space="preserve">Program Admission and Awards:  </w:t>
      </w:r>
      <w:r w:rsidR="00D467C0" w:rsidRPr="00EF2389">
        <w:rPr>
          <w:rFonts w:ascii="Times New Roman" w:hAnsi="Times New Roman" w:cs="Times New Roman"/>
          <w:sz w:val="24"/>
          <w:szCs w:val="24"/>
        </w:rPr>
        <w:t>Students are admitted to the Nursing Education Program each</w:t>
      </w:r>
      <w:r w:rsidR="00D467C0" w:rsidRPr="00EF2389">
        <w:rPr>
          <w:rFonts w:ascii="Times New Roman" w:hAnsi="Times New Roman" w:cs="Times New Roman"/>
          <w:b/>
          <w:sz w:val="24"/>
          <w:szCs w:val="24"/>
        </w:rPr>
        <w:t xml:space="preserve"> </w:t>
      </w:r>
      <w:r w:rsidR="00D467C0" w:rsidRPr="00EF2389">
        <w:rPr>
          <w:rFonts w:ascii="Times New Roman" w:hAnsi="Times New Roman" w:cs="Times New Roman"/>
          <w:sz w:val="24"/>
          <w:szCs w:val="24"/>
        </w:rPr>
        <w:t>term</w:t>
      </w:r>
      <w:r w:rsidR="00FF3E16" w:rsidRPr="00EF2389">
        <w:rPr>
          <w:rFonts w:ascii="Times New Roman" w:hAnsi="Times New Roman" w:cs="Times New Roman"/>
          <w:sz w:val="24"/>
          <w:szCs w:val="24"/>
        </w:rPr>
        <w:t xml:space="preserve">. </w:t>
      </w:r>
      <w:r w:rsidR="00D467C0" w:rsidRPr="00EF2389">
        <w:rPr>
          <w:rFonts w:ascii="Times New Roman" w:hAnsi="Times New Roman" w:cs="Times New Roman"/>
          <w:sz w:val="24"/>
          <w:szCs w:val="24"/>
        </w:rPr>
        <w:t xml:space="preserve">All nursing students are encouraged to contact the Nursing Advisors in Enrollment Services for information regarding </w:t>
      </w:r>
      <w:r w:rsidR="009D3C35" w:rsidRPr="00EF2389">
        <w:rPr>
          <w:rFonts w:ascii="Times New Roman" w:hAnsi="Times New Roman" w:cs="Times New Roman"/>
          <w:sz w:val="24"/>
          <w:szCs w:val="24"/>
        </w:rPr>
        <w:t xml:space="preserve">admission requirements and </w:t>
      </w:r>
      <w:r w:rsidR="00D467C0" w:rsidRPr="00EF2389">
        <w:rPr>
          <w:rFonts w:ascii="Times New Roman" w:hAnsi="Times New Roman" w:cs="Times New Roman"/>
          <w:sz w:val="24"/>
          <w:szCs w:val="24"/>
        </w:rPr>
        <w:t>application deadlines</w:t>
      </w:r>
      <w:r w:rsidR="00FF3E16" w:rsidRPr="00EF2389">
        <w:rPr>
          <w:rFonts w:ascii="Times New Roman" w:hAnsi="Times New Roman" w:cs="Times New Roman"/>
          <w:sz w:val="24"/>
          <w:szCs w:val="24"/>
        </w:rPr>
        <w:t xml:space="preserve">. </w:t>
      </w:r>
      <w:r w:rsidR="009D3C35" w:rsidRPr="00EF2389">
        <w:rPr>
          <w:rFonts w:ascii="Times New Roman" w:hAnsi="Times New Roman" w:cs="Times New Roman"/>
          <w:sz w:val="24"/>
          <w:szCs w:val="24"/>
        </w:rPr>
        <w:t xml:space="preserve">Students who wish to major in nursing should first complete the application and admission procedures required by the college, take </w:t>
      </w:r>
      <w:r w:rsidR="00FF3E16" w:rsidRPr="00EF2389">
        <w:rPr>
          <w:rFonts w:ascii="Times New Roman" w:hAnsi="Times New Roman" w:cs="Times New Roman"/>
          <w:sz w:val="24"/>
          <w:szCs w:val="24"/>
        </w:rPr>
        <w:t>math,</w:t>
      </w:r>
      <w:r w:rsidR="009D3C35" w:rsidRPr="00EF2389">
        <w:rPr>
          <w:rFonts w:ascii="Times New Roman" w:hAnsi="Times New Roman" w:cs="Times New Roman"/>
          <w:sz w:val="24"/>
          <w:szCs w:val="24"/>
        </w:rPr>
        <w:t xml:space="preserve"> and English placement tests, and then contact Enrollment Services for an appointment with a nursing advisor to develop a plan to meet admission requirements</w:t>
      </w:r>
      <w:r w:rsidR="00BE257D" w:rsidRPr="00EF2389">
        <w:rPr>
          <w:rFonts w:ascii="Times New Roman" w:hAnsi="Times New Roman" w:cs="Times New Roman"/>
          <w:sz w:val="24"/>
          <w:szCs w:val="24"/>
        </w:rPr>
        <w:t xml:space="preserve">. </w:t>
      </w:r>
      <w:r w:rsidR="00F67B29" w:rsidRPr="00EF2389">
        <w:rPr>
          <w:rFonts w:ascii="Times New Roman" w:hAnsi="Times New Roman" w:cs="Times New Roman"/>
          <w:sz w:val="24"/>
          <w:szCs w:val="24"/>
        </w:rPr>
        <w:t>Students are admitted based on their overall academic record</w:t>
      </w:r>
      <w:r w:rsidR="00FF3E16" w:rsidRPr="00EF2389">
        <w:rPr>
          <w:rFonts w:ascii="Times New Roman" w:hAnsi="Times New Roman" w:cs="Times New Roman"/>
          <w:sz w:val="24"/>
          <w:szCs w:val="24"/>
        </w:rPr>
        <w:t xml:space="preserve">. </w:t>
      </w:r>
      <w:r w:rsidR="00F67B29" w:rsidRPr="00EF2389">
        <w:rPr>
          <w:rFonts w:ascii="Times New Roman" w:hAnsi="Times New Roman" w:cs="Times New Roman"/>
          <w:sz w:val="24"/>
          <w:szCs w:val="24"/>
        </w:rPr>
        <w:t xml:space="preserve">A minimum of 2.5 GPA for nursing required academic core courses </w:t>
      </w:r>
      <w:r w:rsidR="00530C36" w:rsidRPr="00EF2389">
        <w:rPr>
          <w:rFonts w:ascii="Times New Roman" w:hAnsi="Times New Roman" w:cs="Times New Roman"/>
          <w:sz w:val="24"/>
          <w:szCs w:val="24"/>
        </w:rPr>
        <w:t xml:space="preserve">which includes: ENG 101, MTH 100 or higher, BIO 201, BIO 202, BO 220, PSY 210, SPH 106 or 107 &amp; Humanities elective </w:t>
      </w:r>
      <w:r w:rsidR="00F67B29" w:rsidRPr="00EF2389">
        <w:rPr>
          <w:rFonts w:ascii="Times New Roman" w:hAnsi="Times New Roman" w:cs="Times New Roman"/>
          <w:sz w:val="24"/>
          <w:szCs w:val="24"/>
        </w:rPr>
        <w:t xml:space="preserve">and minimum of 2.0 cumulative GPA at current, native institution or cumulative 2.0 </w:t>
      </w:r>
      <w:r w:rsidR="00530C36" w:rsidRPr="00EF2389">
        <w:rPr>
          <w:rFonts w:ascii="Times New Roman" w:hAnsi="Times New Roman" w:cs="Times New Roman"/>
          <w:sz w:val="24"/>
          <w:szCs w:val="24"/>
        </w:rPr>
        <w:t>GPA at</w:t>
      </w:r>
      <w:r w:rsidR="00F67B29" w:rsidRPr="00EF2389">
        <w:rPr>
          <w:rFonts w:ascii="Times New Roman" w:hAnsi="Times New Roman" w:cs="Times New Roman"/>
          <w:sz w:val="24"/>
          <w:szCs w:val="24"/>
        </w:rPr>
        <w:t xml:space="preserve"> institution f</w:t>
      </w:r>
      <w:r w:rsidR="00530C36" w:rsidRPr="00EF2389">
        <w:rPr>
          <w:rFonts w:ascii="Times New Roman" w:hAnsi="Times New Roman" w:cs="Times New Roman"/>
          <w:sz w:val="24"/>
          <w:szCs w:val="24"/>
        </w:rPr>
        <w:t>ro</w:t>
      </w:r>
      <w:r w:rsidR="00F67B29" w:rsidRPr="00EF2389">
        <w:rPr>
          <w:rFonts w:ascii="Times New Roman" w:hAnsi="Times New Roman" w:cs="Times New Roman"/>
          <w:sz w:val="24"/>
          <w:szCs w:val="24"/>
        </w:rPr>
        <w:t>m which student is transferring</w:t>
      </w:r>
      <w:r w:rsidR="00FF3E16" w:rsidRPr="00EF2389">
        <w:rPr>
          <w:rFonts w:ascii="Times New Roman" w:hAnsi="Times New Roman" w:cs="Times New Roman"/>
          <w:sz w:val="24"/>
          <w:szCs w:val="24"/>
        </w:rPr>
        <w:t xml:space="preserve">. </w:t>
      </w:r>
      <w:r w:rsidR="00F67B29" w:rsidRPr="00EF2389">
        <w:rPr>
          <w:rFonts w:ascii="Times New Roman" w:hAnsi="Times New Roman" w:cs="Times New Roman"/>
          <w:sz w:val="24"/>
          <w:szCs w:val="24"/>
        </w:rPr>
        <w:t xml:space="preserve">Students are ranked for admission based on a formula using the ACT test, </w:t>
      </w:r>
      <w:r w:rsidR="00530C36" w:rsidRPr="00EF2389">
        <w:rPr>
          <w:rFonts w:ascii="Times New Roman" w:hAnsi="Times New Roman" w:cs="Times New Roman"/>
          <w:sz w:val="24"/>
          <w:szCs w:val="24"/>
        </w:rPr>
        <w:t xml:space="preserve">and the </w:t>
      </w:r>
      <w:r w:rsidR="00F67B29" w:rsidRPr="00EF2389">
        <w:rPr>
          <w:rFonts w:ascii="Times New Roman" w:hAnsi="Times New Roman" w:cs="Times New Roman"/>
          <w:sz w:val="24"/>
          <w:szCs w:val="24"/>
        </w:rPr>
        <w:t>grades in selected college or high school courses</w:t>
      </w:r>
      <w:r w:rsidR="00FF3E16" w:rsidRPr="00EF2389">
        <w:rPr>
          <w:rFonts w:ascii="Times New Roman" w:hAnsi="Times New Roman" w:cs="Times New Roman"/>
          <w:sz w:val="24"/>
          <w:szCs w:val="24"/>
        </w:rPr>
        <w:t xml:space="preserve">. </w:t>
      </w:r>
      <w:r w:rsidR="00CB5B5B" w:rsidRPr="00EF2389">
        <w:rPr>
          <w:rFonts w:ascii="Times New Roman" w:hAnsi="Times New Roman" w:cs="Times New Roman"/>
          <w:sz w:val="24"/>
          <w:szCs w:val="24"/>
        </w:rPr>
        <w:t xml:space="preserve">Completion of the </w:t>
      </w:r>
      <w:r w:rsidR="00D467C0" w:rsidRPr="00EF2389">
        <w:rPr>
          <w:rFonts w:ascii="Times New Roman" w:hAnsi="Times New Roman" w:cs="Times New Roman"/>
          <w:sz w:val="24"/>
          <w:szCs w:val="24"/>
        </w:rPr>
        <w:t>R</w:t>
      </w:r>
      <w:r w:rsidR="00CB5B5B" w:rsidRPr="00EF2389">
        <w:rPr>
          <w:rFonts w:ascii="Times New Roman" w:hAnsi="Times New Roman" w:cs="Times New Roman"/>
          <w:sz w:val="24"/>
          <w:szCs w:val="24"/>
        </w:rPr>
        <w:t>egistered Nur</w:t>
      </w:r>
      <w:r w:rsidR="00D467C0" w:rsidRPr="00EF2389">
        <w:rPr>
          <w:rFonts w:ascii="Times New Roman" w:hAnsi="Times New Roman" w:cs="Times New Roman"/>
          <w:sz w:val="24"/>
          <w:szCs w:val="24"/>
        </w:rPr>
        <w:t>si</w:t>
      </w:r>
      <w:r w:rsidR="00CB5B5B" w:rsidRPr="00EF2389">
        <w:rPr>
          <w:rFonts w:ascii="Times New Roman" w:hAnsi="Times New Roman" w:cs="Times New Roman"/>
          <w:sz w:val="24"/>
          <w:szCs w:val="24"/>
        </w:rPr>
        <w:t>ng Prog</w:t>
      </w:r>
      <w:r w:rsidR="00D467C0" w:rsidRPr="00EF2389">
        <w:rPr>
          <w:rFonts w:ascii="Times New Roman" w:hAnsi="Times New Roman" w:cs="Times New Roman"/>
          <w:sz w:val="24"/>
          <w:szCs w:val="24"/>
        </w:rPr>
        <w:t>r</w:t>
      </w:r>
      <w:r w:rsidR="00CB5B5B" w:rsidRPr="00EF2389">
        <w:rPr>
          <w:rFonts w:ascii="Times New Roman" w:hAnsi="Times New Roman" w:cs="Times New Roman"/>
          <w:sz w:val="24"/>
          <w:szCs w:val="24"/>
        </w:rPr>
        <w:t xml:space="preserve">am leads to the awarding of the </w:t>
      </w:r>
      <w:r w:rsidR="00A9634B" w:rsidRPr="00EF2389">
        <w:rPr>
          <w:rFonts w:ascii="Times New Roman" w:hAnsi="Times New Roman" w:cs="Times New Roman"/>
          <w:sz w:val="24"/>
          <w:szCs w:val="24"/>
        </w:rPr>
        <w:t>associate in applied science</w:t>
      </w:r>
      <w:r w:rsidR="00CB5B5B" w:rsidRPr="00EF2389">
        <w:rPr>
          <w:rFonts w:ascii="Times New Roman" w:hAnsi="Times New Roman" w:cs="Times New Roman"/>
          <w:sz w:val="24"/>
          <w:szCs w:val="24"/>
        </w:rPr>
        <w:t xml:space="preserve"> Degree (AAS</w:t>
      </w:r>
      <w:r w:rsidR="00D467C0" w:rsidRPr="00EF2389">
        <w:rPr>
          <w:rFonts w:ascii="Times New Roman" w:hAnsi="Times New Roman" w:cs="Times New Roman"/>
          <w:sz w:val="24"/>
          <w:szCs w:val="24"/>
        </w:rPr>
        <w:t>). Following graduation from the College, the student is eligible to submit an application to take the National Council of State Boards of Nursing Licensure Examination (NCLEX-RN) and is eligible to apply for a state registered nursing license.</w:t>
      </w:r>
    </w:p>
    <w:p w14:paraId="7834CC86" w14:textId="6F0C94F7" w:rsidR="00CB1120" w:rsidRPr="006951A0" w:rsidRDefault="00CB1120" w:rsidP="00CE4874">
      <w:pPr>
        <w:rPr>
          <w:rFonts w:ascii="Times New Roman" w:hAnsi="Times New Roman" w:cs="Times New Roman"/>
          <w:sz w:val="24"/>
          <w:szCs w:val="24"/>
        </w:rPr>
      </w:pPr>
      <w:r w:rsidRPr="006951A0">
        <w:rPr>
          <w:rFonts w:ascii="Times New Roman" w:hAnsi="Times New Roman" w:cs="Times New Roman"/>
          <w:b/>
          <w:sz w:val="24"/>
          <w:szCs w:val="24"/>
        </w:rPr>
        <w:t xml:space="preserve">Program Demographics:  </w:t>
      </w:r>
    </w:p>
    <w:tbl>
      <w:tblPr>
        <w:tblStyle w:val="TableGrid"/>
        <w:tblW w:w="9085" w:type="dxa"/>
        <w:tblLook w:val="04A0" w:firstRow="1" w:lastRow="0" w:firstColumn="1" w:lastColumn="0" w:noHBand="0" w:noVBand="1"/>
      </w:tblPr>
      <w:tblGrid>
        <w:gridCol w:w="3116"/>
        <w:gridCol w:w="1919"/>
        <w:gridCol w:w="1980"/>
        <w:gridCol w:w="2070"/>
      </w:tblGrid>
      <w:tr w:rsidR="00CE4874" w:rsidRPr="00EF2389" w14:paraId="63EB268B" w14:textId="77777777" w:rsidTr="00CE4874">
        <w:tc>
          <w:tcPr>
            <w:tcW w:w="3116" w:type="dxa"/>
          </w:tcPr>
          <w:p w14:paraId="1C972605" w14:textId="77777777" w:rsidR="00CE4874" w:rsidRPr="006951A0" w:rsidRDefault="00CE4874" w:rsidP="00CB1120">
            <w:pPr>
              <w:jc w:val="center"/>
              <w:rPr>
                <w:rFonts w:ascii="Times New Roman" w:hAnsi="Times New Roman" w:cs="Times New Roman"/>
                <w:b/>
                <w:sz w:val="24"/>
                <w:szCs w:val="24"/>
              </w:rPr>
            </w:pPr>
            <w:r w:rsidRPr="006951A0">
              <w:rPr>
                <w:rFonts w:ascii="Times New Roman" w:hAnsi="Times New Roman" w:cs="Times New Roman"/>
                <w:b/>
                <w:sz w:val="24"/>
                <w:szCs w:val="24"/>
              </w:rPr>
              <w:t>Category</w:t>
            </w:r>
          </w:p>
        </w:tc>
        <w:tc>
          <w:tcPr>
            <w:tcW w:w="1919" w:type="dxa"/>
          </w:tcPr>
          <w:p w14:paraId="0FDC929D" w14:textId="0C5B76F2" w:rsidR="00CE4874" w:rsidRPr="006951A0" w:rsidRDefault="00CE4874" w:rsidP="00CB1120">
            <w:pPr>
              <w:jc w:val="center"/>
              <w:rPr>
                <w:rFonts w:ascii="Times New Roman" w:hAnsi="Times New Roman" w:cs="Times New Roman"/>
                <w:b/>
                <w:sz w:val="24"/>
                <w:szCs w:val="24"/>
              </w:rPr>
            </w:pPr>
            <w:r w:rsidRPr="006951A0">
              <w:rPr>
                <w:rFonts w:ascii="Times New Roman" w:hAnsi="Times New Roman" w:cs="Times New Roman"/>
                <w:b/>
                <w:sz w:val="24"/>
                <w:szCs w:val="24"/>
              </w:rPr>
              <w:t>201</w:t>
            </w:r>
            <w:r w:rsidR="00D26CFC" w:rsidRPr="006951A0">
              <w:rPr>
                <w:rFonts w:ascii="Times New Roman" w:hAnsi="Times New Roman" w:cs="Times New Roman"/>
                <w:b/>
                <w:sz w:val="24"/>
                <w:szCs w:val="24"/>
              </w:rPr>
              <w:t>9-2020</w:t>
            </w:r>
          </w:p>
        </w:tc>
        <w:tc>
          <w:tcPr>
            <w:tcW w:w="1980" w:type="dxa"/>
          </w:tcPr>
          <w:p w14:paraId="1BF15C1E" w14:textId="0B7629DA" w:rsidR="00CE4874" w:rsidRPr="006951A0" w:rsidRDefault="00CE4874" w:rsidP="00CB1120">
            <w:pPr>
              <w:jc w:val="center"/>
              <w:rPr>
                <w:rFonts w:ascii="Times New Roman" w:hAnsi="Times New Roman" w:cs="Times New Roman"/>
                <w:b/>
                <w:sz w:val="24"/>
                <w:szCs w:val="24"/>
              </w:rPr>
            </w:pPr>
            <w:r w:rsidRPr="006951A0">
              <w:rPr>
                <w:rFonts w:ascii="Times New Roman" w:hAnsi="Times New Roman" w:cs="Times New Roman"/>
                <w:b/>
                <w:sz w:val="24"/>
                <w:szCs w:val="24"/>
              </w:rPr>
              <w:t>20</w:t>
            </w:r>
            <w:r w:rsidR="00D26CFC" w:rsidRPr="006951A0">
              <w:rPr>
                <w:rFonts w:ascii="Times New Roman" w:hAnsi="Times New Roman" w:cs="Times New Roman"/>
                <w:b/>
                <w:sz w:val="24"/>
                <w:szCs w:val="24"/>
              </w:rPr>
              <w:t>20</w:t>
            </w:r>
            <w:r w:rsidRPr="006951A0">
              <w:rPr>
                <w:rFonts w:ascii="Times New Roman" w:hAnsi="Times New Roman" w:cs="Times New Roman"/>
                <w:b/>
                <w:sz w:val="24"/>
                <w:szCs w:val="24"/>
              </w:rPr>
              <w:t>-</w:t>
            </w:r>
            <w:r w:rsidR="00D26CFC" w:rsidRPr="006951A0">
              <w:rPr>
                <w:rFonts w:ascii="Times New Roman" w:hAnsi="Times New Roman" w:cs="Times New Roman"/>
                <w:b/>
                <w:sz w:val="24"/>
                <w:szCs w:val="24"/>
              </w:rPr>
              <w:t>2021</w:t>
            </w:r>
          </w:p>
        </w:tc>
        <w:tc>
          <w:tcPr>
            <w:tcW w:w="2070" w:type="dxa"/>
          </w:tcPr>
          <w:p w14:paraId="6D9A52AC" w14:textId="3AFB79E5" w:rsidR="00CE4874" w:rsidRPr="006951A0" w:rsidRDefault="00CE4874" w:rsidP="00CB1120">
            <w:pPr>
              <w:jc w:val="center"/>
              <w:rPr>
                <w:rFonts w:ascii="Times New Roman" w:hAnsi="Times New Roman" w:cs="Times New Roman"/>
                <w:b/>
                <w:sz w:val="24"/>
                <w:szCs w:val="24"/>
              </w:rPr>
            </w:pPr>
            <w:r w:rsidRPr="006951A0">
              <w:rPr>
                <w:rFonts w:ascii="Times New Roman" w:hAnsi="Times New Roman" w:cs="Times New Roman"/>
                <w:b/>
                <w:sz w:val="24"/>
                <w:szCs w:val="24"/>
              </w:rPr>
              <w:t>20</w:t>
            </w:r>
            <w:r w:rsidR="00D26CFC" w:rsidRPr="006951A0">
              <w:rPr>
                <w:rFonts w:ascii="Times New Roman" w:hAnsi="Times New Roman" w:cs="Times New Roman"/>
                <w:b/>
                <w:sz w:val="24"/>
                <w:szCs w:val="24"/>
              </w:rPr>
              <w:t>21</w:t>
            </w:r>
            <w:r w:rsidRPr="006951A0">
              <w:rPr>
                <w:rFonts w:ascii="Times New Roman" w:hAnsi="Times New Roman" w:cs="Times New Roman"/>
                <w:b/>
                <w:sz w:val="24"/>
                <w:szCs w:val="24"/>
              </w:rPr>
              <w:t>-</w:t>
            </w:r>
            <w:r w:rsidR="00D26CFC" w:rsidRPr="006951A0">
              <w:rPr>
                <w:rFonts w:ascii="Times New Roman" w:hAnsi="Times New Roman" w:cs="Times New Roman"/>
                <w:b/>
                <w:sz w:val="24"/>
                <w:szCs w:val="24"/>
              </w:rPr>
              <w:t>2022</w:t>
            </w:r>
          </w:p>
        </w:tc>
      </w:tr>
      <w:tr w:rsidR="00CE4874" w:rsidRPr="00EF2389" w14:paraId="7CF72B23" w14:textId="77777777" w:rsidTr="00CE4874">
        <w:tc>
          <w:tcPr>
            <w:tcW w:w="3116" w:type="dxa"/>
          </w:tcPr>
          <w:p w14:paraId="4F3288D9"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Total Students</w:t>
            </w:r>
          </w:p>
        </w:tc>
        <w:tc>
          <w:tcPr>
            <w:tcW w:w="1919" w:type="dxa"/>
          </w:tcPr>
          <w:p w14:paraId="2E6AD172" w14:textId="32B1A3AD" w:rsidR="00CE4874" w:rsidRPr="006951A0" w:rsidRDefault="0050119D" w:rsidP="00CB1120">
            <w:pPr>
              <w:rPr>
                <w:rFonts w:ascii="Times New Roman" w:hAnsi="Times New Roman" w:cs="Times New Roman"/>
                <w:sz w:val="24"/>
                <w:szCs w:val="24"/>
              </w:rPr>
            </w:pPr>
            <w:r w:rsidRPr="006951A0">
              <w:rPr>
                <w:rFonts w:ascii="Times New Roman" w:hAnsi="Times New Roman" w:cs="Times New Roman"/>
                <w:sz w:val="24"/>
                <w:szCs w:val="24"/>
              </w:rPr>
              <w:t>651</w:t>
            </w:r>
          </w:p>
        </w:tc>
        <w:tc>
          <w:tcPr>
            <w:tcW w:w="1980" w:type="dxa"/>
          </w:tcPr>
          <w:p w14:paraId="52F1BCEF" w14:textId="6DEFD485" w:rsidR="00CE4874" w:rsidRPr="006951A0" w:rsidRDefault="006951A0" w:rsidP="00CB1120">
            <w:pPr>
              <w:rPr>
                <w:rFonts w:ascii="Times New Roman" w:hAnsi="Times New Roman" w:cs="Times New Roman"/>
                <w:sz w:val="24"/>
                <w:szCs w:val="24"/>
              </w:rPr>
            </w:pPr>
            <w:r w:rsidRPr="006951A0">
              <w:rPr>
                <w:rFonts w:ascii="Times New Roman" w:hAnsi="Times New Roman" w:cs="Times New Roman"/>
                <w:sz w:val="24"/>
                <w:szCs w:val="24"/>
              </w:rPr>
              <w:t>644</w:t>
            </w:r>
          </w:p>
        </w:tc>
        <w:tc>
          <w:tcPr>
            <w:tcW w:w="2070" w:type="dxa"/>
          </w:tcPr>
          <w:p w14:paraId="60B8CB51" w14:textId="158485EA" w:rsidR="00CE4874" w:rsidRPr="006951A0" w:rsidRDefault="006951A0" w:rsidP="00CB1120">
            <w:pPr>
              <w:rPr>
                <w:rFonts w:ascii="Times New Roman" w:hAnsi="Times New Roman" w:cs="Times New Roman"/>
                <w:sz w:val="24"/>
                <w:szCs w:val="24"/>
              </w:rPr>
            </w:pPr>
            <w:r w:rsidRPr="006951A0">
              <w:rPr>
                <w:rFonts w:ascii="Times New Roman" w:hAnsi="Times New Roman" w:cs="Times New Roman"/>
                <w:sz w:val="24"/>
                <w:szCs w:val="24"/>
              </w:rPr>
              <w:t>644</w:t>
            </w:r>
          </w:p>
        </w:tc>
      </w:tr>
      <w:tr w:rsidR="00CE4874" w:rsidRPr="00EF2389" w14:paraId="65BE7A3F" w14:textId="77777777" w:rsidTr="00CE4874">
        <w:tc>
          <w:tcPr>
            <w:tcW w:w="3116" w:type="dxa"/>
          </w:tcPr>
          <w:p w14:paraId="27268B5B" w14:textId="24453492"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 of total students</w:t>
            </w:r>
          </w:p>
        </w:tc>
        <w:tc>
          <w:tcPr>
            <w:tcW w:w="1919" w:type="dxa"/>
          </w:tcPr>
          <w:p w14:paraId="0CBCE5B9" w14:textId="7BAEF494"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5%</w:t>
            </w:r>
          </w:p>
        </w:tc>
        <w:tc>
          <w:tcPr>
            <w:tcW w:w="1980" w:type="dxa"/>
          </w:tcPr>
          <w:p w14:paraId="45C59E82" w14:textId="03CC95F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5%</w:t>
            </w:r>
          </w:p>
        </w:tc>
        <w:tc>
          <w:tcPr>
            <w:tcW w:w="2070" w:type="dxa"/>
          </w:tcPr>
          <w:p w14:paraId="495EB2D3" w14:textId="0AFC53F0"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5%</w:t>
            </w:r>
          </w:p>
        </w:tc>
      </w:tr>
      <w:tr w:rsidR="00CE4874" w:rsidRPr="00EF2389" w14:paraId="32398C67" w14:textId="77777777" w:rsidTr="00CE4874">
        <w:tc>
          <w:tcPr>
            <w:tcW w:w="3116" w:type="dxa"/>
          </w:tcPr>
          <w:p w14:paraId="313EE988"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Number of Male</w:t>
            </w:r>
          </w:p>
        </w:tc>
        <w:tc>
          <w:tcPr>
            <w:tcW w:w="1919" w:type="dxa"/>
          </w:tcPr>
          <w:p w14:paraId="5A02B1AD" w14:textId="6C4B61FE" w:rsidR="00CE4874" w:rsidRPr="006951A0" w:rsidRDefault="006951A0" w:rsidP="00CB1120">
            <w:pPr>
              <w:rPr>
                <w:rFonts w:ascii="Times New Roman" w:hAnsi="Times New Roman" w:cs="Times New Roman"/>
                <w:sz w:val="24"/>
                <w:szCs w:val="24"/>
              </w:rPr>
            </w:pPr>
            <w:r>
              <w:rPr>
                <w:rFonts w:ascii="Times New Roman" w:hAnsi="Times New Roman" w:cs="Times New Roman"/>
                <w:sz w:val="24"/>
                <w:szCs w:val="24"/>
              </w:rPr>
              <w:t>116</w:t>
            </w:r>
          </w:p>
        </w:tc>
        <w:tc>
          <w:tcPr>
            <w:tcW w:w="1980" w:type="dxa"/>
          </w:tcPr>
          <w:p w14:paraId="34671F14" w14:textId="7359A5F1" w:rsidR="00CE4874" w:rsidRPr="006951A0" w:rsidRDefault="002747DB" w:rsidP="00CB1120">
            <w:pPr>
              <w:rPr>
                <w:rFonts w:ascii="Times New Roman" w:hAnsi="Times New Roman" w:cs="Times New Roman"/>
                <w:sz w:val="24"/>
                <w:szCs w:val="24"/>
              </w:rPr>
            </w:pPr>
            <w:r>
              <w:rPr>
                <w:rFonts w:ascii="Times New Roman" w:hAnsi="Times New Roman" w:cs="Times New Roman"/>
                <w:sz w:val="24"/>
                <w:szCs w:val="24"/>
              </w:rPr>
              <w:t>116</w:t>
            </w:r>
          </w:p>
        </w:tc>
        <w:tc>
          <w:tcPr>
            <w:tcW w:w="2070" w:type="dxa"/>
          </w:tcPr>
          <w:p w14:paraId="5591DE25" w14:textId="5492C76F" w:rsidR="00CE4874" w:rsidRPr="006951A0" w:rsidRDefault="002747DB" w:rsidP="00CB1120">
            <w:pPr>
              <w:rPr>
                <w:rFonts w:ascii="Times New Roman" w:hAnsi="Times New Roman" w:cs="Times New Roman"/>
                <w:sz w:val="24"/>
                <w:szCs w:val="24"/>
              </w:rPr>
            </w:pPr>
            <w:r>
              <w:rPr>
                <w:rFonts w:ascii="Times New Roman" w:hAnsi="Times New Roman" w:cs="Times New Roman"/>
                <w:sz w:val="24"/>
                <w:szCs w:val="24"/>
              </w:rPr>
              <w:t>117</w:t>
            </w:r>
          </w:p>
        </w:tc>
      </w:tr>
      <w:tr w:rsidR="00CE4874" w:rsidRPr="00EF2389" w14:paraId="4BBB1A13" w14:textId="77777777" w:rsidTr="00CE4874">
        <w:tc>
          <w:tcPr>
            <w:tcW w:w="3116" w:type="dxa"/>
          </w:tcPr>
          <w:p w14:paraId="64CC0F27"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Number of Female</w:t>
            </w:r>
          </w:p>
        </w:tc>
        <w:tc>
          <w:tcPr>
            <w:tcW w:w="1919" w:type="dxa"/>
          </w:tcPr>
          <w:p w14:paraId="6C42D4F7" w14:textId="7020429A" w:rsidR="00CE4874" w:rsidRPr="006951A0" w:rsidRDefault="002747DB" w:rsidP="00CB1120">
            <w:pPr>
              <w:rPr>
                <w:rFonts w:ascii="Times New Roman" w:hAnsi="Times New Roman" w:cs="Times New Roman"/>
                <w:sz w:val="24"/>
                <w:szCs w:val="24"/>
              </w:rPr>
            </w:pPr>
            <w:r>
              <w:rPr>
                <w:rFonts w:ascii="Times New Roman" w:hAnsi="Times New Roman" w:cs="Times New Roman"/>
                <w:sz w:val="24"/>
                <w:szCs w:val="24"/>
              </w:rPr>
              <w:t>535</w:t>
            </w:r>
          </w:p>
        </w:tc>
        <w:tc>
          <w:tcPr>
            <w:tcW w:w="1980" w:type="dxa"/>
          </w:tcPr>
          <w:p w14:paraId="5AF105AF" w14:textId="41257469" w:rsidR="00CE4874" w:rsidRPr="006951A0" w:rsidRDefault="002747DB" w:rsidP="00CB1120">
            <w:pPr>
              <w:rPr>
                <w:rFonts w:ascii="Times New Roman" w:hAnsi="Times New Roman" w:cs="Times New Roman"/>
                <w:sz w:val="24"/>
                <w:szCs w:val="24"/>
              </w:rPr>
            </w:pPr>
            <w:r>
              <w:rPr>
                <w:rFonts w:ascii="Times New Roman" w:hAnsi="Times New Roman" w:cs="Times New Roman"/>
                <w:sz w:val="24"/>
                <w:szCs w:val="24"/>
              </w:rPr>
              <w:t>528</w:t>
            </w:r>
          </w:p>
        </w:tc>
        <w:tc>
          <w:tcPr>
            <w:tcW w:w="2070" w:type="dxa"/>
          </w:tcPr>
          <w:p w14:paraId="036E2CCE" w14:textId="046AFF33" w:rsidR="00CE4874" w:rsidRPr="006951A0" w:rsidRDefault="002747DB" w:rsidP="00CB1120">
            <w:pPr>
              <w:rPr>
                <w:rFonts w:ascii="Times New Roman" w:hAnsi="Times New Roman" w:cs="Times New Roman"/>
                <w:sz w:val="24"/>
                <w:szCs w:val="24"/>
              </w:rPr>
            </w:pPr>
            <w:r>
              <w:rPr>
                <w:rFonts w:ascii="Times New Roman" w:hAnsi="Times New Roman" w:cs="Times New Roman"/>
                <w:sz w:val="24"/>
                <w:szCs w:val="24"/>
              </w:rPr>
              <w:t>527</w:t>
            </w:r>
          </w:p>
        </w:tc>
      </w:tr>
      <w:tr w:rsidR="00CE4874" w:rsidRPr="00EF2389" w14:paraId="521E5581" w14:textId="77777777" w:rsidTr="00CE4874">
        <w:tc>
          <w:tcPr>
            <w:tcW w:w="3116" w:type="dxa"/>
          </w:tcPr>
          <w:p w14:paraId="63E419BA"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Age 18-25</w:t>
            </w:r>
          </w:p>
        </w:tc>
        <w:tc>
          <w:tcPr>
            <w:tcW w:w="1919" w:type="dxa"/>
          </w:tcPr>
          <w:p w14:paraId="2A8E1401" w14:textId="1A0DADF5" w:rsidR="00CE4874" w:rsidRPr="006951A0" w:rsidRDefault="002747DB" w:rsidP="00CB1120">
            <w:pPr>
              <w:rPr>
                <w:rFonts w:ascii="Times New Roman" w:hAnsi="Times New Roman" w:cs="Times New Roman"/>
                <w:sz w:val="24"/>
                <w:szCs w:val="24"/>
              </w:rPr>
            </w:pPr>
            <w:r>
              <w:rPr>
                <w:rFonts w:ascii="Times New Roman" w:hAnsi="Times New Roman" w:cs="Times New Roman"/>
                <w:sz w:val="24"/>
                <w:szCs w:val="24"/>
              </w:rPr>
              <w:t>163</w:t>
            </w:r>
          </w:p>
        </w:tc>
        <w:tc>
          <w:tcPr>
            <w:tcW w:w="1980" w:type="dxa"/>
          </w:tcPr>
          <w:p w14:paraId="27A24614" w14:textId="106FC3FA" w:rsidR="00CE4874" w:rsidRPr="006951A0" w:rsidRDefault="002747DB" w:rsidP="00CB1120">
            <w:pPr>
              <w:rPr>
                <w:rFonts w:ascii="Times New Roman" w:hAnsi="Times New Roman" w:cs="Times New Roman"/>
                <w:sz w:val="24"/>
                <w:szCs w:val="24"/>
              </w:rPr>
            </w:pPr>
            <w:r>
              <w:rPr>
                <w:rFonts w:ascii="Times New Roman" w:hAnsi="Times New Roman" w:cs="Times New Roman"/>
                <w:sz w:val="24"/>
                <w:szCs w:val="24"/>
              </w:rPr>
              <w:t>236</w:t>
            </w:r>
          </w:p>
        </w:tc>
        <w:tc>
          <w:tcPr>
            <w:tcW w:w="2070" w:type="dxa"/>
          </w:tcPr>
          <w:p w14:paraId="40BBD1B5" w14:textId="73B52705"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289</w:t>
            </w:r>
          </w:p>
        </w:tc>
      </w:tr>
      <w:tr w:rsidR="00CE4874" w:rsidRPr="00EF2389" w14:paraId="5ACFD22C" w14:textId="77777777" w:rsidTr="00CE4874">
        <w:tc>
          <w:tcPr>
            <w:tcW w:w="3116" w:type="dxa"/>
          </w:tcPr>
          <w:p w14:paraId="70C31492"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Age 26-40</w:t>
            </w:r>
          </w:p>
        </w:tc>
        <w:tc>
          <w:tcPr>
            <w:tcW w:w="1919" w:type="dxa"/>
          </w:tcPr>
          <w:p w14:paraId="5C20F563" w14:textId="3E3D4C3C"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401</w:t>
            </w:r>
          </w:p>
        </w:tc>
        <w:tc>
          <w:tcPr>
            <w:tcW w:w="1980" w:type="dxa"/>
          </w:tcPr>
          <w:p w14:paraId="7772D0CC" w14:textId="321B17A1"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338</w:t>
            </w:r>
          </w:p>
        </w:tc>
        <w:tc>
          <w:tcPr>
            <w:tcW w:w="2070" w:type="dxa"/>
          </w:tcPr>
          <w:p w14:paraId="06F9240C" w14:textId="124A4ADF"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286</w:t>
            </w:r>
          </w:p>
        </w:tc>
      </w:tr>
      <w:tr w:rsidR="00CE4874" w:rsidRPr="00EF2389" w14:paraId="20BA4BBD" w14:textId="77777777" w:rsidTr="00CE4874">
        <w:tc>
          <w:tcPr>
            <w:tcW w:w="3116" w:type="dxa"/>
          </w:tcPr>
          <w:p w14:paraId="71BECC74"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Age 41+</w:t>
            </w:r>
          </w:p>
        </w:tc>
        <w:tc>
          <w:tcPr>
            <w:tcW w:w="1919" w:type="dxa"/>
          </w:tcPr>
          <w:p w14:paraId="4D83A9D9" w14:textId="4135EB75"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87</w:t>
            </w:r>
          </w:p>
        </w:tc>
        <w:tc>
          <w:tcPr>
            <w:tcW w:w="1980" w:type="dxa"/>
          </w:tcPr>
          <w:p w14:paraId="4F17C4B8" w14:textId="4EDA5AC3"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70</w:t>
            </w:r>
          </w:p>
        </w:tc>
        <w:tc>
          <w:tcPr>
            <w:tcW w:w="2070" w:type="dxa"/>
          </w:tcPr>
          <w:p w14:paraId="3FB6829D" w14:textId="38B56ABE"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69</w:t>
            </w:r>
          </w:p>
        </w:tc>
      </w:tr>
      <w:tr w:rsidR="00CE4874" w:rsidRPr="00EF2389" w14:paraId="56A3A7A4" w14:textId="77777777" w:rsidTr="00CE4874">
        <w:tc>
          <w:tcPr>
            <w:tcW w:w="3116" w:type="dxa"/>
          </w:tcPr>
          <w:p w14:paraId="25F84EE1"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African American Students</w:t>
            </w:r>
          </w:p>
        </w:tc>
        <w:tc>
          <w:tcPr>
            <w:tcW w:w="1919" w:type="dxa"/>
          </w:tcPr>
          <w:p w14:paraId="3C837718" w14:textId="2614DF36"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90</w:t>
            </w:r>
          </w:p>
        </w:tc>
        <w:tc>
          <w:tcPr>
            <w:tcW w:w="1980" w:type="dxa"/>
          </w:tcPr>
          <w:p w14:paraId="1A7CA0BF" w14:textId="39B1CA47"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89</w:t>
            </w:r>
          </w:p>
        </w:tc>
        <w:tc>
          <w:tcPr>
            <w:tcW w:w="2070" w:type="dxa"/>
          </w:tcPr>
          <w:p w14:paraId="41F6D093" w14:textId="5D8B1477" w:rsidR="00CE4874" w:rsidRPr="006951A0" w:rsidRDefault="00D43F1A" w:rsidP="00CB1120">
            <w:pPr>
              <w:rPr>
                <w:rFonts w:ascii="Times New Roman" w:hAnsi="Times New Roman" w:cs="Times New Roman"/>
                <w:sz w:val="24"/>
                <w:szCs w:val="24"/>
              </w:rPr>
            </w:pPr>
            <w:r>
              <w:rPr>
                <w:rFonts w:ascii="Times New Roman" w:hAnsi="Times New Roman" w:cs="Times New Roman"/>
                <w:sz w:val="24"/>
                <w:szCs w:val="24"/>
              </w:rPr>
              <w:t>109</w:t>
            </w:r>
          </w:p>
        </w:tc>
      </w:tr>
      <w:tr w:rsidR="00CE4874" w:rsidRPr="00EF2389" w14:paraId="5F19765B" w14:textId="77777777" w:rsidTr="00CE4874">
        <w:tc>
          <w:tcPr>
            <w:tcW w:w="3116" w:type="dxa"/>
          </w:tcPr>
          <w:p w14:paraId="5F63333D"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Asian Students</w:t>
            </w:r>
          </w:p>
        </w:tc>
        <w:tc>
          <w:tcPr>
            <w:tcW w:w="1919" w:type="dxa"/>
          </w:tcPr>
          <w:p w14:paraId="2004BD79" w14:textId="795F341F" w:rsidR="00CE4874" w:rsidRPr="006951A0" w:rsidRDefault="00D33BDB" w:rsidP="00CB1120">
            <w:pPr>
              <w:rPr>
                <w:rFonts w:ascii="Times New Roman" w:hAnsi="Times New Roman" w:cs="Times New Roman"/>
                <w:sz w:val="24"/>
                <w:szCs w:val="24"/>
              </w:rPr>
            </w:pPr>
            <w:r>
              <w:rPr>
                <w:rFonts w:ascii="Times New Roman" w:hAnsi="Times New Roman" w:cs="Times New Roman"/>
                <w:sz w:val="24"/>
                <w:szCs w:val="24"/>
              </w:rPr>
              <w:t>7</w:t>
            </w:r>
          </w:p>
        </w:tc>
        <w:tc>
          <w:tcPr>
            <w:tcW w:w="1980" w:type="dxa"/>
          </w:tcPr>
          <w:p w14:paraId="70E58C24" w14:textId="545F8737" w:rsidR="00CE4874" w:rsidRPr="006951A0" w:rsidRDefault="00D33BDB" w:rsidP="00CB1120">
            <w:pPr>
              <w:rPr>
                <w:rFonts w:ascii="Times New Roman" w:hAnsi="Times New Roman" w:cs="Times New Roman"/>
                <w:sz w:val="24"/>
                <w:szCs w:val="24"/>
              </w:rPr>
            </w:pPr>
            <w:r>
              <w:rPr>
                <w:rFonts w:ascii="Times New Roman" w:hAnsi="Times New Roman" w:cs="Times New Roman"/>
                <w:sz w:val="24"/>
                <w:szCs w:val="24"/>
              </w:rPr>
              <w:t>9</w:t>
            </w:r>
          </w:p>
        </w:tc>
        <w:tc>
          <w:tcPr>
            <w:tcW w:w="2070" w:type="dxa"/>
          </w:tcPr>
          <w:p w14:paraId="7BB1A43E" w14:textId="13DFCD76" w:rsidR="00CE4874" w:rsidRPr="006951A0" w:rsidRDefault="00D33BDB" w:rsidP="00CB1120">
            <w:pPr>
              <w:rPr>
                <w:rFonts w:ascii="Times New Roman" w:hAnsi="Times New Roman" w:cs="Times New Roman"/>
                <w:sz w:val="24"/>
                <w:szCs w:val="24"/>
              </w:rPr>
            </w:pPr>
            <w:r>
              <w:rPr>
                <w:rFonts w:ascii="Times New Roman" w:hAnsi="Times New Roman" w:cs="Times New Roman"/>
                <w:sz w:val="24"/>
                <w:szCs w:val="24"/>
              </w:rPr>
              <w:t>11</w:t>
            </w:r>
          </w:p>
        </w:tc>
      </w:tr>
      <w:tr w:rsidR="00CE4874" w:rsidRPr="00EF2389" w14:paraId="18A9BCE6" w14:textId="77777777" w:rsidTr="00CE4874">
        <w:tc>
          <w:tcPr>
            <w:tcW w:w="3116" w:type="dxa"/>
          </w:tcPr>
          <w:p w14:paraId="6EDE5906"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Caucasian Students</w:t>
            </w:r>
          </w:p>
        </w:tc>
        <w:tc>
          <w:tcPr>
            <w:tcW w:w="1919" w:type="dxa"/>
          </w:tcPr>
          <w:p w14:paraId="62789EE0" w14:textId="53489C59" w:rsidR="00CE4874" w:rsidRPr="006951A0" w:rsidRDefault="00D33BDB" w:rsidP="00CB1120">
            <w:pPr>
              <w:rPr>
                <w:rFonts w:ascii="Times New Roman" w:hAnsi="Times New Roman" w:cs="Times New Roman"/>
                <w:sz w:val="24"/>
                <w:szCs w:val="24"/>
              </w:rPr>
            </w:pPr>
            <w:r>
              <w:rPr>
                <w:rFonts w:ascii="Times New Roman" w:hAnsi="Times New Roman" w:cs="Times New Roman"/>
                <w:sz w:val="24"/>
                <w:szCs w:val="24"/>
              </w:rPr>
              <w:t>522</w:t>
            </w:r>
          </w:p>
        </w:tc>
        <w:tc>
          <w:tcPr>
            <w:tcW w:w="1980" w:type="dxa"/>
          </w:tcPr>
          <w:p w14:paraId="4873DDF4" w14:textId="230416E9" w:rsidR="00CE4874" w:rsidRPr="006951A0" w:rsidRDefault="00D33BDB" w:rsidP="00CB1120">
            <w:pPr>
              <w:rPr>
                <w:rFonts w:ascii="Times New Roman" w:hAnsi="Times New Roman" w:cs="Times New Roman"/>
                <w:sz w:val="24"/>
                <w:szCs w:val="24"/>
              </w:rPr>
            </w:pPr>
            <w:r>
              <w:rPr>
                <w:rFonts w:ascii="Times New Roman" w:hAnsi="Times New Roman" w:cs="Times New Roman"/>
                <w:sz w:val="24"/>
                <w:szCs w:val="24"/>
              </w:rPr>
              <w:t>512</w:t>
            </w:r>
          </w:p>
        </w:tc>
        <w:tc>
          <w:tcPr>
            <w:tcW w:w="2070" w:type="dxa"/>
          </w:tcPr>
          <w:p w14:paraId="630A1E75" w14:textId="311B3E60" w:rsidR="00CE4874" w:rsidRPr="006951A0" w:rsidRDefault="00D33BDB" w:rsidP="00CB1120">
            <w:pPr>
              <w:rPr>
                <w:rFonts w:ascii="Times New Roman" w:hAnsi="Times New Roman" w:cs="Times New Roman"/>
                <w:sz w:val="24"/>
                <w:szCs w:val="24"/>
              </w:rPr>
            </w:pPr>
            <w:r>
              <w:rPr>
                <w:rFonts w:ascii="Times New Roman" w:hAnsi="Times New Roman" w:cs="Times New Roman"/>
                <w:sz w:val="24"/>
                <w:szCs w:val="24"/>
              </w:rPr>
              <w:t>470</w:t>
            </w:r>
          </w:p>
        </w:tc>
      </w:tr>
      <w:tr w:rsidR="00CE4874" w:rsidRPr="00EF2389" w14:paraId="4D18FC2D" w14:textId="77777777" w:rsidTr="00CE4874">
        <w:tc>
          <w:tcPr>
            <w:tcW w:w="3116" w:type="dxa"/>
          </w:tcPr>
          <w:p w14:paraId="42C07023" w14:textId="77777777" w:rsidR="00CE4874" w:rsidRPr="006951A0" w:rsidRDefault="00CE4874" w:rsidP="00CB1120">
            <w:pPr>
              <w:rPr>
                <w:rFonts w:ascii="Times New Roman" w:hAnsi="Times New Roman" w:cs="Times New Roman"/>
                <w:sz w:val="24"/>
                <w:szCs w:val="24"/>
              </w:rPr>
            </w:pPr>
            <w:r w:rsidRPr="006951A0">
              <w:rPr>
                <w:rFonts w:ascii="Times New Roman" w:hAnsi="Times New Roman" w:cs="Times New Roman"/>
                <w:sz w:val="24"/>
                <w:szCs w:val="24"/>
              </w:rPr>
              <w:t>Hispanic Students</w:t>
            </w:r>
          </w:p>
        </w:tc>
        <w:tc>
          <w:tcPr>
            <w:tcW w:w="1919" w:type="dxa"/>
          </w:tcPr>
          <w:p w14:paraId="082813AA" w14:textId="66223152" w:rsidR="00CE4874" w:rsidRPr="006951A0" w:rsidRDefault="00D33BDB" w:rsidP="00CB1120">
            <w:pPr>
              <w:rPr>
                <w:rFonts w:ascii="Times New Roman" w:hAnsi="Times New Roman" w:cs="Times New Roman"/>
                <w:sz w:val="24"/>
                <w:szCs w:val="24"/>
              </w:rPr>
            </w:pPr>
            <w:r>
              <w:rPr>
                <w:rFonts w:ascii="Times New Roman" w:hAnsi="Times New Roman" w:cs="Times New Roman"/>
                <w:sz w:val="24"/>
                <w:szCs w:val="24"/>
              </w:rPr>
              <w:t>6</w:t>
            </w:r>
          </w:p>
        </w:tc>
        <w:tc>
          <w:tcPr>
            <w:tcW w:w="1980" w:type="dxa"/>
          </w:tcPr>
          <w:p w14:paraId="0487191C" w14:textId="48CB151E" w:rsidR="00CE4874" w:rsidRPr="006951A0" w:rsidRDefault="00D33BDB" w:rsidP="00CB1120">
            <w:pPr>
              <w:rPr>
                <w:rFonts w:ascii="Times New Roman" w:hAnsi="Times New Roman" w:cs="Times New Roman"/>
                <w:sz w:val="24"/>
                <w:szCs w:val="24"/>
              </w:rPr>
            </w:pPr>
            <w:r>
              <w:rPr>
                <w:rFonts w:ascii="Times New Roman" w:hAnsi="Times New Roman" w:cs="Times New Roman"/>
                <w:sz w:val="24"/>
                <w:szCs w:val="24"/>
              </w:rPr>
              <w:t>3</w:t>
            </w:r>
          </w:p>
        </w:tc>
        <w:tc>
          <w:tcPr>
            <w:tcW w:w="2070" w:type="dxa"/>
          </w:tcPr>
          <w:p w14:paraId="6B9ACB79" w14:textId="45E4C909" w:rsidR="00CE4874" w:rsidRPr="006951A0" w:rsidRDefault="00D33BDB" w:rsidP="00CB1120">
            <w:pPr>
              <w:rPr>
                <w:rFonts w:ascii="Times New Roman" w:hAnsi="Times New Roman" w:cs="Times New Roman"/>
                <w:sz w:val="24"/>
                <w:szCs w:val="24"/>
              </w:rPr>
            </w:pPr>
            <w:r>
              <w:rPr>
                <w:rFonts w:ascii="Times New Roman" w:hAnsi="Times New Roman" w:cs="Times New Roman"/>
                <w:sz w:val="24"/>
                <w:szCs w:val="24"/>
              </w:rPr>
              <w:t>11</w:t>
            </w:r>
          </w:p>
        </w:tc>
      </w:tr>
    </w:tbl>
    <w:p w14:paraId="528F2E27" w14:textId="77777777" w:rsidR="00CB1120" w:rsidRPr="00EF2389" w:rsidRDefault="00CB1120" w:rsidP="00CB1120">
      <w:pPr>
        <w:rPr>
          <w:rFonts w:ascii="Times New Roman" w:hAnsi="Times New Roman" w:cs="Times New Roman"/>
          <w:sz w:val="24"/>
          <w:szCs w:val="24"/>
        </w:rPr>
      </w:pPr>
    </w:p>
    <w:p w14:paraId="59EA65E8" w14:textId="6713F97D" w:rsidR="00CB1120" w:rsidRPr="00EF2389" w:rsidRDefault="007B027D" w:rsidP="00CB1120">
      <w:pPr>
        <w:rPr>
          <w:rFonts w:ascii="Times New Roman" w:hAnsi="Times New Roman" w:cs="Times New Roman"/>
          <w:sz w:val="24"/>
          <w:szCs w:val="24"/>
        </w:rPr>
      </w:pPr>
      <w:r w:rsidRPr="00EF2389">
        <w:rPr>
          <w:rFonts w:ascii="Times New Roman" w:hAnsi="Times New Roman" w:cs="Times New Roman"/>
          <w:sz w:val="24"/>
          <w:szCs w:val="24"/>
        </w:rPr>
        <w:t xml:space="preserve">There is still much demand in the community for the </w:t>
      </w:r>
      <w:r w:rsidR="00A9634B" w:rsidRPr="00EF2389">
        <w:rPr>
          <w:rFonts w:ascii="Times New Roman" w:hAnsi="Times New Roman" w:cs="Times New Roman"/>
          <w:sz w:val="24"/>
          <w:szCs w:val="24"/>
        </w:rPr>
        <w:t>associate degree</w:t>
      </w:r>
      <w:r w:rsidRPr="00EF2389">
        <w:rPr>
          <w:rFonts w:ascii="Times New Roman" w:hAnsi="Times New Roman" w:cs="Times New Roman"/>
          <w:sz w:val="24"/>
          <w:szCs w:val="24"/>
        </w:rPr>
        <w:t xml:space="preserve"> nursing program</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 xml:space="preserve">Each term (fall. </w:t>
      </w:r>
      <w:r w:rsidR="000303A5" w:rsidRPr="00EF2389">
        <w:rPr>
          <w:rFonts w:ascii="Times New Roman" w:hAnsi="Times New Roman" w:cs="Times New Roman"/>
          <w:sz w:val="24"/>
          <w:szCs w:val="24"/>
        </w:rPr>
        <w:t>s</w:t>
      </w:r>
      <w:r w:rsidRPr="00EF2389">
        <w:rPr>
          <w:rFonts w:ascii="Times New Roman" w:hAnsi="Times New Roman" w:cs="Times New Roman"/>
          <w:sz w:val="24"/>
          <w:szCs w:val="24"/>
        </w:rPr>
        <w:t>pring, summer) enrollment clearly indicates a community de</w:t>
      </w:r>
      <w:r w:rsidR="000303A5" w:rsidRPr="00EF2389">
        <w:rPr>
          <w:rFonts w:ascii="Times New Roman" w:hAnsi="Times New Roman" w:cs="Times New Roman"/>
          <w:sz w:val="24"/>
          <w:szCs w:val="24"/>
        </w:rPr>
        <w:t>m</w:t>
      </w:r>
      <w:r w:rsidRPr="00EF2389">
        <w:rPr>
          <w:rFonts w:ascii="Times New Roman" w:hAnsi="Times New Roman" w:cs="Times New Roman"/>
          <w:sz w:val="24"/>
          <w:szCs w:val="24"/>
        </w:rPr>
        <w:t xml:space="preserve">and for </w:t>
      </w:r>
      <w:r w:rsidR="00A9634B" w:rsidRPr="00EF2389">
        <w:rPr>
          <w:rFonts w:ascii="Times New Roman" w:hAnsi="Times New Roman" w:cs="Times New Roman"/>
          <w:sz w:val="24"/>
          <w:szCs w:val="24"/>
        </w:rPr>
        <w:t>associate degree</w:t>
      </w:r>
      <w:r w:rsidRPr="00EF2389">
        <w:rPr>
          <w:rFonts w:ascii="Times New Roman" w:hAnsi="Times New Roman" w:cs="Times New Roman"/>
          <w:sz w:val="24"/>
          <w:szCs w:val="24"/>
        </w:rPr>
        <w:t xml:space="preserve"> nursing education</w:t>
      </w:r>
      <w:r w:rsidR="00F90EF7">
        <w:rPr>
          <w:rFonts w:ascii="Times New Roman" w:hAnsi="Times New Roman" w:cs="Times New Roman"/>
          <w:sz w:val="24"/>
          <w:szCs w:val="24"/>
        </w:rPr>
        <w:t xml:space="preserve"> </w:t>
      </w:r>
      <w:r w:rsidR="0059502D">
        <w:rPr>
          <w:rFonts w:ascii="Times New Roman" w:hAnsi="Times New Roman" w:cs="Times New Roman"/>
          <w:sz w:val="24"/>
          <w:szCs w:val="24"/>
        </w:rPr>
        <w:t xml:space="preserve">even though the </w:t>
      </w:r>
      <w:r w:rsidR="00775D45">
        <w:rPr>
          <w:rFonts w:ascii="Times New Roman" w:hAnsi="Times New Roman" w:cs="Times New Roman"/>
          <w:sz w:val="24"/>
          <w:szCs w:val="24"/>
        </w:rPr>
        <w:t>applicants’</w:t>
      </w:r>
      <w:r w:rsidR="0059502D">
        <w:rPr>
          <w:rFonts w:ascii="Times New Roman" w:hAnsi="Times New Roman" w:cs="Times New Roman"/>
          <w:sz w:val="24"/>
          <w:szCs w:val="24"/>
        </w:rPr>
        <w:t xml:space="preserve"> numbers have decreased </w:t>
      </w:r>
      <w:r w:rsidR="0035204E">
        <w:rPr>
          <w:rFonts w:ascii="Times New Roman" w:hAnsi="Times New Roman" w:cs="Times New Roman"/>
          <w:sz w:val="24"/>
          <w:szCs w:val="24"/>
        </w:rPr>
        <w:t>since</w:t>
      </w:r>
      <w:r w:rsidR="0059502D">
        <w:rPr>
          <w:rFonts w:ascii="Times New Roman" w:hAnsi="Times New Roman" w:cs="Times New Roman"/>
          <w:sz w:val="24"/>
          <w:szCs w:val="24"/>
        </w:rPr>
        <w:t xml:space="preserve"> the </w:t>
      </w:r>
      <w:r w:rsidR="0059502D">
        <w:rPr>
          <w:rFonts w:ascii="Times New Roman" w:hAnsi="Times New Roman" w:cs="Times New Roman"/>
          <w:sz w:val="24"/>
          <w:szCs w:val="24"/>
        </w:rPr>
        <w:lastRenderedPageBreak/>
        <w:t>pandemic</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A demand for more innovative teaching strategies for generation</w:t>
      </w:r>
      <w:r w:rsidR="00076A3F">
        <w:rPr>
          <w:rFonts w:ascii="Times New Roman" w:hAnsi="Times New Roman" w:cs="Times New Roman"/>
          <w:sz w:val="24"/>
          <w:szCs w:val="24"/>
        </w:rPr>
        <w:t xml:space="preserve"> Z </w:t>
      </w:r>
      <w:r w:rsidRPr="00EF2389">
        <w:rPr>
          <w:rFonts w:ascii="Times New Roman" w:hAnsi="Times New Roman" w:cs="Times New Roman"/>
          <w:sz w:val="24"/>
          <w:szCs w:val="24"/>
        </w:rPr>
        <w:t xml:space="preserve"> is needed because of </w:t>
      </w:r>
      <w:r w:rsidR="00076A3F">
        <w:rPr>
          <w:rFonts w:ascii="Times New Roman" w:hAnsi="Times New Roman" w:cs="Times New Roman"/>
          <w:sz w:val="24"/>
          <w:szCs w:val="24"/>
        </w:rPr>
        <w:t>the changes</w:t>
      </w:r>
      <w:r w:rsidR="00F90EF7">
        <w:rPr>
          <w:rFonts w:ascii="Times New Roman" w:hAnsi="Times New Roman" w:cs="Times New Roman"/>
          <w:sz w:val="24"/>
          <w:szCs w:val="24"/>
        </w:rPr>
        <w:t xml:space="preserve"> in student requirements and demands</w:t>
      </w:r>
      <w:r w:rsidR="00FF3E16" w:rsidRPr="00EF2389">
        <w:rPr>
          <w:rFonts w:ascii="Times New Roman" w:hAnsi="Times New Roman" w:cs="Times New Roman"/>
          <w:sz w:val="24"/>
          <w:szCs w:val="24"/>
        </w:rPr>
        <w:t>.</w:t>
      </w:r>
      <w:r w:rsidR="00FF3E16">
        <w:rPr>
          <w:rFonts w:ascii="Times New Roman" w:hAnsi="Times New Roman" w:cs="Times New Roman"/>
          <w:sz w:val="24"/>
          <w:szCs w:val="24"/>
        </w:rPr>
        <w:t xml:space="preserve"> </w:t>
      </w:r>
      <w:r w:rsidR="00F06A96">
        <w:rPr>
          <w:rFonts w:ascii="Times New Roman" w:hAnsi="Times New Roman" w:cs="Times New Roman"/>
          <w:sz w:val="24"/>
          <w:szCs w:val="24"/>
        </w:rPr>
        <w:t>Plus,</w:t>
      </w:r>
      <w:r w:rsidR="000535C0">
        <w:rPr>
          <w:rFonts w:ascii="Times New Roman" w:hAnsi="Times New Roman" w:cs="Times New Roman"/>
          <w:sz w:val="24"/>
          <w:szCs w:val="24"/>
        </w:rPr>
        <w:t xml:space="preserve"> the NEP recognizes the need for marketing the </w:t>
      </w:r>
      <w:r w:rsidR="00237E5C">
        <w:rPr>
          <w:rFonts w:ascii="Times New Roman" w:hAnsi="Times New Roman" w:cs="Times New Roman"/>
          <w:sz w:val="24"/>
          <w:szCs w:val="24"/>
        </w:rPr>
        <w:t>nursing profession.</w:t>
      </w:r>
    </w:p>
    <w:p w14:paraId="10546A06" w14:textId="7993311C" w:rsidR="00CB1120" w:rsidRPr="00EF2389" w:rsidRDefault="00CB1120" w:rsidP="00806EE9">
      <w:pPr>
        <w:rPr>
          <w:rFonts w:ascii="Times New Roman" w:hAnsi="Times New Roman" w:cs="Times New Roman"/>
          <w:sz w:val="24"/>
          <w:szCs w:val="24"/>
        </w:rPr>
      </w:pPr>
      <w:r w:rsidRPr="00EF2389">
        <w:rPr>
          <w:rFonts w:ascii="Times New Roman" w:hAnsi="Times New Roman" w:cs="Times New Roman"/>
          <w:b/>
          <w:sz w:val="24"/>
          <w:szCs w:val="24"/>
        </w:rPr>
        <w:t>Mode of Delivery</w:t>
      </w:r>
      <w:r w:rsidRPr="00EF2389">
        <w:rPr>
          <w:rFonts w:ascii="Times New Roman" w:hAnsi="Times New Roman" w:cs="Times New Roman"/>
          <w:sz w:val="24"/>
          <w:szCs w:val="24"/>
        </w:rPr>
        <w:t xml:space="preserve">: </w:t>
      </w:r>
      <w:r w:rsidR="00806EE9" w:rsidRPr="00EF2389">
        <w:rPr>
          <w:rFonts w:ascii="Times New Roman" w:hAnsi="Times New Roman" w:cs="Times New Roman"/>
          <w:sz w:val="24"/>
          <w:szCs w:val="24"/>
        </w:rPr>
        <w:t>The NEP utilizes the traditional (F2F classroom) and web assisted as the modes of delivery</w:t>
      </w:r>
      <w:r w:rsidR="00FF3E16" w:rsidRPr="00EF2389">
        <w:rPr>
          <w:rFonts w:ascii="Times New Roman" w:hAnsi="Times New Roman" w:cs="Times New Roman"/>
          <w:sz w:val="24"/>
          <w:szCs w:val="24"/>
        </w:rPr>
        <w:t xml:space="preserve">. </w:t>
      </w:r>
      <w:r w:rsidR="00806EE9" w:rsidRPr="00EF2389">
        <w:rPr>
          <w:rFonts w:ascii="Times New Roman" w:hAnsi="Times New Roman" w:cs="Times New Roman"/>
          <w:sz w:val="24"/>
          <w:szCs w:val="24"/>
        </w:rPr>
        <w:t>The Nursing Education Program is available on the four campuses</w:t>
      </w:r>
      <w:r w:rsidR="005748C9" w:rsidRPr="00EF2389">
        <w:rPr>
          <w:rFonts w:ascii="Times New Roman" w:hAnsi="Times New Roman" w:cs="Times New Roman"/>
          <w:sz w:val="24"/>
          <w:szCs w:val="24"/>
        </w:rPr>
        <w:t xml:space="preserve"> with an evening and day option on the Shelby Campus</w:t>
      </w:r>
      <w:r w:rsidR="00FF3E16" w:rsidRPr="00EF2389">
        <w:rPr>
          <w:rFonts w:ascii="Times New Roman" w:hAnsi="Times New Roman" w:cs="Times New Roman"/>
          <w:sz w:val="24"/>
          <w:szCs w:val="24"/>
        </w:rPr>
        <w:t xml:space="preserve">. </w:t>
      </w:r>
    </w:p>
    <w:p w14:paraId="1F587A7C" w14:textId="7C3D8B79" w:rsidR="00347EEE" w:rsidRPr="00EF2389" w:rsidRDefault="00CB1120" w:rsidP="00CB1120">
      <w:pPr>
        <w:rPr>
          <w:rFonts w:ascii="Times New Roman" w:hAnsi="Times New Roman" w:cs="Times New Roman"/>
          <w:sz w:val="24"/>
          <w:szCs w:val="24"/>
        </w:rPr>
      </w:pPr>
      <w:r w:rsidRPr="00EF2389">
        <w:rPr>
          <w:rFonts w:ascii="Times New Roman" w:hAnsi="Times New Roman" w:cs="Times New Roman"/>
          <w:b/>
          <w:sz w:val="24"/>
          <w:szCs w:val="24"/>
        </w:rPr>
        <w:t>Program/Department Goals:</w:t>
      </w:r>
      <w:r w:rsidRPr="00EF2389">
        <w:rPr>
          <w:rFonts w:ascii="Times New Roman" w:hAnsi="Times New Roman" w:cs="Times New Roman"/>
          <w:sz w:val="24"/>
          <w:szCs w:val="24"/>
        </w:rPr>
        <w:t xml:space="preserve"> Please list your program/department goals below:</w:t>
      </w:r>
    </w:p>
    <w:p w14:paraId="3EA3D9DF" w14:textId="563FA50F" w:rsidR="00347EEE" w:rsidRPr="00913842" w:rsidRDefault="00347EEE" w:rsidP="00347EEE">
      <w:pPr>
        <w:pStyle w:val="ListParagraph"/>
        <w:numPr>
          <w:ilvl w:val="0"/>
          <w:numId w:val="5"/>
        </w:numPr>
        <w:rPr>
          <w:rFonts w:ascii="Times New Roman" w:hAnsi="Times New Roman" w:cs="Times New Roman"/>
          <w:sz w:val="24"/>
          <w:szCs w:val="24"/>
        </w:rPr>
      </w:pPr>
      <w:r w:rsidRPr="00913842">
        <w:rPr>
          <w:rFonts w:ascii="Times New Roman" w:hAnsi="Times New Roman" w:cs="Times New Roman"/>
          <w:sz w:val="24"/>
          <w:szCs w:val="24"/>
        </w:rPr>
        <w:t>Attract, recruit, and retain quality full-time and part-time faculty, and support staff to meet the needs of the program.</w:t>
      </w:r>
    </w:p>
    <w:p w14:paraId="648BDA0D" w14:textId="49D803E8" w:rsidR="00347EEE" w:rsidRPr="00913842" w:rsidRDefault="00347EEE" w:rsidP="00347EEE">
      <w:pPr>
        <w:pStyle w:val="ListParagraph"/>
        <w:numPr>
          <w:ilvl w:val="0"/>
          <w:numId w:val="5"/>
        </w:numPr>
        <w:rPr>
          <w:rFonts w:ascii="Times New Roman" w:hAnsi="Times New Roman" w:cs="Times New Roman"/>
          <w:sz w:val="24"/>
          <w:szCs w:val="24"/>
        </w:rPr>
      </w:pPr>
      <w:r w:rsidRPr="00913842">
        <w:rPr>
          <w:rFonts w:ascii="Times New Roman" w:hAnsi="Times New Roman" w:cs="Times New Roman"/>
          <w:sz w:val="24"/>
          <w:szCs w:val="24"/>
        </w:rPr>
        <w:t>Faculty and students have access to technology and resources sufficient to achieve course and program outcomes.</w:t>
      </w:r>
    </w:p>
    <w:p w14:paraId="30182BC1" w14:textId="3F469034" w:rsidR="00347EEE" w:rsidRPr="00913842" w:rsidRDefault="00347EEE" w:rsidP="00347EEE">
      <w:pPr>
        <w:pStyle w:val="ListParagraph"/>
        <w:numPr>
          <w:ilvl w:val="0"/>
          <w:numId w:val="5"/>
        </w:numPr>
        <w:rPr>
          <w:rFonts w:ascii="Times New Roman" w:hAnsi="Times New Roman" w:cs="Times New Roman"/>
          <w:sz w:val="24"/>
          <w:szCs w:val="24"/>
        </w:rPr>
      </w:pPr>
      <w:r w:rsidRPr="00913842">
        <w:rPr>
          <w:rFonts w:ascii="Times New Roman" w:hAnsi="Times New Roman" w:cs="Times New Roman"/>
          <w:sz w:val="24"/>
          <w:szCs w:val="24"/>
        </w:rPr>
        <w:t>Physical facilities promote learning.</w:t>
      </w:r>
    </w:p>
    <w:p w14:paraId="36DD30F2" w14:textId="77777777" w:rsidR="00347EEE" w:rsidRPr="00913842" w:rsidRDefault="00347EEE" w:rsidP="00347EEE">
      <w:pPr>
        <w:pStyle w:val="ListParagraph"/>
        <w:numPr>
          <w:ilvl w:val="0"/>
          <w:numId w:val="5"/>
        </w:numPr>
        <w:rPr>
          <w:rFonts w:ascii="Times New Roman" w:hAnsi="Times New Roman" w:cs="Times New Roman"/>
          <w:sz w:val="24"/>
          <w:szCs w:val="24"/>
        </w:rPr>
      </w:pPr>
      <w:r w:rsidRPr="00913842">
        <w:rPr>
          <w:rFonts w:ascii="Times New Roman" w:hAnsi="Times New Roman" w:cs="Times New Roman"/>
          <w:sz w:val="24"/>
          <w:szCs w:val="24"/>
        </w:rPr>
        <w:t>Faculty incorporates and develops new pedagogies that create and sustain dynamic learning environments.</w:t>
      </w:r>
    </w:p>
    <w:p w14:paraId="601C8DD4" w14:textId="730D5C4B" w:rsidR="00347EEE" w:rsidRPr="00913842" w:rsidRDefault="00347EEE" w:rsidP="00347EEE">
      <w:pPr>
        <w:pStyle w:val="ListParagraph"/>
        <w:numPr>
          <w:ilvl w:val="0"/>
          <w:numId w:val="5"/>
        </w:numPr>
        <w:rPr>
          <w:rFonts w:ascii="Times New Roman" w:hAnsi="Times New Roman" w:cs="Times New Roman"/>
          <w:sz w:val="24"/>
          <w:szCs w:val="24"/>
        </w:rPr>
      </w:pPr>
      <w:r w:rsidRPr="00913842">
        <w:rPr>
          <w:rFonts w:ascii="Times New Roman" w:hAnsi="Times New Roman" w:cs="Times New Roman"/>
          <w:sz w:val="24"/>
          <w:szCs w:val="24"/>
        </w:rPr>
        <w:t>Student learning outcomes are used to organize the curriculum, guide the delivery of instruction, direct learning activities, and evaluate student progress.</w:t>
      </w:r>
    </w:p>
    <w:p w14:paraId="629A9A29" w14:textId="74CE30D2" w:rsidR="00347EEE" w:rsidRPr="00913842" w:rsidRDefault="00347EEE" w:rsidP="00347EEE">
      <w:pPr>
        <w:pStyle w:val="ListParagraph"/>
        <w:numPr>
          <w:ilvl w:val="0"/>
          <w:numId w:val="5"/>
        </w:numPr>
        <w:rPr>
          <w:rFonts w:ascii="Times New Roman" w:hAnsi="Times New Roman" w:cs="Times New Roman"/>
          <w:sz w:val="24"/>
          <w:szCs w:val="24"/>
        </w:rPr>
      </w:pPr>
      <w:r w:rsidRPr="00913842">
        <w:rPr>
          <w:rFonts w:ascii="Times New Roman" w:hAnsi="Times New Roman" w:cs="Times New Roman"/>
          <w:sz w:val="24"/>
          <w:szCs w:val="24"/>
        </w:rPr>
        <w:t>Practice learning environment supports the achievement of student learning outcomes and program outcomes.</w:t>
      </w:r>
    </w:p>
    <w:p w14:paraId="4FB66632" w14:textId="77777777" w:rsidR="00347EEE" w:rsidRPr="00913842" w:rsidRDefault="00347EEE" w:rsidP="00347EEE">
      <w:pPr>
        <w:pStyle w:val="ListParagraph"/>
        <w:numPr>
          <w:ilvl w:val="0"/>
          <w:numId w:val="5"/>
        </w:numPr>
        <w:rPr>
          <w:rFonts w:ascii="Times New Roman" w:hAnsi="Times New Roman" w:cs="Times New Roman"/>
          <w:sz w:val="24"/>
          <w:szCs w:val="24"/>
        </w:rPr>
      </w:pPr>
      <w:r w:rsidRPr="00913842">
        <w:rPr>
          <w:rFonts w:ascii="Times New Roman" w:hAnsi="Times New Roman" w:cs="Times New Roman"/>
          <w:sz w:val="24"/>
          <w:szCs w:val="24"/>
        </w:rPr>
        <w:t>Achieve program outcomes:</w:t>
      </w:r>
    </w:p>
    <w:p w14:paraId="237B7DC2" w14:textId="1D4052C6" w:rsidR="00347EEE" w:rsidRPr="00913842" w:rsidRDefault="00347EEE" w:rsidP="00347EEE">
      <w:pPr>
        <w:pStyle w:val="ListParagraph"/>
        <w:numPr>
          <w:ilvl w:val="1"/>
          <w:numId w:val="5"/>
        </w:numPr>
        <w:spacing w:after="200" w:line="276" w:lineRule="auto"/>
        <w:rPr>
          <w:rFonts w:ascii="Times New Roman" w:hAnsi="Times New Roman" w:cs="Times New Roman"/>
          <w:sz w:val="24"/>
          <w:szCs w:val="24"/>
        </w:rPr>
      </w:pPr>
      <w:r w:rsidRPr="00913842">
        <w:rPr>
          <w:rFonts w:ascii="Times New Roman" w:hAnsi="Times New Roman" w:cs="Times New Roman"/>
          <w:sz w:val="24"/>
          <w:szCs w:val="24"/>
        </w:rPr>
        <w:t>Licensure pass rate.</w:t>
      </w:r>
    </w:p>
    <w:p w14:paraId="53943D0A" w14:textId="77777777" w:rsidR="00347EEE" w:rsidRPr="00913842" w:rsidRDefault="00347EEE" w:rsidP="00347EEE">
      <w:pPr>
        <w:pStyle w:val="ListParagraph"/>
        <w:numPr>
          <w:ilvl w:val="1"/>
          <w:numId w:val="5"/>
        </w:numPr>
        <w:spacing w:after="200" w:line="276" w:lineRule="auto"/>
        <w:rPr>
          <w:rFonts w:ascii="Times New Roman" w:hAnsi="Times New Roman" w:cs="Times New Roman"/>
          <w:sz w:val="24"/>
          <w:szCs w:val="24"/>
        </w:rPr>
      </w:pPr>
      <w:r w:rsidRPr="00913842">
        <w:rPr>
          <w:rFonts w:ascii="Times New Roman" w:hAnsi="Times New Roman" w:cs="Times New Roman"/>
          <w:sz w:val="24"/>
          <w:szCs w:val="24"/>
        </w:rPr>
        <w:t>Program completion</w:t>
      </w:r>
    </w:p>
    <w:p w14:paraId="2533CFC4" w14:textId="78F67FFF" w:rsidR="00347EEE" w:rsidRPr="00913842" w:rsidRDefault="00347EEE" w:rsidP="00347EEE">
      <w:pPr>
        <w:pStyle w:val="ListParagraph"/>
        <w:numPr>
          <w:ilvl w:val="1"/>
          <w:numId w:val="5"/>
        </w:numPr>
        <w:rPr>
          <w:rFonts w:ascii="Times New Roman" w:hAnsi="Times New Roman" w:cs="Times New Roman"/>
          <w:sz w:val="24"/>
          <w:szCs w:val="24"/>
        </w:rPr>
      </w:pPr>
      <w:r w:rsidRPr="00913842">
        <w:rPr>
          <w:rFonts w:ascii="Times New Roman" w:hAnsi="Times New Roman" w:cs="Times New Roman"/>
          <w:sz w:val="24"/>
          <w:szCs w:val="24"/>
        </w:rPr>
        <w:t>Job Placement</w:t>
      </w:r>
    </w:p>
    <w:p w14:paraId="103E5F2D" w14:textId="1B88D6C2" w:rsidR="003000A8" w:rsidRPr="00EF2389" w:rsidRDefault="005D072D" w:rsidP="00CB1120">
      <w:pPr>
        <w:rPr>
          <w:rFonts w:ascii="Times New Roman" w:hAnsi="Times New Roman" w:cs="Times New Roman"/>
          <w:b/>
          <w:bCs/>
          <w:sz w:val="24"/>
          <w:szCs w:val="24"/>
        </w:rPr>
      </w:pPr>
      <w:r w:rsidRPr="00EF2389">
        <w:rPr>
          <w:rFonts w:ascii="Times New Roman" w:hAnsi="Times New Roman" w:cs="Times New Roman"/>
          <w:b/>
          <w:bCs/>
          <w:sz w:val="24"/>
          <w:szCs w:val="24"/>
          <w:u w:val="single"/>
        </w:rPr>
        <w:t>Programs Outcomes</w:t>
      </w:r>
      <w:r w:rsidRPr="00EF2389">
        <w:rPr>
          <w:rFonts w:ascii="Times New Roman" w:hAnsi="Times New Roman" w:cs="Times New Roman"/>
          <w:b/>
          <w:bCs/>
          <w:sz w:val="24"/>
          <w:szCs w:val="24"/>
        </w:rPr>
        <w:t>:</w:t>
      </w:r>
    </w:p>
    <w:p w14:paraId="08D41591" w14:textId="2A00F498" w:rsidR="005D072D" w:rsidRPr="00EF2389" w:rsidRDefault="005748C9" w:rsidP="004E5DC5">
      <w:pPr>
        <w:pStyle w:val="ListParagraph"/>
        <w:numPr>
          <w:ilvl w:val="0"/>
          <w:numId w:val="2"/>
        </w:numPr>
        <w:spacing w:after="0"/>
        <w:rPr>
          <w:rFonts w:ascii="Times New Roman" w:hAnsi="Times New Roman" w:cs="Times New Roman"/>
          <w:sz w:val="24"/>
          <w:szCs w:val="24"/>
        </w:rPr>
      </w:pPr>
      <w:r w:rsidRPr="00EF2389">
        <w:rPr>
          <w:rFonts w:ascii="Times New Roman" w:hAnsi="Times New Roman" w:cs="Times New Roman"/>
          <w:sz w:val="24"/>
          <w:szCs w:val="24"/>
        </w:rPr>
        <w:t>At least 80% of all first-time test takers during the same time period will pass NCLEX -RN on 1</w:t>
      </w:r>
      <w:r w:rsidRPr="00EF2389">
        <w:rPr>
          <w:rFonts w:ascii="Times New Roman" w:hAnsi="Times New Roman" w:cs="Times New Roman"/>
          <w:sz w:val="24"/>
          <w:szCs w:val="24"/>
          <w:vertAlign w:val="superscript"/>
        </w:rPr>
        <w:t>st</w:t>
      </w:r>
      <w:r w:rsidRPr="00EF2389">
        <w:rPr>
          <w:rFonts w:ascii="Times New Roman" w:hAnsi="Times New Roman" w:cs="Times New Roman"/>
          <w:sz w:val="24"/>
          <w:szCs w:val="24"/>
        </w:rPr>
        <w:t xml:space="preserve"> attempt. </w:t>
      </w:r>
      <w:r w:rsidR="005D072D" w:rsidRPr="00EF2389">
        <w:rPr>
          <w:rFonts w:ascii="Times New Roman" w:hAnsi="Times New Roman" w:cs="Times New Roman"/>
          <w:sz w:val="24"/>
          <w:szCs w:val="24"/>
        </w:rPr>
        <w:t xml:space="preserve">The licensure exam pass rate will be </w:t>
      </w:r>
      <w:r w:rsidR="005A1467" w:rsidRPr="00EF2389">
        <w:rPr>
          <w:rFonts w:ascii="Times New Roman" w:hAnsi="Times New Roman" w:cs="Times New Roman"/>
          <w:sz w:val="24"/>
          <w:szCs w:val="24"/>
        </w:rPr>
        <w:t>80% or greater during the same 12 months for all first-time test takers January – December</w:t>
      </w:r>
      <w:r w:rsidR="00FF3E16" w:rsidRPr="00EF2389">
        <w:rPr>
          <w:rFonts w:ascii="Times New Roman" w:hAnsi="Times New Roman" w:cs="Times New Roman"/>
          <w:sz w:val="24"/>
          <w:szCs w:val="24"/>
        </w:rPr>
        <w:t xml:space="preserve">. </w:t>
      </w:r>
    </w:p>
    <w:p w14:paraId="5E8FFFD5" w14:textId="26871320" w:rsidR="005748C9" w:rsidRPr="00EF2389" w:rsidRDefault="0035204E" w:rsidP="004E5DC5">
      <w:pPr>
        <w:pStyle w:val="ListParagraph"/>
        <w:numPr>
          <w:ilvl w:val="0"/>
          <w:numId w:val="2"/>
        </w:numPr>
        <w:spacing w:after="0"/>
        <w:rPr>
          <w:rFonts w:ascii="Times New Roman" w:hAnsi="Times New Roman" w:cs="Times New Roman"/>
          <w:sz w:val="24"/>
          <w:szCs w:val="24"/>
        </w:rPr>
      </w:pPr>
      <w:r w:rsidRPr="00EF2389">
        <w:rPr>
          <w:rFonts w:ascii="Times New Roman" w:hAnsi="Times New Roman" w:cs="Times New Roman"/>
          <w:sz w:val="24"/>
          <w:szCs w:val="24"/>
        </w:rPr>
        <w:t>Thirty-five percent</w:t>
      </w:r>
      <w:r w:rsidR="005A1467" w:rsidRPr="00EF2389">
        <w:rPr>
          <w:rFonts w:ascii="Times New Roman" w:hAnsi="Times New Roman" w:cs="Times New Roman"/>
          <w:sz w:val="24"/>
          <w:szCs w:val="24"/>
        </w:rPr>
        <w:t xml:space="preserve"> of ADN students will graduate within </w:t>
      </w:r>
      <w:r w:rsidR="00E2791B" w:rsidRPr="00EF2389">
        <w:rPr>
          <w:rFonts w:ascii="Times New Roman" w:hAnsi="Times New Roman" w:cs="Times New Roman"/>
          <w:sz w:val="24"/>
          <w:szCs w:val="24"/>
        </w:rPr>
        <w:t>seven</w:t>
      </w:r>
      <w:r w:rsidR="005A1467" w:rsidRPr="00EF2389">
        <w:rPr>
          <w:rFonts w:ascii="Times New Roman" w:hAnsi="Times New Roman" w:cs="Times New Roman"/>
          <w:sz w:val="24"/>
          <w:szCs w:val="24"/>
        </w:rPr>
        <w:t xml:space="preserve"> semesters of the stated program length</w:t>
      </w:r>
      <w:r w:rsidR="00FF3E16" w:rsidRPr="00EF2389">
        <w:rPr>
          <w:rFonts w:ascii="Times New Roman" w:hAnsi="Times New Roman" w:cs="Times New Roman"/>
          <w:sz w:val="24"/>
          <w:szCs w:val="24"/>
        </w:rPr>
        <w:t xml:space="preserve">. </w:t>
      </w:r>
      <w:r w:rsidR="00AB040C" w:rsidRPr="00EF2389">
        <w:rPr>
          <w:rFonts w:ascii="Times New Roman" w:hAnsi="Times New Roman" w:cs="Times New Roman"/>
          <w:sz w:val="24"/>
          <w:szCs w:val="24"/>
        </w:rPr>
        <w:t xml:space="preserve">Program </w:t>
      </w:r>
      <w:r w:rsidR="005A1467" w:rsidRPr="00EF2389">
        <w:rPr>
          <w:rFonts w:ascii="Times New Roman" w:hAnsi="Times New Roman" w:cs="Times New Roman"/>
          <w:sz w:val="24"/>
          <w:szCs w:val="24"/>
        </w:rPr>
        <w:t>completion for the nursing program was determined by faculty with consideration of student demographics at each location</w:t>
      </w:r>
      <w:r w:rsidR="00FF3E16" w:rsidRPr="00EF2389">
        <w:rPr>
          <w:rFonts w:ascii="Times New Roman" w:hAnsi="Times New Roman" w:cs="Times New Roman"/>
          <w:sz w:val="24"/>
          <w:szCs w:val="24"/>
        </w:rPr>
        <w:t xml:space="preserve">. </w:t>
      </w:r>
      <w:r w:rsidR="005A1467" w:rsidRPr="00EF2389">
        <w:rPr>
          <w:rFonts w:ascii="Times New Roman" w:hAnsi="Times New Roman" w:cs="Times New Roman"/>
          <w:sz w:val="24"/>
          <w:szCs w:val="24"/>
        </w:rPr>
        <w:t>According to A</w:t>
      </w:r>
      <w:r w:rsidR="005748C9" w:rsidRPr="00EF2389">
        <w:rPr>
          <w:rFonts w:ascii="Times New Roman" w:hAnsi="Times New Roman" w:cs="Times New Roman"/>
          <w:sz w:val="24"/>
          <w:szCs w:val="24"/>
        </w:rPr>
        <w:t>CEN</w:t>
      </w:r>
      <w:r w:rsidR="005A1467" w:rsidRPr="00EF2389">
        <w:rPr>
          <w:rFonts w:ascii="Times New Roman" w:hAnsi="Times New Roman" w:cs="Times New Roman"/>
          <w:sz w:val="24"/>
          <w:szCs w:val="24"/>
        </w:rPr>
        <w:t xml:space="preserve">, program completion for the nursing program is defined as follows:  The percentage of students admitted who graduate in no more than 150% of the time </w:t>
      </w:r>
      <w:r w:rsidR="00AB040C" w:rsidRPr="00EF2389">
        <w:rPr>
          <w:rFonts w:ascii="Times New Roman" w:hAnsi="Times New Roman" w:cs="Times New Roman"/>
          <w:sz w:val="24"/>
          <w:szCs w:val="24"/>
        </w:rPr>
        <w:t>of the stated program length beginning with the first required nursing course will be 35%</w:t>
      </w:r>
      <w:r w:rsidR="00FF3E16" w:rsidRPr="00EF2389">
        <w:rPr>
          <w:rFonts w:ascii="Times New Roman" w:hAnsi="Times New Roman" w:cs="Times New Roman"/>
          <w:sz w:val="24"/>
          <w:szCs w:val="24"/>
        </w:rPr>
        <w:t xml:space="preserve">. </w:t>
      </w:r>
      <w:r w:rsidR="005A1467" w:rsidRPr="00EF2389">
        <w:rPr>
          <w:rFonts w:ascii="Times New Roman" w:hAnsi="Times New Roman" w:cs="Times New Roman"/>
          <w:sz w:val="24"/>
          <w:szCs w:val="24"/>
        </w:rPr>
        <w:t>One hundred and fifty percent is delineated as</w:t>
      </w:r>
      <w:r w:rsidR="00AB040C" w:rsidRPr="00EF2389">
        <w:rPr>
          <w:rFonts w:ascii="Times New Roman" w:hAnsi="Times New Roman" w:cs="Times New Roman"/>
          <w:sz w:val="24"/>
          <w:szCs w:val="24"/>
        </w:rPr>
        <w:t xml:space="preserve"> </w:t>
      </w:r>
      <w:r w:rsidR="005A1467" w:rsidRPr="00EF2389">
        <w:rPr>
          <w:rFonts w:ascii="Times New Roman" w:hAnsi="Times New Roman" w:cs="Times New Roman"/>
          <w:sz w:val="24"/>
          <w:szCs w:val="24"/>
        </w:rPr>
        <w:t>seven semesters</w:t>
      </w:r>
      <w:r w:rsidR="00AB040C" w:rsidRPr="00EF2389">
        <w:rPr>
          <w:rFonts w:ascii="Times New Roman" w:hAnsi="Times New Roman" w:cs="Times New Roman"/>
          <w:sz w:val="24"/>
          <w:szCs w:val="24"/>
        </w:rPr>
        <w:t xml:space="preserve"> </w:t>
      </w:r>
      <w:r w:rsidR="005A1467" w:rsidRPr="00EF2389">
        <w:rPr>
          <w:rFonts w:ascii="Times New Roman" w:hAnsi="Times New Roman" w:cs="Times New Roman"/>
          <w:sz w:val="24"/>
          <w:szCs w:val="24"/>
        </w:rPr>
        <w:t>in</w:t>
      </w:r>
      <w:r w:rsidR="00AB040C" w:rsidRPr="00EF2389">
        <w:rPr>
          <w:rFonts w:ascii="Times New Roman" w:hAnsi="Times New Roman" w:cs="Times New Roman"/>
          <w:sz w:val="24"/>
          <w:szCs w:val="24"/>
        </w:rPr>
        <w:t xml:space="preserve"> </w:t>
      </w:r>
      <w:r w:rsidR="005A1467" w:rsidRPr="00EF2389">
        <w:rPr>
          <w:rFonts w:ascii="Times New Roman" w:hAnsi="Times New Roman" w:cs="Times New Roman"/>
          <w:sz w:val="24"/>
          <w:szCs w:val="24"/>
        </w:rPr>
        <w:t>the</w:t>
      </w:r>
      <w:r w:rsidR="00AB040C" w:rsidRPr="00EF2389">
        <w:rPr>
          <w:rFonts w:ascii="Times New Roman" w:hAnsi="Times New Roman" w:cs="Times New Roman"/>
          <w:sz w:val="24"/>
          <w:szCs w:val="24"/>
        </w:rPr>
        <w:t xml:space="preserve"> </w:t>
      </w:r>
      <w:r w:rsidR="005A1467" w:rsidRPr="00EF2389">
        <w:rPr>
          <w:rFonts w:ascii="Times New Roman" w:hAnsi="Times New Roman" w:cs="Times New Roman"/>
          <w:sz w:val="24"/>
          <w:szCs w:val="24"/>
        </w:rPr>
        <w:t>ADN degree</w:t>
      </w:r>
      <w:r w:rsidR="00AB040C" w:rsidRPr="00EF2389">
        <w:rPr>
          <w:rFonts w:ascii="Times New Roman" w:hAnsi="Times New Roman" w:cs="Times New Roman"/>
          <w:sz w:val="24"/>
          <w:szCs w:val="24"/>
        </w:rPr>
        <w:t xml:space="preserve">. </w:t>
      </w:r>
    </w:p>
    <w:p w14:paraId="6C106441" w14:textId="071227DD" w:rsidR="005D072D" w:rsidRPr="00EF2389" w:rsidRDefault="005748C9" w:rsidP="004E5DC5">
      <w:pPr>
        <w:pStyle w:val="ListParagraph"/>
        <w:numPr>
          <w:ilvl w:val="0"/>
          <w:numId w:val="2"/>
        </w:numPr>
        <w:spacing w:after="0"/>
        <w:rPr>
          <w:rFonts w:ascii="Times New Roman" w:hAnsi="Times New Roman" w:cs="Times New Roman"/>
          <w:sz w:val="24"/>
          <w:szCs w:val="24"/>
        </w:rPr>
      </w:pPr>
      <w:r w:rsidRPr="00EF2389">
        <w:rPr>
          <w:rFonts w:ascii="Times New Roman" w:hAnsi="Times New Roman" w:cs="Times New Roman"/>
          <w:sz w:val="24"/>
          <w:szCs w:val="24"/>
        </w:rPr>
        <w:t>Effective 2021, At least 35% of students will graduate from the nursing program within five semesters, 100% plan of study.</w:t>
      </w:r>
      <w:r w:rsidR="00AB040C" w:rsidRPr="00EF2389">
        <w:rPr>
          <w:rFonts w:ascii="Times New Roman" w:hAnsi="Times New Roman" w:cs="Times New Roman"/>
          <w:sz w:val="24"/>
          <w:szCs w:val="24"/>
        </w:rPr>
        <w:t xml:space="preserve"> </w:t>
      </w:r>
    </w:p>
    <w:p w14:paraId="37DCFCDB" w14:textId="1097FD64" w:rsidR="004E5DC5" w:rsidRPr="00EF2389" w:rsidRDefault="005748C9" w:rsidP="004E5DC5">
      <w:pPr>
        <w:pStyle w:val="ListParagraph"/>
        <w:numPr>
          <w:ilvl w:val="0"/>
          <w:numId w:val="2"/>
        </w:numPr>
        <w:spacing w:after="0"/>
        <w:rPr>
          <w:rFonts w:ascii="Times New Roman" w:hAnsi="Times New Roman" w:cs="Times New Roman"/>
          <w:sz w:val="24"/>
          <w:szCs w:val="24"/>
        </w:rPr>
      </w:pPr>
      <w:r w:rsidRPr="00EF2389">
        <w:rPr>
          <w:rFonts w:ascii="Times New Roman" w:hAnsi="Times New Roman" w:cs="Times New Roman"/>
          <w:sz w:val="24"/>
          <w:szCs w:val="24"/>
        </w:rPr>
        <w:t xml:space="preserve">At least </w:t>
      </w:r>
      <w:r w:rsidR="00AB040C" w:rsidRPr="00EF2389">
        <w:rPr>
          <w:rFonts w:ascii="Times New Roman" w:hAnsi="Times New Roman" w:cs="Times New Roman"/>
          <w:sz w:val="24"/>
          <w:szCs w:val="24"/>
        </w:rPr>
        <w:t>90% of graduates will be employed as a registered nurse within 12 months</w:t>
      </w:r>
      <w:r w:rsidR="00347EEE" w:rsidRPr="00EF2389">
        <w:rPr>
          <w:rFonts w:ascii="Times New Roman" w:hAnsi="Times New Roman" w:cs="Times New Roman"/>
          <w:sz w:val="24"/>
          <w:szCs w:val="24"/>
        </w:rPr>
        <w:t xml:space="preserve"> of graduation</w:t>
      </w:r>
      <w:r w:rsidR="00FF3E16" w:rsidRPr="00EF2389">
        <w:rPr>
          <w:rFonts w:ascii="Times New Roman" w:hAnsi="Times New Roman" w:cs="Times New Roman"/>
          <w:sz w:val="24"/>
          <w:szCs w:val="24"/>
        </w:rPr>
        <w:t xml:space="preserve">. </w:t>
      </w:r>
    </w:p>
    <w:p w14:paraId="37BCD8B3" w14:textId="77777777" w:rsidR="00D02BB9" w:rsidRPr="00EF2389" w:rsidRDefault="00D02BB9" w:rsidP="00D02BB9">
      <w:pPr>
        <w:pStyle w:val="ListParagraph"/>
        <w:spacing w:after="0"/>
        <w:rPr>
          <w:rFonts w:ascii="Times New Roman" w:hAnsi="Times New Roman" w:cs="Times New Roman"/>
          <w:sz w:val="24"/>
          <w:szCs w:val="24"/>
        </w:rPr>
      </w:pPr>
    </w:p>
    <w:p w14:paraId="36F56DD9" w14:textId="61AEB9A3" w:rsidR="00532CF8" w:rsidRPr="00EF2389" w:rsidRDefault="00D02BB9" w:rsidP="00532CF8">
      <w:pPr>
        <w:spacing w:after="0"/>
        <w:rPr>
          <w:rFonts w:ascii="Times New Roman" w:hAnsi="Times New Roman" w:cs="Times New Roman"/>
          <w:sz w:val="24"/>
          <w:szCs w:val="24"/>
        </w:rPr>
      </w:pPr>
      <w:r w:rsidRPr="00EF2389">
        <w:rPr>
          <w:rFonts w:ascii="Times New Roman" w:hAnsi="Times New Roman" w:cs="Times New Roman"/>
          <w:b/>
          <w:sz w:val="24"/>
          <w:szCs w:val="24"/>
        </w:rPr>
        <w:t>Program/Department Outcomes Achievement</w:t>
      </w:r>
      <w:r w:rsidRPr="00EF2389">
        <w:rPr>
          <w:rFonts w:ascii="Times New Roman" w:hAnsi="Times New Roman" w:cs="Times New Roman"/>
          <w:sz w:val="24"/>
          <w:szCs w:val="24"/>
        </w:rPr>
        <w:t>:</w:t>
      </w:r>
    </w:p>
    <w:p w14:paraId="79D4EF3C" w14:textId="77777777" w:rsidR="00AB040C" w:rsidRPr="00EF2389" w:rsidRDefault="00AB040C" w:rsidP="00AB040C">
      <w:pPr>
        <w:pStyle w:val="ListParagraph"/>
        <w:spacing w:after="0"/>
        <w:rPr>
          <w:rFonts w:ascii="Times New Roman" w:hAnsi="Times New Roman" w:cs="Times New Roman"/>
          <w:sz w:val="24"/>
          <w:szCs w:val="24"/>
        </w:rPr>
      </w:pPr>
    </w:p>
    <w:p w14:paraId="5F6FD3B4" w14:textId="6964F097" w:rsidR="005D072D" w:rsidRPr="00EF2389" w:rsidRDefault="005D072D" w:rsidP="000303A5">
      <w:pPr>
        <w:rPr>
          <w:rFonts w:ascii="Times New Roman" w:hAnsi="Times New Roman" w:cs="Times New Roman"/>
          <w:b/>
          <w:sz w:val="24"/>
          <w:szCs w:val="24"/>
        </w:rPr>
      </w:pPr>
      <w:r w:rsidRPr="00EF2389">
        <w:rPr>
          <w:rFonts w:ascii="Times New Roman" w:hAnsi="Times New Roman" w:cs="Times New Roman"/>
          <w:b/>
          <w:sz w:val="24"/>
          <w:szCs w:val="24"/>
        </w:rPr>
        <w:lastRenderedPageBreak/>
        <w:t>NCLEX-RN Performance by Cohort per semester and yearly</w:t>
      </w:r>
      <w:r w:rsidR="004E5DC5" w:rsidRPr="00EF2389">
        <w:rPr>
          <w:rFonts w:ascii="Times New Roman" w:hAnsi="Times New Roman" w:cs="Times New Roman"/>
          <w:b/>
          <w:sz w:val="24"/>
          <w:szCs w:val="24"/>
        </w:rPr>
        <w:t xml:space="preserve"> 201</w:t>
      </w:r>
      <w:r w:rsidR="005748C9" w:rsidRPr="00EF2389">
        <w:rPr>
          <w:rFonts w:ascii="Times New Roman" w:hAnsi="Times New Roman" w:cs="Times New Roman"/>
          <w:b/>
          <w:sz w:val="24"/>
          <w:szCs w:val="24"/>
        </w:rPr>
        <w:t>9</w:t>
      </w:r>
    </w:p>
    <w:tbl>
      <w:tblPr>
        <w:tblStyle w:val="TableGrid"/>
        <w:tblW w:w="0" w:type="auto"/>
        <w:tblLook w:val="04A0" w:firstRow="1" w:lastRow="0" w:firstColumn="1" w:lastColumn="0" w:noHBand="0" w:noVBand="1"/>
      </w:tblPr>
      <w:tblGrid>
        <w:gridCol w:w="1870"/>
        <w:gridCol w:w="1870"/>
        <w:gridCol w:w="1870"/>
        <w:gridCol w:w="1870"/>
        <w:gridCol w:w="1870"/>
      </w:tblGrid>
      <w:tr w:rsidR="005D072D" w:rsidRPr="00EF2389" w14:paraId="704C97CD" w14:textId="77777777" w:rsidTr="005D072D">
        <w:tc>
          <w:tcPr>
            <w:tcW w:w="1870" w:type="dxa"/>
          </w:tcPr>
          <w:p w14:paraId="474FDFB8" w14:textId="497C9D4C" w:rsidR="005D072D" w:rsidRPr="00EF2389" w:rsidRDefault="004E5DC5" w:rsidP="004E5DC5">
            <w:pPr>
              <w:rPr>
                <w:rFonts w:ascii="Times New Roman" w:hAnsi="Times New Roman" w:cs="Times New Roman"/>
                <w:sz w:val="24"/>
                <w:szCs w:val="24"/>
              </w:rPr>
            </w:pPr>
            <w:r w:rsidRPr="00EF2389">
              <w:rPr>
                <w:rFonts w:ascii="Times New Roman" w:hAnsi="Times New Roman" w:cs="Times New Roman"/>
                <w:sz w:val="24"/>
                <w:szCs w:val="24"/>
              </w:rPr>
              <w:t>Spring 20</w:t>
            </w:r>
            <w:r w:rsidR="00D26CFC" w:rsidRPr="00EF2389">
              <w:rPr>
                <w:rFonts w:ascii="Times New Roman" w:hAnsi="Times New Roman" w:cs="Times New Roman"/>
                <w:sz w:val="24"/>
                <w:szCs w:val="24"/>
              </w:rPr>
              <w:t>19</w:t>
            </w:r>
          </w:p>
        </w:tc>
        <w:tc>
          <w:tcPr>
            <w:tcW w:w="1870" w:type="dxa"/>
          </w:tcPr>
          <w:p w14:paraId="5E4664F7" w14:textId="5E919C00" w:rsidR="005D072D" w:rsidRPr="00EF2389" w:rsidRDefault="004E5DC5" w:rsidP="004E5DC5">
            <w:pPr>
              <w:rPr>
                <w:rFonts w:ascii="Times New Roman" w:hAnsi="Times New Roman" w:cs="Times New Roman"/>
                <w:sz w:val="24"/>
                <w:szCs w:val="24"/>
              </w:rPr>
            </w:pPr>
            <w:r w:rsidRPr="00EF2389">
              <w:rPr>
                <w:rFonts w:ascii="Times New Roman" w:hAnsi="Times New Roman" w:cs="Times New Roman"/>
                <w:sz w:val="24"/>
                <w:szCs w:val="24"/>
              </w:rPr>
              <w:t>Cohort</w:t>
            </w:r>
          </w:p>
        </w:tc>
        <w:tc>
          <w:tcPr>
            <w:tcW w:w="1870" w:type="dxa"/>
          </w:tcPr>
          <w:p w14:paraId="4D9C50BD" w14:textId="6D2DE26A" w:rsidR="005D072D" w:rsidRPr="00EF2389" w:rsidRDefault="004E5DC5" w:rsidP="004E5DC5">
            <w:pPr>
              <w:rPr>
                <w:rFonts w:ascii="Times New Roman" w:hAnsi="Times New Roman" w:cs="Times New Roman"/>
                <w:sz w:val="24"/>
                <w:szCs w:val="24"/>
              </w:rPr>
            </w:pPr>
            <w:r w:rsidRPr="00EF2389">
              <w:rPr>
                <w:rFonts w:ascii="Times New Roman" w:hAnsi="Times New Roman" w:cs="Times New Roman"/>
                <w:sz w:val="24"/>
                <w:szCs w:val="24"/>
              </w:rPr>
              <w:t># Tested</w:t>
            </w:r>
          </w:p>
        </w:tc>
        <w:tc>
          <w:tcPr>
            <w:tcW w:w="1870" w:type="dxa"/>
          </w:tcPr>
          <w:p w14:paraId="00D249EA" w14:textId="129DF908" w:rsidR="005D072D" w:rsidRPr="00EF2389" w:rsidRDefault="004E5DC5" w:rsidP="004E5DC5">
            <w:pPr>
              <w:rPr>
                <w:rFonts w:ascii="Times New Roman" w:hAnsi="Times New Roman" w:cs="Times New Roman"/>
                <w:sz w:val="24"/>
                <w:szCs w:val="24"/>
              </w:rPr>
            </w:pPr>
            <w:r w:rsidRPr="00EF2389">
              <w:rPr>
                <w:rFonts w:ascii="Times New Roman" w:hAnsi="Times New Roman" w:cs="Times New Roman"/>
                <w:sz w:val="24"/>
                <w:szCs w:val="24"/>
              </w:rPr>
              <w:t># Passed</w:t>
            </w:r>
          </w:p>
        </w:tc>
        <w:tc>
          <w:tcPr>
            <w:tcW w:w="1870" w:type="dxa"/>
          </w:tcPr>
          <w:p w14:paraId="1E6A5506" w14:textId="6B2CC2AD" w:rsidR="005D072D" w:rsidRPr="00EF2389" w:rsidRDefault="004E5DC5" w:rsidP="004E5DC5">
            <w:pPr>
              <w:rPr>
                <w:rFonts w:ascii="Times New Roman" w:hAnsi="Times New Roman" w:cs="Times New Roman"/>
                <w:sz w:val="24"/>
                <w:szCs w:val="24"/>
              </w:rPr>
            </w:pPr>
            <w:r w:rsidRPr="00EF2389">
              <w:rPr>
                <w:rFonts w:ascii="Times New Roman" w:hAnsi="Times New Roman" w:cs="Times New Roman"/>
                <w:sz w:val="24"/>
                <w:szCs w:val="24"/>
              </w:rPr>
              <w:t>% Pass Rate</w:t>
            </w:r>
          </w:p>
        </w:tc>
      </w:tr>
      <w:tr w:rsidR="005D072D" w:rsidRPr="00EF2389" w14:paraId="5A05DFED" w14:textId="77777777" w:rsidTr="005D072D">
        <w:tc>
          <w:tcPr>
            <w:tcW w:w="1870" w:type="dxa"/>
          </w:tcPr>
          <w:p w14:paraId="456889E6" w14:textId="77777777" w:rsidR="005D072D" w:rsidRPr="00EF2389" w:rsidRDefault="005D072D" w:rsidP="00CB1120">
            <w:pPr>
              <w:rPr>
                <w:rFonts w:ascii="Times New Roman" w:hAnsi="Times New Roman" w:cs="Times New Roman"/>
                <w:sz w:val="24"/>
                <w:szCs w:val="24"/>
              </w:rPr>
            </w:pPr>
          </w:p>
        </w:tc>
        <w:tc>
          <w:tcPr>
            <w:tcW w:w="1870" w:type="dxa"/>
          </w:tcPr>
          <w:p w14:paraId="567F0682" w14:textId="17ED6395"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Jefferson</w:t>
            </w:r>
          </w:p>
        </w:tc>
        <w:tc>
          <w:tcPr>
            <w:tcW w:w="1870" w:type="dxa"/>
          </w:tcPr>
          <w:p w14:paraId="62298DC7" w14:textId="72828E9C"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0</w:t>
            </w:r>
          </w:p>
        </w:tc>
        <w:tc>
          <w:tcPr>
            <w:tcW w:w="1870" w:type="dxa"/>
          </w:tcPr>
          <w:p w14:paraId="6F31025A" w14:textId="37228C40"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0</w:t>
            </w:r>
          </w:p>
        </w:tc>
        <w:tc>
          <w:tcPr>
            <w:tcW w:w="1870" w:type="dxa"/>
          </w:tcPr>
          <w:p w14:paraId="46342896" w14:textId="20F2678B"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0</w:t>
            </w:r>
          </w:p>
        </w:tc>
      </w:tr>
      <w:tr w:rsidR="005D072D" w:rsidRPr="00EF2389" w14:paraId="0177A3F7" w14:textId="77777777" w:rsidTr="005D072D">
        <w:tc>
          <w:tcPr>
            <w:tcW w:w="1870" w:type="dxa"/>
          </w:tcPr>
          <w:p w14:paraId="2E6C7458" w14:textId="77777777" w:rsidR="005D072D" w:rsidRPr="00EF2389" w:rsidRDefault="005D072D" w:rsidP="00CB1120">
            <w:pPr>
              <w:rPr>
                <w:rFonts w:ascii="Times New Roman" w:hAnsi="Times New Roman" w:cs="Times New Roman"/>
                <w:sz w:val="24"/>
                <w:szCs w:val="24"/>
              </w:rPr>
            </w:pPr>
          </w:p>
        </w:tc>
        <w:tc>
          <w:tcPr>
            <w:tcW w:w="1870" w:type="dxa"/>
          </w:tcPr>
          <w:p w14:paraId="11B8275E" w14:textId="5BF45012"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70" w:type="dxa"/>
          </w:tcPr>
          <w:p w14:paraId="60CAFAFE" w14:textId="0766AF1B"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w:t>
            </w:r>
          </w:p>
        </w:tc>
        <w:tc>
          <w:tcPr>
            <w:tcW w:w="1870" w:type="dxa"/>
          </w:tcPr>
          <w:p w14:paraId="660BC4CD" w14:textId="204D1FC3"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w:t>
            </w:r>
          </w:p>
        </w:tc>
        <w:tc>
          <w:tcPr>
            <w:tcW w:w="1870" w:type="dxa"/>
          </w:tcPr>
          <w:p w14:paraId="6C89E734" w14:textId="0C7F0A91"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100</w:t>
            </w:r>
          </w:p>
        </w:tc>
      </w:tr>
      <w:tr w:rsidR="000F2BA0" w:rsidRPr="00EF2389" w14:paraId="6E3D4ECC" w14:textId="77777777" w:rsidTr="005D072D">
        <w:tc>
          <w:tcPr>
            <w:tcW w:w="1870" w:type="dxa"/>
          </w:tcPr>
          <w:p w14:paraId="166FD602" w14:textId="77777777" w:rsidR="000F2BA0" w:rsidRPr="00EF2389" w:rsidRDefault="000F2BA0" w:rsidP="00CB1120">
            <w:pPr>
              <w:rPr>
                <w:rFonts w:ascii="Times New Roman" w:hAnsi="Times New Roman" w:cs="Times New Roman"/>
                <w:sz w:val="24"/>
                <w:szCs w:val="24"/>
              </w:rPr>
            </w:pPr>
          </w:p>
        </w:tc>
        <w:tc>
          <w:tcPr>
            <w:tcW w:w="1870" w:type="dxa"/>
          </w:tcPr>
          <w:p w14:paraId="5B71C744" w14:textId="47524AB5" w:rsidR="000F2BA0"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Evening</w:t>
            </w:r>
          </w:p>
        </w:tc>
        <w:tc>
          <w:tcPr>
            <w:tcW w:w="1870" w:type="dxa"/>
          </w:tcPr>
          <w:p w14:paraId="36F672EA" w14:textId="5B28670F" w:rsidR="000F2BA0"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33</w:t>
            </w:r>
          </w:p>
        </w:tc>
        <w:tc>
          <w:tcPr>
            <w:tcW w:w="1870" w:type="dxa"/>
          </w:tcPr>
          <w:p w14:paraId="27A35479" w14:textId="6C58C4B3" w:rsidR="000F2BA0"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33</w:t>
            </w:r>
          </w:p>
        </w:tc>
        <w:tc>
          <w:tcPr>
            <w:tcW w:w="1870" w:type="dxa"/>
          </w:tcPr>
          <w:p w14:paraId="3FEC7B27" w14:textId="7990D49A" w:rsidR="000F2BA0"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100</w:t>
            </w:r>
          </w:p>
        </w:tc>
      </w:tr>
      <w:tr w:rsidR="005D072D" w:rsidRPr="00EF2389" w14:paraId="3653DD24" w14:textId="77777777" w:rsidTr="004E5DC5">
        <w:tc>
          <w:tcPr>
            <w:tcW w:w="1870" w:type="dxa"/>
          </w:tcPr>
          <w:p w14:paraId="65D9E7C3" w14:textId="77777777" w:rsidR="005D072D" w:rsidRPr="00EF2389" w:rsidRDefault="005D072D" w:rsidP="00CB1120">
            <w:pPr>
              <w:rPr>
                <w:rFonts w:ascii="Times New Roman" w:hAnsi="Times New Roman" w:cs="Times New Roman"/>
                <w:sz w:val="24"/>
                <w:szCs w:val="24"/>
              </w:rPr>
            </w:pPr>
          </w:p>
        </w:tc>
        <w:tc>
          <w:tcPr>
            <w:tcW w:w="1870" w:type="dxa"/>
            <w:shd w:val="clear" w:color="auto" w:fill="BFBFBF" w:themeFill="background1" w:themeFillShade="BF"/>
          </w:tcPr>
          <w:p w14:paraId="739D040C" w14:textId="04BE93B4"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Total</w:t>
            </w:r>
          </w:p>
        </w:tc>
        <w:tc>
          <w:tcPr>
            <w:tcW w:w="1870" w:type="dxa"/>
            <w:shd w:val="clear" w:color="auto" w:fill="BFBFBF" w:themeFill="background1" w:themeFillShade="BF"/>
          </w:tcPr>
          <w:p w14:paraId="69B12E5A" w14:textId="0C229F2C" w:rsidR="005D072D" w:rsidRPr="00EF2389" w:rsidRDefault="00B97535" w:rsidP="00CB1120">
            <w:pPr>
              <w:rPr>
                <w:rFonts w:ascii="Times New Roman" w:hAnsi="Times New Roman" w:cs="Times New Roman"/>
                <w:sz w:val="24"/>
                <w:szCs w:val="24"/>
              </w:rPr>
            </w:pPr>
            <w:r w:rsidRPr="00EF2389">
              <w:rPr>
                <w:rFonts w:ascii="Times New Roman" w:hAnsi="Times New Roman" w:cs="Times New Roman"/>
                <w:sz w:val="24"/>
                <w:szCs w:val="24"/>
              </w:rPr>
              <w:t>35</w:t>
            </w:r>
          </w:p>
        </w:tc>
        <w:tc>
          <w:tcPr>
            <w:tcW w:w="1870" w:type="dxa"/>
            <w:shd w:val="clear" w:color="auto" w:fill="BFBFBF" w:themeFill="background1" w:themeFillShade="BF"/>
          </w:tcPr>
          <w:p w14:paraId="4D4C2569" w14:textId="0821DC08" w:rsidR="005D072D" w:rsidRPr="00EF2389" w:rsidRDefault="00B97535" w:rsidP="00CB1120">
            <w:pPr>
              <w:rPr>
                <w:rFonts w:ascii="Times New Roman" w:hAnsi="Times New Roman" w:cs="Times New Roman"/>
                <w:sz w:val="24"/>
                <w:szCs w:val="24"/>
              </w:rPr>
            </w:pPr>
            <w:r w:rsidRPr="00EF2389">
              <w:rPr>
                <w:rFonts w:ascii="Times New Roman" w:hAnsi="Times New Roman" w:cs="Times New Roman"/>
                <w:sz w:val="24"/>
                <w:szCs w:val="24"/>
              </w:rPr>
              <w:t>35</w:t>
            </w:r>
          </w:p>
        </w:tc>
        <w:tc>
          <w:tcPr>
            <w:tcW w:w="1870" w:type="dxa"/>
            <w:shd w:val="clear" w:color="auto" w:fill="BFBFBF" w:themeFill="background1" w:themeFillShade="BF"/>
          </w:tcPr>
          <w:p w14:paraId="7D440A80" w14:textId="41CF0DAE" w:rsidR="005D072D" w:rsidRPr="00EF2389" w:rsidRDefault="00B97535" w:rsidP="00CB1120">
            <w:pPr>
              <w:rPr>
                <w:rFonts w:ascii="Times New Roman" w:hAnsi="Times New Roman" w:cs="Times New Roman"/>
                <w:sz w:val="24"/>
                <w:szCs w:val="24"/>
              </w:rPr>
            </w:pPr>
            <w:r w:rsidRPr="00EF2389">
              <w:rPr>
                <w:rFonts w:ascii="Times New Roman" w:hAnsi="Times New Roman" w:cs="Times New Roman"/>
                <w:sz w:val="24"/>
                <w:szCs w:val="24"/>
              </w:rPr>
              <w:t>100</w:t>
            </w:r>
          </w:p>
        </w:tc>
      </w:tr>
      <w:tr w:rsidR="005D072D" w:rsidRPr="00EF2389" w14:paraId="08F38660" w14:textId="77777777" w:rsidTr="005D072D">
        <w:tc>
          <w:tcPr>
            <w:tcW w:w="1870" w:type="dxa"/>
          </w:tcPr>
          <w:p w14:paraId="4A5785AB" w14:textId="62A630D8"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Summer 201</w:t>
            </w:r>
            <w:r w:rsidR="00D26CFC" w:rsidRPr="00EF2389">
              <w:rPr>
                <w:rFonts w:ascii="Times New Roman" w:hAnsi="Times New Roman" w:cs="Times New Roman"/>
                <w:sz w:val="24"/>
                <w:szCs w:val="24"/>
              </w:rPr>
              <w:t>9</w:t>
            </w:r>
          </w:p>
        </w:tc>
        <w:tc>
          <w:tcPr>
            <w:tcW w:w="1870" w:type="dxa"/>
          </w:tcPr>
          <w:p w14:paraId="1AAFD7ED" w14:textId="05C66A80"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Jefferson</w:t>
            </w:r>
          </w:p>
        </w:tc>
        <w:tc>
          <w:tcPr>
            <w:tcW w:w="1870" w:type="dxa"/>
          </w:tcPr>
          <w:p w14:paraId="66FB5AAA" w14:textId="234FBF9F"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21</w:t>
            </w:r>
          </w:p>
        </w:tc>
        <w:tc>
          <w:tcPr>
            <w:tcW w:w="1870" w:type="dxa"/>
          </w:tcPr>
          <w:p w14:paraId="53D2151B" w14:textId="001E7FA7"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20</w:t>
            </w:r>
          </w:p>
        </w:tc>
        <w:tc>
          <w:tcPr>
            <w:tcW w:w="1870" w:type="dxa"/>
          </w:tcPr>
          <w:p w14:paraId="3D80957C" w14:textId="17C8624E"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95.2</w:t>
            </w:r>
          </w:p>
        </w:tc>
      </w:tr>
      <w:tr w:rsidR="005D072D" w:rsidRPr="00EF2389" w14:paraId="6E3D7B11" w14:textId="77777777" w:rsidTr="005D072D">
        <w:tc>
          <w:tcPr>
            <w:tcW w:w="1870" w:type="dxa"/>
          </w:tcPr>
          <w:p w14:paraId="0176B991" w14:textId="77777777" w:rsidR="005D072D" w:rsidRPr="00EF2389" w:rsidRDefault="005D072D" w:rsidP="00CB1120">
            <w:pPr>
              <w:rPr>
                <w:rFonts w:ascii="Times New Roman" w:hAnsi="Times New Roman" w:cs="Times New Roman"/>
                <w:sz w:val="24"/>
                <w:szCs w:val="24"/>
              </w:rPr>
            </w:pPr>
          </w:p>
        </w:tc>
        <w:tc>
          <w:tcPr>
            <w:tcW w:w="1870" w:type="dxa"/>
          </w:tcPr>
          <w:p w14:paraId="42B994FE" w14:textId="05D9D88C"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70" w:type="dxa"/>
          </w:tcPr>
          <w:p w14:paraId="64959948" w14:textId="4CB682BE"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11</w:t>
            </w:r>
          </w:p>
        </w:tc>
        <w:tc>
          <w:tcPr>
            <w:tcW w:w="1870" w:type="dxa"/>
          </w:tcPr>
          <w:p w14:paraId="5A264F9F" w14:textId="13270603"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11</w:t>
            </w:r>
          </w:p>
        </w:tc>
        <w:tc>
          <w:tcPr>
            <w:tcW w:w="1870" w:type="dxa"/>
          </w:tcPr>
          <w:p w14:paraId="0AC97941" w14:textId="08DCED1A"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100</w:t>
            </w:r>
          </w:p>
        </w:tc>
      </w:tr>
      <w:tr w:rsidR="005D072D" w:rsidRPr="00EF2389" w14:paraId="39385E42" w14:textId="77777777" w:rsidTr="005D072D">
        <w:tc>
          <w:tcPr>
            <w:tcW w:w="1870" w:type="dxa"/>
          </w:tcPr>
          <w:p w14:paraId="47A72DD1" w14:textId="77777777" w:rsidR="005D072D" w:rsidRPr="00EF2389" w:rsidRDefault="005D072D" w:rsidP="00CB1120">
            <w:pPr>
              <w:rPr>
                <w:rFonts w:ascii="Times New Roman" w:hAnsi="Times New Roman" w:cs="Times New Roman"/>
                <w:sz w:val="24"/>
                <w:szCs w:val="24"/>
              </w:rPr>
            </w:pPr>
          </w:p>
        </w:tc>
        <w:tc>
          <w:tcPr>
            <w:tcW w:w="1870" w:type="dxa"/>
          </w:tcPr>
          <w:p w14:paraId="73958177" w14:textId="7BE0608F"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Pell City</w:t>
            </w:r>
          </w:p>
        </w:tc>
        <w:tc>
          <w:tcPr>
            <w:tcW w:w="1870" w:type="dxa"/>
          </w:tcPr>
          <w:p w14:paraId="4994AA91" w14:textId="49D1E0EF"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17</w:t>
            </w:r>
          </w:p>
        </w:tc>
        <w:tc>
          <w:tcPr>
            <w:tcW w:w="1870" w:type="dxa"/>
          </w:tcPr>
          <w:p w14:paraId="67604BB9" w14:textId="3BC61E1D"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17</w:t>
            </w:r>
          </w:p>
        </w:tc>
        <w:tc>
          <w:tcPr>
            <w:tcW w:w="1870" w:type="dxa"/>
          </w:tcPr>
          <w:p w14:paraId="7445EA3F" w14:textId="62B9E2E2"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100</w:t>
            </w:r>
          </w:p>
        </w:tc>
      </w:tr>
      <w:tr w:rsidR="005D072D" w:rsidRPr="00EF2389" w14:paraId="606159D2" w14:textId="77777777" w:rsidTr="005D072D">
        <w:tc>
          <w:tcPr>
            <w:tcW w:w="1870" w:type="dxa"/>
          </w:tcPr>
          <w:p w14:paraId="4284EF0E" w14:textId="77777777" w:rsidR="005D072D" w:rsidRPr="00EF2389" w:rsidRDefault="005D072D" w:rsidP="00CB1120">
            <w:pPr>
              <w:rPr>
                <w:rFonts w:ascii="Times New Roman" w:hAnsi="Times New Roman" w:cs="Times New Roman"/>
                <w:sz w:val="24"/>
                <w:szCs w:val="24"/>
              </w:rPr>
            </w:pPr>
          </w:p>
        </w:tc>
        <w:tc>
          <w:tcPr>
            <w:tcW w:w="1870" w:type="dxa"/>
          </w:tcPr>
          <w:p w14:paraId="00D3C734" w14:textId="0547DC3A"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Clanton</w:t>
            </w:r>
          </w:p>
        </w:tc>
        <w:tc>
          <w:tcPr>
            <w:tcW w:w="1870" w:type="dxa"/>
          </w:tcPr>
          <w:p w14:paraId="578DC492" w14:textId="309E2EC6"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29</w:t>
            </w:r>
          </w:p>
        </w:tc>
        <w:tc>
          <w:tcPr>
            <w:tcW w:w="1870" w:type="dxa"/>
          </w:tcPr>
          <w:p w14:paraId="74BAF518" w14:textId="0BA5F2BB"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22</w:t>
            </w:r>
          </w:p>
        </w:tc>
        <w:tc>
          <w:tcPr>
            <w:tcW w:w="1870" w:type="dxa"/>
          </w:tcPr>
          <w:p w14:paraId="4359A024" w14:textId="10450E92"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75.9</w:t>
            </w:r>
          </w:p>
        </w:tc>
      </w:tr>
      <w:tr w:rsidR="000F2BA0" w:rsidRPr="00EF2389" w14:paraId="32543521" w14:textId="77777777" w:rsidTr="005D072D">
        <w:tc>
          <w:tcPr>
            <w:tcW w:w="1870" w:type="dxa"/>
          </w:tcPr>
          <w:p w14:paraId="3469B174" w14:textId="77777777" w:rsidR="000F2BA0" w:rsidRPr="00EF2389" w:rsidRDefault="000F2BA0" w:rsidP="00CB1120">
            <w:pPr>
              <w:rPr>
                <w:rFonts w:ascii="Times New Roman" w:hAnsi="Times New Roman" w:cs="Times New Roman"/>
                <w:sz w:val="24"/>
                <w:szCs w:val="24"/>
              </w:rPr>
            </w:pPr>
          </w:p>
        </w:tc>
        <w:tc>
          <w:tcPr>
            <w:tcW w:w="1870" w:type="dxa"/>
          </w:tcPr>
          <w:p w14:paraId="55C98B4D" w14:textId="0CA69622" w:rsidR="000F2BA0"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Evening</w:t>
            </w:r>
          </w:p>
        </w:tc>
        <w:tc>
          <w:tcPr>
            <w:tcW w:w="1870" w:type="dxa"/>
          </w:tcPr>
          <w:p w14:paraId="2FF1F2D9" w14:textId="5EE16A38" w:rsidR="000F2BA0"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25</w:t>
            </w:r>
          </w:p>
        </w:tc>
        <w:tc>
          <w:tcPr>
            <w:tcW w:w="1870" w:type="dxa"/>
          </w:tcPr>
          <w:p w14:paraId="6FFE3B8E" w14:textId="1DB2C968" w:rsidR="000F2BA0"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20</w:t>
            </w:r>
          </w:p>
        </w:tc>
        <w:tc>
          <w:tcPr>
            <w:tcW w:w="1870" w:type="dxa"/>
          </w:tcPr>
          <w:p w14:paraId="073FB6CB" w14:textId="6FEF1504" w:rsidR="000F2BA0"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80</w:t>
            </w:r>
          </w:p>
        </w:tc>
      </w:tr>
      <w:tr w:rsidR="005D072D" w:rsidRPr="00EF2389" w14:paraId="187AAAFE" w14:textId="77777777" w:rsidTr="004E5DC5">
        <w:tc>
          <w:tcPr>
            <w:tcW w:w="1870" w:type="dxa"/>
          </w:tcPr>
          <w:p w14:paraId="11BFB7D7" w14:textId="77777777" w:rsidR="005D072D" w:rsidRPr="00EF2389" w:rsidRDefault="005D072D" w:rsidP="00CB1120">
            <w:pPr>
              <w:rPr>
                <w:rFonts w:ascii="Times New Roman" w:hAnsi="Times New Roman" w:cs="Times New Roman"/>
                <w:sz w:val="24"/>
                <w:szCs w:val="24"/>
              </w:rPr>
            </w:pPr>
          </w:p>
        </w:tc>
        <w:tc>
          <w:tcPr>
            <w:tcW w:w="1870" w:type="dxa"/>
            <w:shd w:val="clear" w:color="auto" w:fill="BFBFBF" w:themeFill="background1" w:themeFillShade="BF"/>
          </w:tcPr>
          <w:p w14:paraId="02FC71D3" w14:textId="70194EA9"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Total</w:t>
            </w:r>
          </w:p>
        </w:tc>
        <w:tc>
          <w:tcPr>
            <w:tcW w:w="1870" w:type="dxa"/>
            <w:shd w:val="clear" w:color="auto" w:fill="BFBFBF" w:themeFill="background1" w:themeFillShade="BF"/>
          </w:tcPr>
          <w:p w14:paraId="29A76067" w14:textId="624A4052" w:rsidR="005D072D" w:rsidRPr="00EF2389" w:rsidRDefault="00B97535" w:rsidP="00CB1120">
            <w:pPr>
              <w:rPr>
                <w:rFonts w:ascii="Times New Roman" w:hAnsi="Times New Roman" w:cs="Times New Roman"/>
                <w:sz w:val="24"/>
                <w:szCs w:val="24"/>
              </w:rPr>
            </w:pPr>
            <w:r w:rsidRPr="00EF2389">
              <w:rPr>
                <w:rFonts w:ascii="Times New Roman" w:hAnsi="Times New Roman" w:cs="Times New Roman"/>
                <w:sz w:val="24"/>
                <w:szCs w:val="24"/>
              </w:rPr>
              <w:t>103</w:t>
            </w:r>
          </w:p>
        </w:tc>
        <w:tc>
          <w:tcPr>
            <w:tcW w:w="1870" w:type="dxa"/>
            <w:shd w:val="clear" w:color="auto" w:fill="BFBFBF" w:themeFill="background1" w:themeFillShade="BF"/>
          </w:tcPr>
          <w:p w14:paraId="152A2478" w14:textId="6E10119F" w:rsidR="005D072D" w:rsidRPr="00EF2389" w:rsidRDefault="00B97535" w:rsidP="00CB1120">
            <w:pPr>
              <w:rPr>
                <w:rFonts w:ascii="Times New Roman" w:hAnsi="Times New Roman" w:cs="Times New Roman"/>
                <w:sz w:val="24"/>
                <w:szCs w:val="24"/>
              </w:rPr>
            </w:pPr>
            <w:r w:rsidRPr="00EF2389">
              <w:rPr>
                <w:rFonts w:ascii="Times New Roman" w:hAnsi="Times New Roman" w:cs="Times New Roman"/>
                <w:sz w:val="24"/>
                <w:szCs w:val="24"/>
              </w:rPr>
              <w:t>90</w:t>
            </w:r>
          </w:p>
        </w:tc>
        <w:tc>
          <w:tcPr>
            <w:tcW w:w="1870" w:type="dxa"/>
            <w:shd w:val="clear" w:color="auto" w:fill="BFBFBF" w:themeFill="background1" w:themeFillShade="BF"/>
          </w:tcPr>
          <w:p w14:paraId="0CC5B9EF" w14:textId="691932EA" w:rsidR="005D072D" w:rsidRPr="00EF2389" w:rsidRDefault="00F31233" w:rsidP="00CB1120">
            <w:pPr>
              <w:rPr>
                <w:rFonts w:ascii="Times New Roman" w:hAnsi="Times New Roman" w:cs="Times New Roman"/>
                <w:sz w:val="24"/>
                <w:szCs w:val="24"/>
              </w:rPr>
            </w:pPr>
            <w:r w:rsidRPr="00EF2389">
              <w:rPr>
                <w:rFonts w:ascii="Times New Roman" w:hAnsi="Times New Roman" w:cs="Times New Roman"/>
                <w:sz w:val="24"/>
                <w:szCs w:val="24"/>
              </w:rPr>
              <w:t>87.3</w:t>
            </w:r>
          </w:p>
        </w:tc>
      </w:tr>
      <w:tr w:rsidR="005D072D" w:rsidRPr="00EF2389" w14:paraId="12E35344" w14:textId="77777777" w:rsidTr="005D072D">
        <w:tc>
          <w:tcPr>
            <w:tcW w:w="1870" w:type="dxa"/>
          </w:tcPr>
          <w:p w14:paraId="34FE8959" w14:textId="27CA247A"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Fall 201</w:t>
            </w:r>
            <w:r w:rsidR="00D26CFC" w:rsidRPr="00EF2389">
              <w:rPr>
                <w:rFonts w:ascii="Times New Roman" w:hAnsi="Times New Roman" w:cs="Times New Roman"/>
                <w:sz w:val="24"/>
                <w:szCs w:val="24"/>
              </w:rPr>
              <w:t>9</w:t>
            </w:r>
          </w:p>
        </w:tc>
        <w:tc>
          <w:tcPr>
            <w:tcW w:w="1870" w:type="dxa"/>
          </w:tcPr>
          <w:p w14:paraId="23E7E237" w14:textId="09F8D9C4"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Jefferson</w:t>
            </w:r>
          </w:p>
        </w:tc>
        <w:tc>
          <w:tcPr>
            <w:tcW w:w="1870" w:type="dxa"/>
          </w:tcPr>
          <w:p w14:paraId="11DE2B61" w14:textId="5D504C12"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20</w:t>
            </w:r>
          </w:p>
        </w:tc>
        <w:tc>
          <w:tcPr>
            <w:tcW w:w="1870" w:type="dxa"/>
          </w:tcPr>
          <w:p w14:paraId="1332E216" w14:textId="00856DD6"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18</w:t>
            </w:r>
          </w:p>
        </w:tc>
        <w:tc>
          <w:tcPr>
            <w:tcW w:w="1870" w:type="dxa"/>
          </w:tcPr>
          <w:p w14:paraId="22182229" w14:textId="7874D58B"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94.7</w:t>
            </w:r>
          </w:p>
        </w:tc>
      </w:tr>
      <w:tr w:rsidR="005D072D" w:rsidRPr="00EF2389" w14:paraId="7B271138" w14:textId="77777777" w:rsidTr="005D072D">
        <w:tc>
          <w:tcPr>
            <w:tcW w:w="1870" w:type="dxa"/>
          </w:tcPr>
          <w:p w14:paraId="35FE1F69" w14:textId="77777777" w:rsidR="005D072D" w:rsidRPr="00EF2389" w:rsidRDefault="005D072D" w:rsidP="00CB1120">
            <w:pPr>
              <w:rPr>
                <w:rFonts w:ascii="Times New Roman" w:hAnsi="Times New Roman" w:cs="Times New Roman"/>
                <w:sz w:val="24"/>
                <w:szCs w:val="24"/>
              </w:rPr>
            </w:pPr>
          </w:p>
        </w:tc>
        <w:tc>
          <w:tcPr>
            <w:tcW w:w="1870" w:type="dxa"/>
          </w:tcPr>
          <w:p w14:paraId="7107D276" w14:textId="60A9A76B" w:rsidR="005D072D"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70" w:type="dxa"/>
          </w:tcPr>
          <w:p w14:paraId="5421F878" w14:textId="3B4AACC2"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24</w:t>
            </w:r>
          </w:p>
        </w:tc>
        <w:tc>
          <w:tcPr>
            <w:tcW w:w="1870" w:type="dxa"/>
          </w:tcPr>
          <w:p w14:paraId="3645FA52" w14:textId="10D21866"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23</w:t>
            </w:r>
          </w:p>
        </w:tc>
        <w:tc>
          <w:tcPr>
            <w:tcW w:w="1870" w:type="dxa"/>
          </w:tcPr>
          <w:p w14:paraId="35A0F6C1" w14:textId="7C256118"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95.8</w:t>
            </w:r>
          </w:p>
        </w:tc>
      </w:tr>
      <w:tr w:rsidR="005D072D" w:rsidRPr="00EF2389" w14:paraId="6B5C2475" w14:textId="77777777" w:rsidTr="005D072D">
        <w:tc>
          <w:tcPr>
            <w:tcW w:w="1870" w:type="dxa"/>
          </w:tcPr>
          <w:p w14:paraId="24CC79A5" w14:textId="77777777" w:rsidR="005D072D" w:rsidRPr="00EF2389" w:rsidRDefault="005D072D" w:rsidP="00CB1120">
            <w:pPr>
              <w:rPr>
                <w:rFonts w:ascii="Times New Roman" w:hAnsi="Times New Roman" w:cs="Times New Roman"/>
                <w:sz w:val="24"/>
                <w:szCs w:val="24"/>
              </w:rPr>
            </w:pPr>
          </w:p>
        </w:tc>
        <w:tc>
          <w:tcPr>
            <w:tcW w:w="1870" w:type="dxa"/>
          </w:tcPr>
          <w:p w14:paraId="536382C9" w14:textId="327D2F81"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Evening</w:t>
            </w:r>
          </w:p>
        </w:tc>
        <w:tc>
          <w:tcPr>
            <w:tcW w:w="1870" w:type="dxa"/>
          </w:tcPr>
          <w:p w14:paraId="2B9D3CAD" w14:textId="410ABFF8"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5</w:t>
            </w:r>
          </w:p>
        </w:tc>
        <w:tc>
          <w:tcPr>
            <w:tcW w:w="1870" w:type="dxa"/>
          </w:tcPr>
          <w:p w14:paraId="4A2D82A7" w14:textId="54735673"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5</w:t>
            </w:r>
          </w:p>
        </w:tc>
        <w:tc>
          <w:tcPr>
            <w:tcW w:w="1870" w:type="dxa"/>
          </w:tcPr>
          <w:p w14:paraId="4EFA1749" w14:textId="5A4109A9" w:rsidR="005D072D" w:rsidRPr="00EF2389" w:rsidRDefault="000F2BA0" w:rsidP="00CB1120">
            <w:pPr>
              <w:rPr>
                <w:rFonts w:ascii="Times New Roman" w:hAnsi="Times New Roman" w:cs="Times New Roman"/>
                <w:sz w:val="24"/>
                <w:szCs w:val="24"/>
              </w:rPr>
            </w:pPr>
            <w:r w:rsidRPr="00EF2389">
              <w:rPr>
                <w:rFonts w:ascii="Times New Roman" w:hAnsi="Times New Roman" w:cs="Times New Roman"/>
                <w:sz w:val="24"/>
                <w:szCs w:val="24"/>
              </w:rPr>
              <w:t>100</w:t>
            </w:r>
          </w:p>
        </w:tc>
      </w:tr>
      <w:tr w:rsidR="004E5DC5" w:rsidRPr="00EF2389" w14:paraId="7F08D5A8" w14:textId="77777777" w:rsidTr="004E5DC5">
        <w:tc>
          <w:tcPr>
            <w:tcW w:w="1870" w:type="dxa"/>
          </w:tcPr>
          <w:p w14:paraId="362CDB47" w14:textId="77777777" w:rsidR="004E5DC5" w:rsidRPr="00EF2389" w:rsidRDefault="004E5DC5" w:rsidP="00CB1120">
            <w:pPr>
              <w:rPr>
                <w:rFonts w:ascii="Times New Roman" w:hAnsi="Times New Roman" w:cs="Times New Roman"/>
                <w:sz w:val="24"/>
                <w:szCs w:val="24"/>
              </w:rPr>
            </w:pPr>
          </w:p>
        </w:tc>
        <w:tc>
          <w:tcPr>
            <w:tcW w:w="1870" w:type="dxa"/>
            <w:shd w:val="clear" w:color="auto" w:fill="BFBFBF" w:themeFill="background1" w:themeFillShade="BF"/>
          </w:tcPr>
          <w:p w14:paraId="71E50BCE" w14:textId="0A67DF17" w:rsidR="004E5DC5" w:rsidRPr="00EF2389" w:rsidRDefault="004E5DC5" w:rsidP="00CB1120">
            <w:pPr>
              <w:rPr>
                <w:rFonts w:ascii="Times New Roman" w:hAnsi="Times New Roman" w:cs="Times New Roman"/>
                <w:sz w:val="24"/>
                <w:szCs w:val="24"/>
              </w:rPr>
            </w:pPr>
            <w:r w:rsidRPr="00EF2389">
              <w:rPr>
                <w:rFonts w:ascii="Times New Roman" w:hAnsi="Times New Roman" w:cs="Times New Roman"/>
                <w:sz w:val="24"/>
                <w:szCs w:val="24"/>
              </w:rPr>
              <w:t>Total</w:t>
            </w:r>
          </w:p>
        </w:tc>
        <w:tc>
          <w:tcPr>
            <w:tcW w:w="1870" w:type="dxa"/>
            <w:shd w:val="clear" w:color="auto" w:fill="BFBFBF" w:themeFill="background1" w:themeFillShade="BF"/>
          </w:tcPr>
          <w:p w14:paraId="7B02D5F1" w14:textId="62C39216" w:rsidR="004E5DC5" w:rsidRPr="00EF2389" w:rsidRDefault="00B97535" w:rsidP="00CB1120">
            <w:pPr>
              <w:rPr>
                <w:rFonts w:ascii="Times New Roman" w:hAnsi="Times New Roman" w:cs="Times New Roman"/>
                <w:sz w:val="24"/>
                <w:szCs w:val="24"/>
              </w:rPr>
            </w:pPr>
            <w:r w:rsidRPr="00EF2389">
              <w:rPr>
                <w:rFonts w:ascii="Times New Roman" w:hAnsi="Times New Roman" w:cs="Times New Roman"/>
                <w:sz w:val="24"/>
                <w:szCs w:val="24"/>
              </w:rPr>
              <w:t>49</w:t>
            </w:r>
          </w:p>
        </w:tc>
        <w:tc>
          <w:tcPr>
            <w:tcW w:w="1870" w:type="dxa"/>
            <w:shd w:val="clear" w:color="auto" w:fill="BFBFBF" w:themeFill="background1" w:themeFillShade="BF"/>
          </w:tcPr>
          <w:p w14:paraId="36D68559" w14:textId="374C3196" w:rsidR="004E5DC5" w:rsidRPr="00EF2389" w:rsidRDefault="00B97535" w:rsidP="00CB1120">
            <w:pPr>
              <w:rPr>
                <w:rFonts w:ascii="Times New Roman" w:hAnsi="Times New Roman" w:cs="Times New Roman"/>
                <w:sz w:val="24"/>
                <w:szCs w:val="24"/>
              </w:rPr>
            </w:pPr>
            <w:r w:rsidRPr="00EF2389">
              <w:rPr>
                <w:rFonts w:ascii="Times New Roman" w:hAnsi="Times New Roman" w:cs="Times New Roman"/>
                <w:sz w:val="24"/>
                <w:szCs w:val="24"/>
              </w:rPr>
              <w:t>46</w:t>
            </w:r>
          </w:p>
        </w:tc>
        <w:tc>
          <w:tcPr>
            <w:tcW w:w="1870" w:type="dxa"/>
            <w:shd w:val="clear" w:color="auto" w:fill="BFBFBF" w:themeFill="background1" w:themeFillShade="BF"/>
          </w:tcPr>
          <w:p w14:paraId="5EC6787A" w14:textId="47B8866A" w:rsidR="004E5DC5" w:rsidRPr="00EF2389" w:rsidRDefault="00F31233" w:rsidP="00CB1120">
            <w:pPr>
              <w:rPr>
                <w:rFonts w:ascii="Times New Roman" w:hAnsi="Times New Roman" w:cs="Times New Roman"/>
                <w:sz w:val="24"/>
                <w:szCs w:val="24"/>
              </w:rPr>
            </w:pPr>
            <w:r w:rsidRPr="00EF2389">
              <w:rPr>
                <w:rFonts w:ascii="Times New Roman" w:hAnsi="Times New Roman" w:cs="Times New Roman"/>
                <w:sz w:val="24"/>
                <w:szCs w:val="24"/>
              </w:rPr>
              <w:t>93.8</w:t>
            </w:r>
          </w:p>
        </w:tc>
      </w:tr>
      <w:tr w:rsidR="004E5DC5" w:rsidRPr="00EF2389" w14:paraId="14731831" w14:textId="77777777" w:rsidTr="004E5DC5">
        <w:tc>
          <w:tcPr>
            <w:tcW w:w="1870" w:type="dxa"/>
          </w:tcPr>
          <w:p w14:paraId="079BD675" w14:textId="77777777" w:rsidR="004E5DC5" w:rsidRPr="00EF2389" w:rsidRDefault="004E5DC5" w:rsidP="00CB1120">
            <w:pPr>
              <w:rPr>
                <w:rFonts w:ascii="Times New Roman" w:hAnsi="Times New Roman" w:cs="Times New Roman"/>
                <w:sz w:val="24"/>
                <w:szCs w:val="24"/>
              </w:rPr>
            </w:pPr>
          </w:p>
        </w:tc>
        <w:tc>
          <w:tcPr>
            <w:tcW w:w="1870" w:type="dxa"/>
            <w:shd w:val="clear" w:color="auto" w:fill="BFBFBF" w:themeFill="background1" w:themeFillShade="BF"/>
          </w:tcPr>
          <w:p w14:paraId="007F0333" w14:textId="0F583F29" w:rsidR="004E5DC5" w:rsidRPr="00EF2389" w:rsidRDefault="004E5DC5" w:rsidP="00CB1120">
            <w:pPr>
              <w:rPr>
                <w:rFonts w:ascii="Times New Roman" w:hAnsi="Times New Roman" w:cs="Times New Roman"/>
                <w:b/>
                <w:sz w:val="24"/>
                <w:szCs w:val="24"/>
              </w:rPr>
            </w:pPr>
            <w:r w:rsidRPr="00EF2389">
              <w:rPr>
                <w:rFonts w:ascii="Times New Roman" w:hAnsi="Times New Roman" w:cs="Times New Roman"/>
                <w:b/>
                <w:sz w:val="24"/>
                <w:szCs w:val="24"/>
              </w:rPr>
              <w:t>Annual Total</w:t>
            </w:r>
          </w:p>
        </w:tc>
        <w:tc>
          <w:tcPr>
            <w:tcW w:w="1870" w:type="dxa"/>
            <w:shd w:val="clear" w:color="auto" w:fill="BFBFBF" w:themeFill="background1" w:themeFillShade="BF"/>
          </w:tcPr>
          <w:p w14:paraId="23AA73F3" w14:textId="4ABA5DD0" w:rsidR="004E5DC5" w:rsidRPr="00EF2389" w:rsidRDefault="00F31233" w:rsidP="00CB1120">
            <w:pPr>
              <w:rPr>
                <w:rFonts w:ascii="Times New Roman" w:hAnsi="Times New Roman" w:cs="Times New Roman"/>
                <w:b/>
                <w:sz w:val="24"/>
                <w:szCs w:val="24"/>
              </w:rPr>
            </w:pPr>
            <w:r w:rsidRPr="00EF2389">
              <w:rPr>
                <w:rFonts w:ascii="Times New Roman" w:hAnsi="Times New Roman" w:cs="Times New Roman"/>
                <w:b/>
                <w:sz w:val="24"/>
                <w:szCs w:val="24"/>
              </w:rPr>
              <w:t>187</w:t>
            </w:r>
          </w:p>
        </w:tc>
        <w:tc>
          <w:tcPr>
            <w:tcW w:w="1870" w:type="dxa"/>
            <w:shd w:val="clear" w:color="auto" w:fill="BFBFBF" w:themeFill="background1" w:themeFillShade="BF"/>
          </w:tcPr>
          <w:p w14:paraId="5D2F0280" w14:textId="66CBC50A" w:rsidR="004E5DC5" w:rsidRPr="00EF2389" w:rsidRDefault="00F31233" w:rsidP="00CB1120">
            <w:pPr>
              <w:rPr>
                <w:rFonts w:ascii="Times New Roman" w:hAnsi="Times New Roman" w:cs="Times New Roman"/>
                <w:b/>
                <w:sz w:val="24"/>
                <w:szCs w:val="24"/>
              </w:rPr>
            </w:pPr>
            <w:r w:rsidRPr="00EF2389">
              <w:rPr>
                <w:rFonts w:ascii="Times New Roman" w:hAnsi="Times New Roman" w:cs="Times New Roman"/>
                <w:b/>
                <w:sz w:val="24"/>
                <w:szCs w:val="24"/>
              </w:rPr>
              <w:t>171</w:t>
            </w:r>
          </w:p>
        </w:tc>
        <w:tc>
          <w:tcPr>
            <w:tcW w:w="1870" w:type="dxa"/>
            <w:shd w:val="clear" w:color="auto" w:fill="BFBFBF" w:themeFill="background1" w:themeFillShade="BF"/>
          </w:tcPr>
          <w:p w14:paraId="6F7FC9F1" w14:textId="3D108AD6" w:rsidR="004E5DC5" w:rsidRPr="00EF2389" w:rsidRDefault="00F31233" w:rsidP="00CB1120">
            <w:pPr>
              <w:rPr>
                <w:rFonts w:ascii="Times New Roman" w:hAnsi="Times New Roman" w:cs="Times New Roman"/>
                <w:b/>
                <w:sz w:val="24"/>
                <w:szCs w:val="24"/>
              </w:rPr>
            </w:pPr>
            <w:r w:rsidRPr="00EF2389">
              <w:rPr>
                <w:rFonts w:ascii="Times New Roman" w:hAnsi="Times New Roman" w:cs="Times New Roman"/>
                <w:b/>
                <w:sz w:val="24"/>
                <w:szCs w:val="24"/>
              </w:rPr>
              <w:t>91.4</w:t>
            </w:r>
          </w:p>
        </w:tc>
      </w:tr>
    </w:tbl>
    <w:p w14:paraId="7A17A90E" w14:textId="77777777" w:rsidR="00EA454D" w:rsidRPr="00EF2389" w:rsidRDefault="00EA454D" w:rsidP="00EA454D">
      <w:pPr>
        <w:spacing w:after="0"/>
        <w:rPr>
          <w:rFonts w:ascii="Times New Roman" w:hAnsi="Times New Roman" w:cs="Times New Roman"/>
          <w:sz w:val="24"/>
          <w:szCs w:val="24"/>
        </w:rPr>
      </w:pPr>
    </w:p>
    <w:p w14:paraId="141817FD" w14:textId="77777777" w:rsidR="005748C9" w:rsidRPr="00EF2389" w:rsidRDefault="005748C9" w:rsidP="000303A5">
      <w:pPr>
        <w:rPr>
          <w:rFonts w:ascii="Times New Roman" w:hAnsi="Times New Roman" w:cs="Times New Roman"/>
          <w:b/>
          <w:sz w:val="24"/>
          <w:szCs w:val="24"/>
        </w:rPr>
      </w:pPr>
    </w:p>
    <w:p w14:paraId="18B7DC63" w14:textId="5CC83E9A" w:rsidR="00B27728" w:rsidRPr="00EF2389" w:rsidRDefault="00B27728" w:rsidP="000303A5">
      <w:pPr>
        <w:rPr>
          <w:rFonts w:ascii="Times New Roman" w:hAnsi="Times New Roman" w:cs="Times New Roman"/>
          <w:b/>
          <w:sz w:val="24"/>
          <w:szCs w:val="24"/>
        </w:rPr>
      </w:pPr>
      <w:r w:rsidRPr="00EF2389">
        <w:rPr>
          <w:rFonts w:ascii="Times New Roman" w:hAnsi="Times New Roman" w:cs="Times New Roman"/>
          <w:b/>
          <w:sz w:val="24"/>
          <w:szCs w:val="24"/>
        </w:rPr>
        <w:t xml:space="preserve">NCLEX-RN </w:t>
      </w:r>
      <w:r w:rsidR="002839B9" w:rsidRPr="00EF2389">
        <w:rPr>
          <w:rFonts w:ascii="Times New Roman" w:hAnsi="Times New Roman" w:cs="Times New Roman"/>
          <w:b/>
          <w:sz w:val="24"/>
          <w:szCs w:val="24"/>
        </w:rPr>
        <w:t>P</w:t>
      </w:r>
      <w:r w:rsidRPr="00EF2389">
        <w:rPr>
          <w:rFonts w:ascii="Times New Roman" w:hAnsi="Times New Roman" w:cs="Times New Roman"/>
          <w:b/>
          <w:sz w:val="24"/>
          <w:szCs w:val="24"/>
        </w:rPr>
        <w:t xml:space="preserve">erformance by </w:t>
      </w:r>
      <w:r w:rsidR="002839B9" w:rsidRPr="00EF2389">
        <w:rPr>
          <w:rFonts w:ascii="Times New Roman" w:hAnsi="Times New Roman" w:cs="Times New Roman"/>
          <w:b/>
          <w:sz w:val="24"/>
          <w:szCs w:val="24"/>
        </w:rPr>
        <w:t>C</w:t>
      </w:r>
      <w:r w:rsidRPr="00EF2389">
        <w:rPr>
          <w:rFonts w:ascii="Times New Roman" w:hAnsi="Times New Roman" w:cs="Times New Roman"/>
          <w:b/>
          <w:sz w:val="24"/>
          <w:szCs w:val="24"/>
        </w:rPr>
        <w:t>ohort pe</w:t>
      </w:r>
      <w:r w:rsidR="002839B9" w:rsidRPr="00EF2389">
        <w:rPr>
          <w:rFonts w:ascii="Times New Roman" w:hAnsi="Times New Roman" w:cs="Times New Roman"/>
          <w:b/>
          <w:sz w:val="24"/>
          <w:szCs w:val="24"/>
        </w:rPr>
        <w:t>r</w:t>
      </w:r>
      <w:r w:rsidRPr="00EF2389">
        <w:rPr>
          <w:rFonts w:ascii="Times New Roman" w:hAnsi="Times New Roman" w:cs="Times New Roman"/>
          <w:b/>
          <w:sz w:val="24"/>
          <w:szCs w:val="24"/>
        </w:rPr>
        <w:t xml:space="preserve"> semester and yearly 20</w:t>
      </w:r>
      <w:r w:rsidR="005748C9" w:rsidRPr="00EF2389">
        <w:rPr>
          <w:rFonts w:ascii="Times New Roman" w:hAnsi="Times New Roman" w:cs="Times New Roman"/>
          <w:b/>
          <w:sz w:val="24"/>
          <w:szCs w:val="24"/>
        </w:rPr>
        <w:t>20</w:t>
      </w:r>
    </w:p>
    <w:tbl>
      <w:tblPr>
        <w:tblStyle w:val="TableGrid"/>
        <w:tblW w:w="0" w:type="auto"/>
        <w:tblLook w:val="04A0" w:firstRow="1" w:lastRow="0" w:firstColumn="1" w:lastColumn="0" w:noHBand="0" w:noVBand="1"/>
      </w:tblPr>
      <w:tblGrid>
        <w:gridCol w:w="1870"/>
        <w:gridCol w:w="1870"/>
        <w:gridCol w:w="1870"/>
        <w:gridCol w:w="1870"/>
        <w:gridCol w:w="1870"/>
      </w:tblGrid>
      <w:tr w:rsidR="00B27728" w:rsidRPr="00EF2389" w14:paraId="79FD3A31" w14:textId="77777777" w:rsidTr="00B27728">
        <w:tc>
          <w:tcPr>
            <w:tcW w:w="1870" w:type="dxa"/>
          </w:tcPr>
          <w:p w14:paraId="5DFF96CD" w14:textId="4432418E" w:rsidR="00B27728" w:rsidRPr="00EF2389" w:rsidRDefault="00B27728" w:rsidP="00EA454D">
            <w:pPr>
              <w:rPr>
                <w:rFonts w:ascii="Times New Roman" w:hAnsi="Times New Roman" w:cs="Times New Roman"/>
                <w:sz w:val="24"/>
                <w:szCs w:val="24"/>
              </w:rPr>
            </w:pPr>
            <w:r w:rsidRPr="00EF2389">
              <w:rPr>
                <w:rFonts w:ascii="Times New Roman" w:hAnsi="Times New Roman" w:cs="Times New Roman"/>
                <w:sz w:val="24"/>
                <w:szCs w:val="24"/>
              </w:rPr>
              <w:t>Spring 20</w:t>
            </w:r>
            <w:r w:rsidR="00D26CFC" w:rsidRPr="00EF2389">
              <w:rPr>
                <w:rFonts w:ascii="Times New Roman" w:hAnsi="Times New Roman" w:cs="Times New Roman"/>
                <w:sz w:val="24"/>
                <w:szCs w:val="24"/>
              </w:rPr>
              <w:t>20</w:t>
            </w:r>
          </w:p>
        </w:tc>
        <w:tc>
          <w:tcPr>
            <w:tcW w:w="1870" w:type="dxa"/>
          </w:tcPr>
          <w:p w14:paraId="31491A81" w14:textId="3F773AFB" w:rsidR="00B27728" w:rsidRPr="00EF2389" w:rsidRDefault="00B27728" w:rsidP="00EA454D">
            <w:pPr>
              <w:rPr>
                <w:rFonts w:ascii="Times New Roman" w:hAnsi="Times New Roman" w:cs="Times New Roman"/>
                <w:sz w:val="24"/>
                <w:szCs w:val="24"/>
              </w:rPr>
            </w:pPr>
            <w:r w:rsidRPr="00EF2389">
              <w:rPr>
                <w:rFonts w:ascii="Times New Roman" w:hAnsi="Times New Roman" w:cs="Times New Roman"/>
                <w:sz w:val="24"/>
                <w:szCs w:val="24"/>
              </w:rPr>
              <w:t>Cohort</w:t>
            </w:r>
          </w:p>
        </w:tc>
        <w:tc>
          <w:tcPr>
            <w:tcW w:w="1870" w:type="dxa"/>
          </w:tcPr>
          <w:p w14:paraId="5C8A8D25" w14:textId="2D6FCE56" w:rsidR="00B27728" w:rsidRPr="00EF2389" w:rsidRDefault="00B27728" w:rsidP="00EA454D">
            <w:pPr>
              <w:rPr>
                <w:rFonts w:ascii="Times New Roman" w:hAnsi="Times New Roman" w:cs="Times New Roman"/>
                <w:sz w:val="24"/>
                <w:szCs w:val="24"/>
              </w:rPr>
            </w:pPr>
            <w:r w:rsidRPr="00EF2389">
              <w:rPr>
                <w:rFonts w:ascii="Times New Roman" w:hAnsi="Times New Roman" w:cs="Times New Roman"/>
                <w:sz w:val="24"/>
                <w:szCs w:val="24"/>
              </w:rPr>
              <w:t># Tested</w:t>
            </w:r>
          </w:p>
        </w:tc>
        <w:tc>
          <w:tcPr>
            <w:tcW w:w="1870" w:type="dxa"/>
          </w:tcPr>
          <w:p w14:paraId="4A55ACD1" w14:textId="6490A303" w:rsidR="00B27728" w:rsidRPr="00EF2389" w:rsidRDefault="00B27728" w:rsidP="00EA454D">
            <w:pPr>
              <w:rPr>
                <w:rFonts w:ascii="Times New Roman" w:hAnsi="Times New Roman" w:cs="Times New Roman"/>
                <w:sz w:val="24"/>
                <w:szCs w:val="24"/>
              </w:rPr>
            </w:pPr>
            <w:r w:rsidRPr="00EF2389">
              <w:rPr>
                <w:rFonts w:ascii="Times New Roman" w:hAnsi="Times New Roman" w:cs="Times New Roman"/>
                <w:sz w:val="24"/>
                <w:szCs w:val="24"/>
              </w:rPr>
              <w:t># Passed</w:t>
            </w:r>
          </w:p>
        </w:tc>
        <w:tc>
          <w:tcPr>
            <w:tcW w:w="1870" w:type="dxa"/>
          </w:tcPr>
          <w:p w14:paraId="53D3A8BD" w14:textId="5A30A103" w:rsidR="00B27728" w:rsidRPr="00EF2389" w:rsidRDefault="00B27728" w:rsidP="00EA454D">
            <w:pPr>
              <w:rPr>
                <w:rFonts w:ascii="Times New Roman" w:hAnsi="Times New Roman" w:cs="Times New Roman"/>
                <w:sz w:val="24"/>
                <w:szCs w:val="24"/>
              </w:rPr>
            </w:pPr>
            <w:r w:rsidRPr="00EF2389">
              <w:rPr>
                <w:rFonts w:ascii="Times New Roman" w:hAnsi="Times New Roman" w:cs="Times New Roman"/>
                <w:sz w:val="24"/>
                <w:szCs w:val="24"/>
              </w:rPr>
              <w:t>% Pass rate</w:t>
            </w:r>
          </w:p>
        </w:tc>
      </w:tr>
      <w:tr w:rsidR="00B27728" w:rsidRPr="00EF2389" w14:paraId="5AD7498C" w14:textId="77777777" w:rsidTr="00B27728">
        <w:tc>
          <w:tcPr>
            <w:tcW w:w="1870" w:type="dxa"/>
          </w:tcPr>
          <w:p w14:paraId="02AE5A59" w14:textId="77777777" w:rsidR="00B27728" w:rsidRPr="00EF2389" w:rsidRDefault="00B27728" w:rsidP="00CB1120">
            <w:pPr>
              <w:rPr>
                <w:rFonts w:ascii="Times New Roman" w:hAnsi="Times New Roman" w:cs="Times New Roman"/>
                <w:sz w:val="24"/>
                <w:szCs w:val="24"/>
              </w:rPr>
            </w:pPr>
          </w:p>
        </w:tc>
        <w:tc>
          <w:tcPr>
            <w:tcW w:w="1870" w:type="dxa"/>
          </w:tcPr>
          <w:p w14:paraId="75CCB536" w14:textId="5C87ACC9" w:rsidR="00B27728" w:rsidRPr="00EF2389" w:rsidRDefault="00B27728" w:rsidP="00CB1120">
            <w:pPr>
              <w:rPr>
                <w:rFonts w:ascii="Times New Roman" w:hAnsi="Times New Roman" w:cs="Times New Roman"/>
                <w:sz w:val="24"/>
                <w:szCs w:val="24"/>
              </w:rPr>
            </w:pPr>
            <w:r w:rsidRPr="00EF2389">
              <w:rPr>
                <w:rFonts w:ascii="Times New Roman" w:hAnsi="Times New Roman" w:cs="Times New Roman"/>
                <w:sz w:val="24"/>
                <w:szCs w:val="24"/>
              </w:rPr>
              <w:t>Jefferson</w:t>
            </w:r>
          </w:p>
        </w:tc>
        <w:tc>
          <w:tcPr>
            <w:tcW w:w="1870" w:type="dxa"/>
          </w:tcPr>
          <w:p w14:paraId="4950D141" w14:textId="36C55E68" w:rsidR="00B27728" w:rsidRPr="00EF2389" w:rsidRDefault="00F31233" w:rsidP="00CB1120">
            <w:pPr>
              <w:rPr>
                <w:rFonts w:ascii="Times New Roman" w:hAnsi="Times New Roman" w:cs="Times New Roman"/>
                <w:sz w:val="24"/>
                <w:szCs w:val="24"/>
              </w:rPr>
            </w:pPr>
            <w:r w:rsidRPr="00EF2389">
              <w:rPr>
                <w:rFonts w:ascii="Times New Roman" w:hAnsi="Times New Roman" w:cs="Times New Roman"/>
                <w:sz w:val="24"/>
                <w:szCs w:val="24"/>
              </w:rPr>
              <w:t>23</w:t>
            </w:r>
          </w:p>
        </w:tc>
        <w:tc>
          <w:tcPr>
            <w:tcW w:w="1870" w:type="dxa"/>
          </w:tcPr>
          <w:p w14:paraId="3C78861A" w14:textId="06FF1E8C" w:rsidR="00B27728" w:rsidRPr="00EF2389" w:rsidRDefault="00F31233" w:rsidP="00CB1120">
            <w:pPr>
              <w:rPr>
                <w:rFonts w:ascii="Times New Roman" w:hAnsi="Times New Roman" w:cs="Times New Roman"/>
                <w:sz w:val="24"/>
                <w:szCs w:val="24"/>
              </w:rPr>
            </w:pPr>
            <w:r w:rsidRPr="00EF2389">
              <w:rPr>
                <w:rFonts w:ascii="Times New Roman" w:hAnsi="Times New Roman" w:cs="Times New Roman"/>
                <w:sz w:val="24"/>
                <w:szCs w:val="24"/>
              </w:rPr>
              <w:t>21</w:t>
            </w:r>
          </w:p>
        </w:tc>
        <w:tc>
          <w:tcPr>
            <w:tcW w:w="1870" w:type="dxa"/>
          </w:tcPr>
          <w:p w14:paraId="76BD64F7" w14:textId="61BE2E7F" w:rsidR="00B27728" w:rsidRPr="00EF2389" w:rsidRDefault="00F31233" w:rsidP="00CB1120">
            <w:pPr>
              <w:rPr>
                <w:rFonts w:ascii="Times New Roman" w:hAnsi="Times New Roman" w:cs="Times New Roman"/>
                <w:sz w:val="24"/>
                <w:szCs w:val="24"/>
              </w:rPr>
            </w:pPr>
            <w:r w:rsidRPr="00EF2389">
              <w:rPr>
                <w:rFonts w:ascii="Times New Roman" w:hAnsi="Times New Roman" w:cs="Times New Roman"/>
                <w:sz w:val="24"/>
                <w:szCs w:val="24"/>
              </w:rPr>
              <w:t>91.3</w:t>
            </w:r>
          </w:p>
        </w:tc>
      </w:tr>
      <w:tr w:rsidR="00B27728" w:rsidRPr="00EF2389" w14:paraId="1E4DF3D7" w14:textId="77777777" w:rsidTr="00B27728">
        <w:tc>
          <w:tcPr>
            <w:tcW w:w="1870" w:type="dxa"/>
          </w:tcPr>
          <w:p w14:paraId="102D5668" w14:textId="77777777" w:rsidR="00B27728" w:rsidRPr="00EF2389" w:rsidRDefault="00B27728" w:rsidP="00CB1120">
            <w:pPr>
              <w:rPr>
                <w:rFonts w:ascii="Times New Roman" w:hAnsi="Times New Roman" w:cs="Times New Roman"/>
                <w:sz w:val="24"/>
                <w:szCs w:val="24"/>
              </w:rPr>
            </w:pPr>
          </w:p>
        </w:tc>
        <w:tc>
          <w:tcPr>
            <w:tcW w:w="1870" w:type="dxa"/>
          </w:tcPr>
          <w:p w14:paraId="36587F64" w14:textId="0140D01C" w:rsidR="00B27728" w:rsidRPr="00EF2389" w:rsidRDefault="00B27728"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70" w:type="dxa"/>
          </w:tcPr>
          <w:p w14:paraId="7C1BEE39" w14:textId="2A6698A1" w:rsidR="00B27728" w:rsidRPr="00EF2389" w:rsidRDefault="00F31233" w:rsidP="00CB1120">
            <w:pPr>
              <w:rPr>
                <w:rFonts w:ascii="Times New Roman" w:hAnsi="Times New Roman" w:cs="Times New Roman"/>
                <w:sz w:val="24"/>
                <w:szCs w:val="24"/>
              </w:rPr>
            </w:pPr>
            <w:r w:rsidRPr="00EF2389">
              <w:rPr>
                <w:rFonts w:ascii="Times New Roman" w:hAnsi="Times New Roman" w:cs="Times New Roman"/>
                <w:sz w:val="24"/>
                <w:szCs w:val="24"/>
              </w:rPr>
              <w:t>13</w:t>
            </w:r>
          </w:p>
        </w:tc>
        <w:tc>
          <w:tcPr>
            <w:tcW w:w="1870" w:type="dxa"/>
          </w:tcPr>
          <w:p w14:paraId="568F0B2C" w14:textId="6535D483" w:rsidR="00B27728" w:rsidRPr="00EF2389" w:rsidRDefault="00F31233" w:rsidP="00CB1120">
            <w:pPr>
              <w:rPr>
                <w:rFonts w:ascii="Times New Roman" w:hAnsi="Times New Roman" w:cs="Times New Roman"/>
                <w:sz w:val="24"/>
                <w:szCs w:val="24"/>
              </w:rPr>
            </w:pPr>
            <w:r w:rsidRPr="00EF2389">
              <w:rPr>
                <w:rFonts w:ascii="Times New Roman" w:hAnsi="Times New Roman" w:cs="Times New Roman"/>
                <w:sz w:val="24"/>
                <w:szCs w:val="24"/>
              </w:rPr>
              <w:t>12</w:t>
            </w:r>
          </w:p>
        </w:tc>
        <w:tc>
          <w:tcPr>
            <w:tcW w:w="1870" w:type="dxa"/>
          </w:tcPr>
          <w:p w14:paraId="48AC8A99" w14:textId="7FD98873" w:rsidR="00B27728" w:rsidRPr="00EF2389" w:rsidRDefault="00F31233" w:rsidP="00CB1120">
            <w:pPr>
              <w:rPr>
                <w:rFonts w:ascii="Times New Roman" w:hAnsi="Times New Roman" w:cs="Times New Roman"/>
                <w:sz w:val="24"/>
                <w:szCs w:val="24"/>
              </w:rPr>
            </w:pPr>
            <w:r w:rsidRPr="00EF2389">
              <w:rPr>
                <w:rFonts w:ascii="Times New Roman" w:hAnsi="Times New Roman" w:cs="Times New Roman"/>
                <w:sz w:val="24"/>
                <w:szCs w:val="24"/>
              </w:rPr>
              <w:t>92.3</w:t>
            </w:r>
          </w:p>
        </w:tc>
      </w:tr>
      <w:tr w:rsidR="00B27728" w:rsidRPr="00EF2389" w14:paraId="44135B27" w14:textId="77777777" w:rsidTr="00EA454D">
        <w:tc>
          <w:tcPr>
            <w:tcW w:w="1870" w:type="dxa"/>
          </w:tcPr>
          <w:p w14:paraId="349AD2AE" w14:textId="77777777" w:rsidR="00B27728" w:rsidRPr="00EF2389" w:rsidRDefault="00B27728" w:rsidP="00CB1120">
            <w:pPr>
              <w:rPr>
                <w:rFonts w:ascii="Times New Roman" w:hAnsi="Times New Roman" w:cs="Times New Roman"/>
                <w:sz w:val="24"/>
                <w:szCs w:val="24"/>
              </w:rPr>
            </w:pPr>
          </w:p>
        </w:tc>
        <w:tc>
          <w:tcPr>
            <w:tcW w:w="1870" w:type="dxa"/>
            <w:shd w:val="clear" w:color="auto" w:fill="BFBFBF" w:themeFill="background1" w:themeFillShade="BF"/>
          </w:tcPr>
          <w:p w14:paraId="32913DB8" w14:textId="01A1247E" w:rsidR="00B27728" w:rsidRPr="00EF2389" w:rsidRDefault="00B27728" w:rsidP="00CB1120">
            <w:pPr>
              <w:rPr>
                <w:rFonts w:ascii="Times New Roman" w:hAnsi="Times New Roman" w:cs="Times New Roman"/>
                <w:sz w:val="24"/>
                <w:szCs w:val="24"/>
              </w:rPr>
            </w:pPr>
            <w:r w:rsidRPr="00EF2389">
              <w:rPr>
                <w:rFonts w:ascii="Times New Roman" w:hAnsi="Times New Roman" w:cs="Times New Roman"/>
                <w:sz w:val="24"/>
                <w:szCs w:val="24"/>
              </w:rPr>
              <w:t>Total</w:t>
            </w:r>
          </w:p>
        </w:tc>
        <w:tc>
          <w:tcPr>
            <w:tcW w:w="1870" w:type="dxa"/>
            <w:shd w:val="clear" w:color="auto" w:fill="BFBFBF" w:themeFill="background1" w:themeFillShade="BF"/>
          </w:tcPr>
          <w:p w14:paraId="08F993E3" w14:textId="20C316F2" w:rsidR="00B27728"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36</w:t>
            </w:r>
          </w:p>
        </w:tc>
        <w:tc>
          <w:tcPr>
            <w:tcW w:w="1870" w:type="dxa"/>
            <w:shd w:val="clear" w:color="auto" w:fill="BFBFBF" w:themeFill="background1" w:themeFillShade="BF"/>
          </w:tcPr>
          <w:p w14:paraId="69AB2F59" w14:textId="6BE86443" w:rsidR="00B27728"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33</w:t>
            </w:r>
          </w:p>
        </w:tc>
        <w:tc>
          <w:tcPr>
            <w:tcW w:w="1870" w:type="dxa"/>
            <w:shd w:val="clear" w:color="auto" w:fill="BFBFBF" w:themeFill="background1" w:themeFillShade="BF"/>
          </w:tcPr>
          <w:p w14:paraId="674458E6" w14:textId="67A95580" w:rsidR="00B27728"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91.6</w:t>
            </w:r>
          </w:p>
        </w:tc>
      </w:tr>
      <w:tr w:rsidR="00B27728" w:rsidRPr="00EF2389" w14:paraId="0D0627CB" w14:textId="77777777" w:rsidTr="00B27728">
        <w:tc>
          <w:tcPr>
            <w:tcW w:w="1870" w:type="dxa"/>
          </w:tcPr>
          <w:p w14:paraId="359CBAB7" w14:textId="1BC2D2C6" w:rsidR="00B27728" w:rsidRPr="00EF2389" w:rsidRDefault="00B27728" w:rsidP="00CB1120">
            <w:pPr>
              <w:rPr>
                <w:rFonts w:ascii="Times New Roman" w:hAnsi="Times New Roman" w:cs="Times New Roman"/>
                <w:sz w:val="24"/>
                <w:szCs w:val="24"/>
              </w:rPr>
            </w:pPr>
            <w:r w:rsidRPr="00EF2389">
              <w:rPr>
                <w:rFonts w:ascii="Times New Roman" w:hAnsi="Times New Roman" w:cs="Times New Roman"/>
                <w:sz w:val="24"/>
                <w:szCs w:val="24"/>
              </w:rPr>
              <w:t>Summer 20</w:t>
            </w:r>
            <w:r w:rsidR="00D26CFC" w:rsidRPr="00EF2389">
              <w:rPr>
                <w:rFonts w:ascii="Times New Roman" w:hAnsi="Times New Roman" w:cs="Times New Roman"/>
                <w:sz w:val="24"/>
                <w:szCs w:val="24"/>
              </w:rPr>
              <w:t>20</w:t>
            </w:r>
          </w:p>
        </w:tc>
        <w:tc>
          <w:tcPr>
            <w:tcW w:w="1870" w:type="dxa"/>
          </w:tcPr>
          <w:p w14:paraId="58B3C643" w14:textId="58343049" w:rsidR="00B27728" w:rsidRPr="00EF2389" w:rsidRDefault="00B27728" w:rsidP="00CB1120">
            <w:pPr>
              <w:rPr>
                <w:rFonts w:ascii="Times New Roman" w:hAnsi="Times New Roman" w:cs="Times New Roman"/>
                <w:sz w:val="24"/>
                <w:szCs w:val="24"/>
              </w:rPr>
            </w:pPr>
            <w:r w:rsidRPr="00EF2389">
              <w:rPr>
                <w:rFonts w:ascii="Times New Roman" w:hAnsi="Times New Roman" w:cs="Times New Roman"/>
                <w:sz w:val="24"/>
                <w:szCs w:val="24"/>
              </w:rPr>
              <w:t>Jefferson</w:t>
            </w:r>
          </w:p>
        </w:tc>
        <w:tc>
          <w:tcPr>
            <w:tcW w:w="1870" w:type="dxa"/>
          </w:tcPr>
          <w:p w14:paraId="03C9D2A2" w14:textId="53D9556E" w:rsidR="00B27728"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10</w:t>
            </w:r>
          </w:p>
        </w:tc>
        <w:tc>
          <w:tcPr>
            <w:tcW w:w="1870" w:type="dxa"/>
          </w:tcPr>
          <w:p w14:paraId="70A23F9B" w14:textId="53AF3A2C" w:rsidR="00B27728"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9</w:t>
            </w:r>
          </w:p>
        </w:tc>
        <w:tc>
          <w:tcPr>
            <w:tcW w:w="1870" w:type="dxa"/>
          </w:tcPr>
          <w:p w14:paraId="1B6F0456" w14:textId="2C2F89EA" w:rsidR="00B27728"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90</w:t>
            </w:r>
          </w:p>
        </w:tc>
      </w:tr>
      <w:tr w:rsidR="00B27728" w:rsidRPr="00EF2389" w14:paraId="172AD025" w14:textId="77777777" w:rsidTr="00B27728">
        <w:tc>
          <w:tcPr>
            <w:tcW w:w="1870" w:type="dxa"/>
          </w:tcPr>
          <w:p w14:paraId="40315456" w14:textId="77777777" w:rsidR="00B27728" w:rsidRPr="00EF2389" w:rsidRDefault="00B27728" w:rsidP="00CB1120">
            <w:pPr>
              <w:rPr>
                <w:rFonts w:ascii="Times New Roman" w:hAnsi="Times New Roman" w:cs="Times New Roman"/>
                <w:sz w:val="24"/>
                <w:szCs w:val="24"/>
              </w:rPr>
            </w:pPr>
          </w:p>
        </w:tc>
        <w:tc>
          <w:tcPr>
            <w:tcW w:w="1870" w:type="dxa"/>
          </w:tcPr>
          <w:p w14:paraId="3F7D4CEC" w14:textId="272168D6" w:rsidR="00B27728" w:rsidRPr="00EF2389" w:rsidRDefault="00B27728"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70" w:type="dxa"/>
          </w:tcPr>
          <w:p w14:paraId="44FCBFDE" w14:textId="13D262AB" w:rsidR="00B27728"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19</w:t>
            </w:r>
          </w:p>
        </w:tc>
        <w:tc>
          <w:tcPr>
            <w:tcW w:w="1870" w:type="dxa"/>
          </w:tcPr>
          <w:p w14:paraId="2F598217" w14:textId="2B9CB938" w:rsidR="00B27728"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19</w:t>
            </w:r>
          </w:p>
        </w:tc>
        <w:tc>
          <w:tcPr>
            <w:tcW w:w="1870" w:type="dxa"/>
          </w:tcPr>
          <w:p w14:paraId="17E0690D" w14:textId="7A67C02A" w:rsidR="00B27728"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100</w:t>
            </w:r>
          </w:p>
        </w:tc>
      </w:tr>
      <w:tr w:rsidR="00BB1877" w:rsidRPr="00EF2389" w14:paraId="6CEA7AE8" w14:textId="77777777" w:rsidTr="00B27728">
        <w:tc>
          <w:tcPr>
            <w:tcW w:w="1870" w:type="dxa"/>
          </w:tcPr>
          <w:p w14:paraId="5662384C" w14:textId="77777777" w:rsidR="00BB1877" w:rsidRPr="00EF2389" w:rsidRDefault="00BB1877" w:rsidP="00BB1877">
            <w:pPr>
              <w:rPr>
                <w:rFonts w:ascii="Times New Roman" w:hAnsi="Times New Roman" w:cs="Times New Roman"/>
                <w:sz w:val="24"/>
                <w:szCs w:val="24"/>
              </w:rPr>
            </w:pPr>
          </w:p>
        </w:tc>
        <w:tc>
          <w:tcPr>
            <w:tcW w:w="1870" w:type="dxa"/>
          </w:tcPr>
          <w:p w14:paraId="1116A423" w14:textId="744FA177"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Clanton</w:t>
            </w:r>
          </w:p>
        </w:tc>
        <w:tc>
          <w:tcPr>
            <w:tcW w:w="1870" w:type="dxa"/>
          </w:tcPr>
          <w:p w14:paraId="2CA3951A" w14:textId="40EEB168"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15</w:t>
            </w:r>
          </w:p>
        </w:tc>
        <w:tc>
          <w:tcPr>
            <w:tcW w:w="1870" w:type="dxa"/>
          </w:tcPr>
          <w:p w14:paraId="1A9BDDBD" w14:textId="70706CC6"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12</w:t>
            </w:r>
          </w:p>
        </w:tc>
        <w:tc>
          <w:tcPr>
            <w:tcW w:w="1870" w:type="dxa"/>
          </w:tcPr>
          <w:p w14:paraId="68966696" w14:textId="2BCD6A15"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80</w:t>
            </w:r>
          </w:p>
        </w:tc>
      </w:tr>
      <w:tr w:rsidR="00BB1877" w:rsidRPr="00EF2389" w14:paraId="1592B774" w14:textId="77777777" w:rsidTr="00B27728">
        <w:tc>
          <w:tcPr>
            <w:tcW w:w="1870" w:type="dxa"/>
          </w:tcPr>
          <w:p w14:paraId="53E8E426" w14:textId="77777777" w:rsidR="00BB1877" w:rsidRPr="00EF2389" w:rsidRDefault="00BB1877" w:rsidP="00BB1877">
            <w:pPr>
              <w:rPr>
                <w:rFonts w:ascii="Times New Roman" w:hAnsi="Times New Roman" w:cs="Times New Roman"/>
                <w:sz w:val="24"/>
                <w:szCs w:val="24"/>
              </w:rPr>
            </w:pPr>
          </w:p>
        </w:tc>
        <w:tc>
          <w:tcPr>
            <w:tcW w:w="1870" w:type="dxa"/>
          </w:tcPr>
          <w:p w14:paraId="28856557" w14:textId="2DF2526F"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Pell City</w:t>
            </w:r>
          </w:p>
        </w:tc>
        <w:tc>
          <w:tcPr>
            <w:tcW w:w="1870" w:type="dxa"/>
          </w:tcPr>
          <w:p w14:paraId="208D84C9" w14:textId="6E812AB9"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17</w:t>
            </w:r>
          </w:p>
        </w:tc>
        <w:tc>
          <w:tcPr>
            <w:tcW w:w="1870" w:type="dxa"/>
          </w:tcPr>
          <w:p w14:paraId="702BE61D" w14:textId="7981F720"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17</w:t>
            </w:r>
          </w:p>
        </w:tc>
        <w:tc>
          <w:tcPr>
            <w:tcW w:w="1870" w:type="dxa"/>
          </w:tcPr>
          <w:p w14:paraId="5F27D13B" w14:textId="5D9D8E68"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100</w:t>
            </w:r>
          </w:p>
        </w:tc>
      </w:tr>
      <w:tr w:rsidR="00BB1877" w:rsidRPr="00EF2389" w14:paraId="77E91065" w14:textId="77777777" w:rsidTr="00B27728">
        <w:tc>
          <w:tcPr>
            <w:tcW w:w="1870" w:type="dxa"/>
          </w:tcPr>
          <w:p w14:paraId="09CEF1E3" w14:textId="77777777" w:rsidR="00BB1877" w:rsidRPr="00EF2389" w:rsidRDefault="00BB1877" w:rsidP="00BB1877">
            <w:pPr>
              <w:rPr>
                <w:rFonts w:ascii="Times New Roman" w:hAnsi="Times New Roman" w:cs="Times New Roman"/>
                <w:sz w:val="24"/>
                <w:szCs w:val="24"/>
              </w:rPr>
            </w:pPr>
          </w:p>
        </w:tc>
        <w:tc>
          <w:tcPr>
            <w:tcW w:w="1870" w:type="dxa"/>
          </w:tcPr>
          <w:p w14:paraId="632241DE" w14:textId="4758377D"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Evening</w:t>
            </w:r>
          </w:p>
        </w:tc>
        <w:tc>
          <w:tcPr>
            <w:tcW w:w="1870" w:type="dxa"/>
          </w:tcPr>
          <w:p w14:paraId="3445C887" w14:textId="757CC864"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18</w:t>
            </w:r>
          </w:p>
        </w:tc>
        <w:tc>
          <w:tcPr>
            <w:tcW w:w="1870" w:type="dxa"/>
          </w:tcPr>
          <w:p w14:paraId="742AA594" w14:textId="30DF2381"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13</w:t>
            </w:r>
          </w:p>
        </w:tc>
        <w:tc>
          <w:tcPr>
            <w:tcW w:w="1870" w:type="dxa"/>
          </w:tcPr>
          <w:p w14:paraId="231F03FF" w14:textId="334F7337"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72.2</w:t>
            </w:r>
          </w:p>
        </w:tc>
      </w:tr>
      <w:tr w:rsidR="00BB1877" w:rsidRPr="00EF2389" w14:paraId="24F5BA4B" w14:textId="77777777" w:rsidTr="00EA454D">
        <w:tc>
          <w:tcPr>
            <w:tcW w:w="1870" w:type="dxa"/>
          </w:tcPr>
          <w:p w14:paraId="607FECA9" w14:textId="77777777" w:rsidR="00BB1877" w:rsidRPr="00EF2389" w:rsidRDefault="00BB1877" w:rsidP="00BB1877">
            <w:pPr>
              <w:rPr>
                <w:rFonts w:ascii="Times New Roman" w:hAnsi="Times New Roman" w:cs="Times New Roman"/>
                <w:sz w:val="24"/>
                <w:szCs w:val="24"/>
              </w:rPr>
            </w:pPr>
          </w:p>
        </w:tc>
        <w:tc>
          <w:tcPr>
            <w:tcW w:w="1870" w:type="dxa"/>
            <w:shd w:val="clear" w:color="auto" w:fill="BFBFBF" w:themeFill="background1" w:themeFillShade="BF"/>
          </w:tcPr>
          <w:p w14:paraId="26A70BB4" w14:textId="521A9394"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Total</w:t>
            </w:r>
          </w:p>
        </w:tc>
        <w:tc>
          <w:tcPr>
            <w:tcW w:w="1870" w:type="dxa"/>
            <w:shd w:val="clear" w:color="auto" w:fill="BFBFBF" w:themeFill="background1" w:themeFillShade="BF"/>
          </w:tcPr>
          <w:p w14:paraId="7178B8FA" w14:textId="0C843F0B"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79</w:t>
            </w:r>
          </w:p>
        </w:tc>
        <w:tc>
          <w:tcPr>
            <w:tcW w:w="1870" w:type="dxa"/>
            <w:shd w:val="clear" w:color="auto" w:fill="BFBFBF" w:themeFill="background1" w:themeFillShade="BF"/>
          </w:tcPr>
          <w:p w14:paraId="3F5D3EB0" w14:textId="4DF3A903"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70</w:t>
            </w:r>
          </w:p>
        </w:tc>
        <w:tc>
          <w:tcPr>
            <w:tcW w:w="1870" w:type="dxa"/>
            <w:shd w:val="clear" w:color="auto" w:fill="BFBFBF" w:themeFill="background1" w:themeFillShade="BF"/>
          </w:tcPr>
          <w:p w14:paraId="773AC71E" w14:textId="4E880981"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88.6</w:t>
            </w:r>
          </w:p>
        </w:tc>
      </w:tr>
      <w:tr w:rsidR="00BB1877" w:rsidRPr="00EF2389" w14:paraId="7FE180C6" w14:textId="77777777" w:rsidTr="00B27728">
        <w:tc>
          <w:tcPr>
            <w:tcW w:w="1870" w:type="dxa"/>
          </w:tcPr>
          <w:p w14:paraId="01F89469" w14:textId="2E5A5FE9"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Fall 2020</w:t>
            </w:r>
          </w:p>
        </w:tc>
        <w:tc>
          <w:tcPr>
            <w:tcW w:w="1870" w:type="dxa"/>
          </w:tcPr>
          <w:p w14:paraId="3862265C" w14:textId="66956FAA"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Jefferson</w:t>
            </w:r>
          </w:p>
        </w:tc>
        <w:tc>
          <w:tcPr>
            <w:tcW w:w="1870" w:type="dxa"/>
          </w:tcPr>
          <w:p w14:paraId="28666354" w14:textId="4F90E698"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20</w:t>
            </w:r>
          </w:p>
        </w:tc>
        <w:tc>
          <w:tcPr>
            <w:tcW w:w="1870" w:type="dxa"/>
          </w:tcPr>
          <w:p w14:paraId="7AFD5811" w14:textId="4C3FD238"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18</w:t>
            </w:r>
          </w:p>
        </w:tc>
        <w:tc>
          <w:tcPr>
            <w:tcW w:w="1870" w:type="dxa"/>
          </w:tcPr>
          <w:p w14:paraId="64287A1C" w14:textId="4167B8CB"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90</w:t>
            </w:r>
          </w:p>
        </w:tc>
      </w:tr>
      <w:tr w:rsidR="00BB1877" w:rsidRPr="00EF2389" w14:paraId="23A4B3F3" w14:textId="77777777" w:rsidTr="00B27728">
        <w:tc>
          <w:tcPr>
            <w:tcW w:w="1870" w:type="dxa"/>
          </w:tcPr>
          <w:p w14:paraId="09162EC2" w14:textId="77777777" w:rsidR="00BB1877" w:rsidRPr="00EF2389" w:rsidRDefault="00BB1877" w:rsidP="00BB1877">
            <w:pPr>
              <w:rPr>
                <w:rFonts w:ascii="Times New Roman" w:hAnsi="Times New Roman" w:cs="Times New Roman"/>
                <w:sz w:val="24"/>
                <w:szCs w:val="24"/>
              </w:rPr>
            </w:pPr>
          </w:p>
        </w:tc>
        <w:tc>
          <w:tcPr>
            <w:tcW w:w="1870" w:type="dxa"/>
          </w:tcPr>
          <w:p w14:paraId="330C81A6" w14:textId="2C960592"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70" w:type="dxa"/>
          </w:tcPr>
          <w:p w14:paraId="01D6877D" w14:textId="194D0D18"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51</w:t>
            </w:r>
          </w:p>
        </w:tc>
        <w:tc>
          <w:tcPr>
            <w:tcW w:w="1870" w:type="dxa"/>
          </w:tcPr>
          <w:p w14:paraId="1E187325" w14:textId="1C34272F"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47</w:t>
            </w:r>
          </w:p>
        </w:tc>
        <w:tc>
          <w:tcPr>
            <w:tcW w:w="1870" w:type="dxa"/>
          </w:tcPr>
          <w:p w14:paraId="2B0616C8" w14:textId="4D940A04"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92</w:t>
            </w:r>
          </w:p>
        </w:tc>
      </w:tr>
      <w:tr w:rsidR="00BB1877" w:rsidRPr="00EF2389" w14:paraId="2D0DB6DB" w14:textId="77777777" w:rsidTr="00B27728">
        <w:tc>
          <w:tcPr>
            <w:tcW w:w="1870" w:type="dxa"/>
          </w:tcPr>
          <w:p w14:paraId="00983B16" w14:textId="77777777" w:rsidR="00BB1877" w:rsidRPr="00EF2389" w:rsidRDefault="00BB1877" w:rsidP="00BB1877">
            <w:pPr>
              <w:rPr>
                <w:rFonts w:ascii="Times New Roman" w:hAnsi="Times New Roman" w:cs="Times New Roman"/>
                <w:sz w:val="24"/>
                <w:szCs w:val="24"/>
              </w:rPr>
            </w:pPr>
          </w:p>
        </w:tc>
        <w:tc>
          <w:tcPr>
            <w:tcW w:w="1870" w:type="dxa"/>
          </w:tcPr>
          <w:p w14:paraId="6B1F6B3E" w14:textId="7847AF00"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Evening</w:t>
            </w:r>
          </w:p>
        </w:tc>
        <w:tc>
          <w:tcPr>
            <w:tcW w:w="1870" w:type="dxa"/>
          </w:tcPr>
          <w:p w14:paraId="2F6228D4" w14:textId="1F1CEDF0"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19</w:t>
            </w:r>
          </w:p>
        </w:tc>
        <w:tc>
          <w:tcPr>
            <w:tcW w:w="1870" w:type="dxa"/>
          </w:tcPr>
          <w:p w14:paraId="63C52368" w14:textId="54DE12F7"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16</w:t>
            </w:r>
          </w:p>
        </w:tc>
        <w:tc>
          <w:tcPr>
            <w:tcW w:w="1870" w:type="dxa"/>
          </w:tcPr>
          <w:p w14:paraId="1CEC372F" w14:textId="6647DC0D"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84.2</w:t>
            </w:r>
          </w:p>
        </w:tc>
      </w:tr>
      <w:tr w:rsidR="00BB1877" w:rsidRPr="00EF2389" w14:paraId="11E3D4CF" w14:textId="77777777" w:rsidTr="00B27728">
        <w:tc>
          <w:tcPr>
            <w:tcW w:w="1870" w:type="dxa"/>
          </w:tcPr>
          <w:p w14:paraId="0E65BC91" w14:textId="77777777" w:rsidR="00BB1877" w:rsidRPr="00EF2389" w:rsidRDefault="00BB1877" w:rsidP="00BB1877">
            <w:pPr>
              <w:rPr>
                <w:rFonts w:ascii="Times New Roman" w:hAnsi="Times New Roman" w:cs="Times New Roman"/>
                <w:sz w:val="24"/>
                <w:szCs w:val="24"/>
              </w:rPr>
            </w:pPr>
          </w:p>
        </w:tc>
        <w:tc>
          <w:tcPr>
            <w:tcW w:w="1870" w:type="dxa"/>
          </w:tcPr>
          <w:p w14:paraId="6FFFADDC" w14:textId="5970712A"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Clanton</w:t>
            </w:r>
          </w:p>
        </w:tc>
        <w:tc>
          <w:tcPr>
            <w:tcW w:w="1870" w:type="dxa"/>
          </w:tcPr>
          <w:p w14:paraId="3EBDD10D" w14:textId="5F9A1AE4"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12</w:t>
            </w:r>
          </w:p>
        </w:tc>
        <w:tc>
          <w:tcPr>
            <w:tcW w:w="1870" w:type="dxa"/>
          </w:tcPr>
          <w:p w14:paraId="1309AA94" w14:textId="360690D1"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8</w:t>
            </w:r>
          </w:p>
        </w:tc>
        <w:tc>
          <w:tcPr>
            <w:tcW w:w="1870" w:type="dxa"/>
          </w:tcPr>
          <w:p w14:paraId="74E1B4D9" w14:textId="117F9916"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66.7</w:t>
            </w:r>
          </w:p>
        </w:tc>
      </w:tr>
      <w:tr w:rsidR="00BB1877" w:rsidRPr="00EF2389" w14:paraId="4B995ECB" w14:textId="77777777" w:rsidTr="00B27728">
        <w:tc>
          <w:tcPr>
            <w:tcW w:w="1870" w:type="dxa"/>
          </w:tcPr>
          <w:p w14:paraId="4E9CB367" w14:textId="77777777" w:rsidR="00BB1877" w:rsidRPr="00EF2389" w:rsidRDefault="00BB1877" w:rsidP="00BB1877">
            <w:pPr>
              <w:rPr>
                <w:rFonts w:ascii="Times New Roman" w:hAnsi="Times New Roman" w:cs="Times New Roman"/>
                <w:sz w:val="24"/>
                <w:szCs w:val="24"/>
              </w:rPr>
            </w:pPr>
          </w:p>
        </w:tc>
        <w:tc>
          <w:tcPr>
            <w:tcW w:w="1870" w:type="dxa"/>
          </w:tcPr>
          <w:p w14:paraId="6C9B50EE" w14:textId="49B250AB"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Pell City</w:t>
            </w:r>
          </w:p>
        </w:tc>
        <w:tc>
          <w:tcPr>
            <w:tcW w:w="1870" w:type="dxa"/>
          </w:tcPr>
          <w:p w14:paraId="1D7CA47D" w14:textId="67209BA9"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2</w:t>
            </w:r>
          </w:p>
        </w:tc>
        <w:tc>
          <w:tcPr>
            <w:tcW w:w="1870" w:type="dxa"/>
          </w:tcPr>
          <w:p w14:paraId="51BF03C9" w14:textId="690084D9"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2</w:t>
            </w:r>
          </w:p>
        </w:tc>
        <w:tc>
          <w:tcPr>
            <w:tcW w:w="1870" w:type="dxa"/>
          </w:tcPr>
          <w:p w14:paraId="28010E96" w14:textId="74FA9016"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100</w:t>
            </w:r>
          </w:p>
        </w:tc>
      </w:tr>
      <w:tr w:rsidR="00BB1877" w:rsidRPr="00EF2389" w14:paraId="5CEAE0A9" w14:textId="77777777" w:rsidTr="00EA454D">
        <w:tc>
          <w:tcPr>
            <w:tcW w:w="1870" w:type="dxa"/>
          </w:tcPr>
          <w:p w14:paraId="022CAC8E" w14:textId="77777777" w:rsidR="00BB1877" w:rsidRPr="00EF2389" w:rsidRDefault="00BB1877" w:rsidP="00BB1877">
            <w:pPr>
              <w:rPr>
                <w:rFonts w:ascii="Times New Roman" w:hAnsi="Times New Roman" w:cs="Times New Roman"/>
                <w:sz w:val="24"/>
                <w:szCs w:val="24"/>
              </w:rPr>
            </w:pPr>
          </w:p>
        </w:tc>
        <w:tc>
          <w:tcPr>
            <w:tcW w:w="1870" w:type="dxa"/>
            <w:shd w:val="clear" w:color="auto" w:fill="BFBFBF" w:themeFill="background1" w:themeFillShade="BF"/>
          </w:tcPr>
          <w:p w14:paraId="06E47185" w14:textId="5AFDE5FD"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Total</w:t>
            </w:r>
          </w:p>
        </w:tc>
        <w:tc>
          <w:tcPr>
            <w:tcW w:w="1870" w:type="dxa"/>
            <w:shd w:val="clear" w:color="auto" w:fill="BFBFBF" w:themeFill="background1" w:themeFillShade="BF"/>
          </w:tcPr>
          <w:p w14:paraId="04E3BC10" w14:textId="77E19E2E"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104</w:t>
            </w:r>
          </w:p>
        </w:tc>
        <w:tc>
          <w:tcPr>
            <w:tcW w:w="1870" w:type="dxa"/>
            <w:shd w:val="clear" w:color="auto" w:fill="BFBFBF" w:themeFill="background1" w:themeFillShade="BF"/>
          </w:tcPr>
          <w:p w14:paraId="2FB25386" w14:textId="755DEF2C"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91</w:t>
            </w:r>
          </w:p>
        </w:tc>
        <w:tc>
          <w:tcPr>
            <w:tcW w:w="1870" w:type="dxa"/>
            <w:shd w:val="clear" w:color="auto" w:fill="BFBFBF" w:themeFill="background1" w:themeFillShade="BF"/>
          </w:tcPr>
          <w:p w14:paraId="673AFC38" w14:textId="477F197A"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87.5</w:t>
            </w:r>
          </w:p>
        </w:tc>
      </w:tr>
      <w:tr w:rsidR="00BB1877" w:rsidRPr="00EF2389" w14:paraId="3DC32553" w14:textId="77777777" w:rsidTr="00EA454D">
        <w:tc>
          <w:tcPr>
            <w:tcW w:w="1870" w:type="dxa"/>
          </w:tcPr>
          <w:p w14:paraId="39B997F3" w14:textId="77777777" w:rsidR="00BB1877" w:rsidRPr="00EF2389" w:rsidRDefault="00BB1877" w:rsidP="00BB1877">
            <w:pPr>
              <w:rPr>
                <w:rFonts w:ascii="Times New Roman" w:hAnsi="Times New Roman" w:cs="Times New Roman"/>
                <w:sz w:val="24"/>
                <w:szCs w:val="24"/>
              </w:rPr>
            </w:pPr>
          </w:p>
        </w:tc>
        <w:tc>
          <w:tcPr>
            <w:tcW w:w="1870" w:type="dxa"/>
            <w:shd w:val="clear" w:color="auto" w:fill="BFBFBF" w:themeFill="background1" w:themeFillShade="BF"/>
          </w:tcPr>
          <w:p w14:paraId="200715FA" w14:textId="2407CDF1" w:rsidR="00BB1877" w:rsidRPr="00EF2389" w:rsidRDefault="00BB1877" w:rsidP="00BB1877">
            <w:pPr>
              <w:rPr>
                <w:rFonts w:ascii="Times New Roman" w:hAnsi="Times New Roman" w:cs="Times New Roman"/>
                <w:b/>
                <w:sz w:val="24"/>
                <w:szCs w:val="24"/>
              </w:rPr>
            </w:pPr>
            <w:r w:rsidRPr="00EF2389">
              <w:rPr>
                <w:rFonts w:ascii="Times New Roman" w:hAnsi="Times New Roman" w:cs="Times New Roman"/>
                <w:b/>
                <w:sz w:val="24"/>
                <w:szCs w:val="24"/>
              </w:rPr>
              <w:t>Annual Total</w:t>
            </w:r>
          </w:p>
        </w:tc>
        <w:tc>
          <w:tcPr>
            <w:tcW w:w="1870" w:type="dxa"/>
            <w:shd w:val="clear" w:color="auto" w:fill="BFBFBF" w:themeFill="background1" w:themeFillShade="BF"/>
          </w:tcPr>
          <w:p w14:paraId="4AE2E359" w14:textId="17DD16B7" w:rsidR="00BB1877" w:rsidRPr="00EF2389" w:rsidRDefault="00BB1877" w:rsidP="00BB1877">
            <w:pPr>
              <w:rPr>
                <w:rFonts w:ascii="Times New Roman" w:hAnsi="Times New Roman" w:cs="Times New Roman"/>
                <w:b/>
                <w:sz w:val="24"/>
                <w:szCs w:val="24"/>
              </w:rPr>
            </w:pPr>
            <w:r w:rsidRPr="00EF2389">
              <w:rPr>
                <w:rFonts w:ascii="Times New Roman" w:hAnsi="Times New Roman" w:cs="Times New Roman"/>
                <w:b/>
                <w:sz w:val="24"/>
                <w:szCs w:val="24"/>
              </w:rPr>
              <w:t>219</w:t>
            </w:r>
          </w:p>
        </w:tc>
        <w:tc>
          <w:tcPr>
            <w:tcW w:w="1870" w:type="dxa"/>
            <w:shd w:val="clear" w:color="auto" w:fill="BFBFBF" w:themeFill="background1" w:themeFillShade="BF"/>
          </w:tcPr>
          <w:p w14:paraId="7D38AAC4" w14:textId="05FFB472" w:rsidR="00BB1877" w:rsidRPr="00EF2389" w:rsidRDefault="00BB1877" w:rsidP="00BB1877">
            <w:pPr>
              <w:rPr>
                <w:rFonts w:ascii="Times New Roman" w:hAnsi="Times New Roman" w:cs="Times New Roman"/>
                <w:b/>
                <w:sz w:val="24"/>
                <w:szCs w:val="24"/>
              </w:rPr>
            </w:pPr>
            <w:r w:rsidRPr="00EF2389">
              <w:rPr>
                <w:rFonts w:ascii="Times New Roman" w:hAnsi="Times New Roman" w:cs="Times New Roman"/>
                <w:b/>
                <w:sz w:val="24"/>
                <w:szCs w:val="24"/>
              </w:rPr>
              <w:t>194</w:t>
            </w:r>
          </w:p>
        </w:tc>
        <w:tc>
          <w:tcPr>
            <w:tcW w:w="1870" w:type="dxa"/>
            <w:shd w:val="clear" w:color="auto" w:fill="BFBFBF" w:themeFill="background1" w:themeFillShade="BF"/>
          </w:tcPr>
          <w:p w14:paraId="01FC0E74" w14:textId="62BE77F6" w:rsidR="00BB1877" w:rsidRPr="00EF2389" w:rsidRDefault="00BB1877" w:rsidP="00BB1877">
            <w:pPr>
              <w:rPr>
                <w:rFonts w:ascii="Times New Roman" w:hAnsi="Times New Roman" w:cs="Times New Roman"/>
                <w:b/>
                <w:sz w:val="24"/>
                <w:szCs w:val="24"/>
              </w:rPr>
            </w:pPr>
            <w:r w:rsidRPr="00EF2389">
              <w:rPr>
                <w:rFonts w:ascii="Times New Roman" w:hAnsi="Times New Roman" w:cs="Times New Roman"/>
                <w:b/>
                <w:sz w:val="24"/>
                <w:szCs w:val="24"/>
              </w:rPr>
              <w:t>88.5</w:t>
            </w:r>
          </w:p>
        </w:tc>
      </w:tr>
    </w:tbl>
    <w:p w14:paraId="03607377" w14:textId="400CF128" w:rsidR="000303A5" w:rsidRPr="00EF2389" w:rsidRDefault="000303A5" w:rsidP="000303A5">
      <w:pPr>
        <w:rPr>
          <w:rFonts w:ascii="Times New Roman" w:hAnsi="Times New Roman" w:cs="Times New Roman"/>
          <w:b/>
          <w:sz w:val="24"/>
          <w:szCs w:val="24"/>
        </w:rPr>
      </w:pPr>
    </w:p>
    <w:p w14:paraId="4B8C6EBC" w14:textId="65810F04" w:rsidR="00BB1877" w:rsidRPr="00EF2389" w:rsidRDefault="00BB1877" w:rsidP="000303A5">
      <w:pPr>
        <w:rPr>
          <w:rFonts w:ascii="Times New Roman" w:hAnsi="Times New Roman" w:cs="Times New Roman"/>
          <w:b/>
          <w:sz w:val="24"/>
          <w:szCs w:val="24"/>
        </w:rPr>
      </w:pPr>
    </w:p>
    <w:p w14:paraId="2329FBCC" w14:textId="77777777" w:rsidR="00BB1877" w:rsidRPr="00EF2389" w:rsidRDefault="00BB1877" w:rsidP="000303A5">
      <w:pPr>
        <w:rPr>
          <w:rFonts w:ascii="Times New Roman" w:hAnsi="Times New Roman" w:cs="Times New Roman"/>
          <w:b/>
          <w:sz w:val="24"/>
          <w:szCs w:val="24"/>
        </w:rPr>
      </w:pPr>
    </w:p>
    <w:p w14:paraId="53D293D0" w14:textId="2A8891EB" w:rsidR="00B27728" w:rsidRPr="00EF2389" w:rsidRDefault="002839B9" w:rsidP="000303A5">
      <w:pPr>
        <w:rPr>
          <w:rFonts w:ascii="Times New Roman" w:hAnsi="Times New Roman" w:cs="Times New Roman"/>
          <w:b/>
          <w:sz w:val="24"/>
          <w:szCs w:val="24"/>
        </w:rPr>
      </w:pPr>
      <w:r w:rsidRPr="00EF2389">
        <w:rPr>
          <w:rFonts w:ascii="Times New Roman" w:hAnsi="Times New Roman" w:cs="Times New Roman"/>
          <w:b/>
          <w:sz w:val="24"/>
          <w:szCs w:val="24"/>
        </w:rPr>
        <w:t>NCLEX-RN Performance by Cohort per semester and yearly 20</w:t>
      </w:r>
      <w:r w:rsidR="005748C9" w:rsidRPr="00EF2389">
        <w:rPr>
          <w:rFonts w:ascii="Times New Roman" w:hAnsi="Times New Roman" w:cs="Times New Roman"/>
          <w:b/>
          <w:sz w:val="24"/>
          <w:szCs w:val="24"/>
        </w:rPr>
        <w:t>21</w:t>
      </w:r>
    </w:p>
    <w:tbl>
      <w:tblPr>
        <w:tblStyle w:val="TableGrid"/>
        <w:tblW w:w="0" w:type="auto"/>
        <w:tblLook w:val="04A0" w:firstRow="1" w:lastRow="0" w:firstColumn="1" w:lastColumn="0" w:noHBand="0" w:noVBand="1"/>
      </w:tblPr>
      <w:tblGrid>
        <w:gridCol w:w="1870"/>
        <w:gridCol w:w="1870"/>
        <w:gridCol w:w="1870"/>
        <w:gridCol w:w="1870"/>
        <w:gridCol w:w="1870"/>
      </w:tblGrid>
      <w:tr w:rsidR="002839B9" w:rsidRPr="00EF2389" w14:paraId="2FA3B91D" w14:textId="77777777" w:rsidTr="002839B9">
        <w:tc>
          <w:tcPr>
            <w:tcW w:w="1870" w:type="dxa"/>
          </w:tcPr>
          <w:p w14:paraId="4ECA37B5" w14:textId="24832DEF"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lastRenderedPageBreak/>
              <w:t>Spring 20</w:t>
            </w:r>
            <w:r w:rsidR="005748C9" w:rsidRPr="00EF2389">
              <w:rPr>
                <w:rFonts w:ascii="Times New Roman" w:hAnsi="Times New Roman" w:cs="Times New Roman"/>
                <w:sz w:val="24"/>
                <w:szCs w:val="24"/>
              </w:rPr>
              <w:t>21</w:t>
            </w:r>
          </w:p>
        </w:tc>
        <w:tc>
          <w:tcPr>
            <w:tcW w:w="1870" w:type="dxa"/>
          </w:tcPr>
          <w:p w14:paraId="3EC7F545" w14:textId="5E9BD9F8"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Cohort</w:t>
            </w:r>
          </w:p>
        </w:tc>
        <w:tc>
          <w:tcPr>
            <w:tcW w:w="1870" w:type="dxa"/>
          </w:tcPr>
          <w:p w14:paraId="18191BBB" w14:textId="28895AA2"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 Tested</w:t>
            </w:r>
          </w:p>
        </w:tc>
        <w:tc>
          <w:tcPr>
            <w:tcW w:w="1870" w:type="dxa"/>
          </w:tcPr>
          <w:p w14:paraId="1649893D" w14:textId="053C7914"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 Passed</w:t>
            </w:r>
          </w:p>
        </w:tc>
        <w:tc>
          <w:tcPr>
            <w:tcW w:w="1870" w:type="dxa"/>
          </w:tcPr>
          <w:p w14:paraId="1E229465" w14:textId="76931FEB"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 Pass rate</w:t>
            </w:r>
          </w:p>
        </w:tc>
      </w:tr>
      <w:tr w:rsidR="002839B9" w:rsidRPr="00EF2389" w14:paraId="2CE10650" w14:textId="77777777" w:rsidTr="002839B9">
        <w:tc>
          <w:tcPr>
            <w:tcW w:w="1870" w:type="dxa"/>
          </w:tcPr>
          <w:p w14:paraId="37015FE2" w14:textId="77777777" w:rsidR="002839B9" w:rsidRPr="00EF2389" w:rsidRDefault="002839B9" w:rsidP="00CB1120">
            <w:pPr>
              <w:rPr>
                <w:rFonts w:ascii="Times New Roman" w:hAnsi="Times New Roman" w:cs="Times New Roman"/>
                <w:sz w:val="24"/>
                <w:szCs w:val="24"/>
              </w:rPr>
            </w:pPr>
          </w:p>
        </w:tc>
        <w:tc>
          <w:tcPr>
            <w:tcW w:w="1870" w:type="dxa"/>
          </w:tcPr>
          <w:p w14:paraId="4AC82C7B" w14:textId="5458E333"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Jefferson</w:t>
            </w:r>
          </w:p>
        </w:tc>
        <w:tc>
          <w:tcPr>
            <w:tcW w:w="1870" w:type="dxa"/>
          </w:tcPr>
          <w:p w14:paraId="7C5F3A2E" w14:textId="688D66F3"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25</w:t>
            </w:r>
          </w:p>
        </w:tc>
        <w:tc>
          <w:tcPr>
            <w:tcW w:w="1870" w:type="dxa"/>
          </w:tcPr>
          <w:p w14:paraId="6C47EC32" w14:textId="61A9F756"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22</w:t>
            </w:r>
          </w:p>
        </w:tc>
        <w:tc>
          <w:tcPr>
            <w:tcW w:w="1870" w:type="dxa"/>
          </w:tcPr>
          <w:p w14:paraId="1E3D332D" w14:textId="3A031B42"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88</w:t>
            </w:r>
          </w:p>
        </w:tc>
      </w:tr>
      <w:tr w:rsidR="002839B9" w:rsidRPr="00EF2389" w14:paraId="4C2CE0A7" w14:textId="77777777" w:rsidTr="002839B9">
        <w:tc>
          <w:tcPr>
            <w:tcW w:w="1870" w:type="dxa"/>
          </w:tcPr>
          <w:p w14:paraId="4FBBF10B" w14:textId="77777777" w:rsidR="002839B9" w:rsidRPr="00EF2389" w:rsidRDefault="002839B9" w:rsidP="00CB1120">
            <w:pPr>
              <w:rPr>
                <w:rFonts w:ascii="Times New Roman" w:hAnsi="Times New Roman" w:cs="Times New Roman"/>
                <w:sz w:val="24"/>
                <w:szCs w:val="24"/>
              </w:rPr>
            </w:pPr>
          </w:p>
        </w:tc>
        <w:tc>
          <w:tcPr>
            <w:tcW w:w="1870" w:type="dxa"/>
          </w:tcPr>
          <w:p w14:paraId="781B25DC" w14:textId="5679A5E2"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70" w:type="dxa"/>
          </w:tcPr>
          <w:p w14:paraId="44885438" w14:textId="4B0D8B70"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20</w:t>
            </w:r>
          </w:p>
        </w:tc>
        <w:tc>
          <w:tcPr>
            <w:tcW w:w="1870" w:type="dxa"/>
          </w:tcPr>
          <w:p w14:paraId="3D13C661" w14:textId="7F850EF1"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20</w:t>
            </w:r>
          </w:p>
        </w:tc>
        <w:tc>
          <w:tcPr>
            <w:tcW w:w="1870" w:type="dxa"/>
          </w:tcPr>
          <w:p w14:paraId="3AAE4F81" w14:textId="2FF6244C"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100</w:t>
            </w:r>
          </w:p>
        </w:tc>
      </w:tr>
      <w:tr w:rsidR="002839B9" w:rsidRPr="00EF2389" w14:paraId="41B3F466" w14:textId="77777777" w:rsidTr="00566E7B">
        <w:tc>
          <w:tcPr>
            <w:tcW w:w="1870" w:type="dxa"/>
          </w:tcPr>
          <w:p w14:paraId="70555FE5" w14:textId="77777777" w:rsidR="002839B9" w:rsidRPr="00EF2389" w:rsidRDefault="002839B9" w:rsidP="00CB1120">
            <w:pPr>
              <w:rPr>
                <w:rFonts w:ascii="Times New Roman" w:hAnsi="Times New Roman" w:cs="Times New Roman"/>
                <w:sz w:val="24"/>
                <w:szCs w:val="24"/>
              </w:rPr>
            </w:pPr>
          </w:p>
        </w:tc>
        <w:tc>
          <w:tcPr>
            <w:tcW w:w="1870" w:type="dxa"/>
            <w:shd w:val="clear" w:color="auto" w:fill="BFBFBF" w:themeFill="background1" w:themeFillShade="BF"/>
          </w:tcPr>
          <w:p w14:paraId="164CBE11" w14:textId="42716918"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Total</w:t>
            </w:r>
          </w:p>
        </w:tc>
        <w:tc>
          <w:tcPr>
            <w:tcW w:w="1870" w:type="dxa"/>
            <w:shd w:val="clear" w:color="auto" w:fill="BFBFBF" w:themeFill="background1" w:themeFillShade="BF"/>
          </w:tcPr>
          <w:p w14:paraId="19245EFB" w14:textId="45B15E67"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45</w:t>
            </w:r>
          </w:p>
        </w:tc>
        <w:tc>
          <w:tcPr>
            <w:tcW w:w="1870" w:type="dxa"/>
            <w:shd w:val="clear" w:color="auto" w:fill="BFBFBF" w:themeFill="background1" w:themeFillShade="BF"/>
          </w:tcPr>
          <w:p w14:paraId="235C7DA1" w14:textId="73019279"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42</w:t>
            </w:r>
          </w:p>
        </w:tc>
        <w:tc>
          <w:tcPr>
            <w:tcW w:w="1870" w:type="dxa"/>
            <w:shd w:val="clear" w:color="auto" w:fill="BFBFBF" w:themeFill="background1" w:themeFillShade="BF"/>
          </w:tcPr>
          <w:p w14:paraId="2E4C570A" w14:textId="79D0FA1B"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93.3</w:t>
            </w:r>
          </w:p>
        </w:tc>
      </w:tr>
      <w:tr w:rsidR="002839B9" w:rsidRPr="00EF2389" w14:paraId="40D077E8" w14:textId="77777777" w:rsidTr="002839B9">
        <w:tc>
          <w:tcPr>
            <w:tcW w:w="1870" w:type="dxa"/>
          </w:tcPr>
          <w:p w14:paraId="2FB3B7C2" w14:textId="12A82518"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Summer 20</w:t>
            </w:r>
            <w:r w:rsidR="005748C9" w:rsidRPr="00EF2389">
              <w:rPr>
                <w:rFonts w:ascii="Times New Roman" w:hAnsi="Times New Roman" w:cs="Times New Roman"/>
                <w:sz w:val="24"/>
                <w:szCs w:val="24"/>
              </w:rPr>
              <w:t>21</w:t>
            </w:r>
          </w:p>
        </w:tc>
        <w:tc>
          <w:tcPr>
            <w:tcW w:w="1870" w:type="dxa"/>
          </w:tcPr>
          <w:p w14:paraId="1C9D6AFD" w14:textId="61A483AC"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 xml:space="preserve">Jefferson </w:t>
            </w:r>
          </w:p>
        </w:tc>
        <w:tc>
          <w:tcPr>
            <w:tcW w:w="1870" w:type="dxa"/>
          </w:tcPr>
          <w:p w14:paraId="5E1E39C2" w14:textId="68B32D2E"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12</w:t>
            </w:r>
          </w:p>
        </w:tc>
        <w:tc>
          <w:tcPr>
            <w:tcW w:w="1870" w:type="dxa"/>
          </w:tcPr>
          <w:p w14:paraId="489ABD1D" w14:textId="331D73C5"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8</w:t>
            </w:r>
          </w:p>
        </w:tc>
        <w:tc>
          <w:tcPr>
            <w:tcW w:w="1870" w:type="dxa"/>
          </w:tcPr>
          <w:p w14:paraId="7355E21D" w14:textId="3A6EF278" w:rsidR="002839B9"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66.67</w:t>
            </w:r>
          </w:p>
        </w:tc>
      </w:tr>
      <w:tr w:rsidR="002839B9" w:rsidRPr="00EF2389" w14:paraId="4230975C" w14:textId="77777777" w:rsidTr="002839B9">
        <w:tc>
          <w:tcPr>
            <w:tcW w:w="1870" w:type="dxa"/>
          </w:tcPr>
          <w:p w14:paraId="1894E569" w14:textId="77777777" w:rsidR="002839B9" w:rsidRPr="00EF2389" w:rsidRDefault="002839B9" w:rsidP="00CB1120">
            <w:pPr>
              <w:rPr>
                <w:rFonts w:ascii="Times New Roman" w:hAnsi="Times New Roman" w:cs="Times New Roman"/>
                <w:sz w:val="24"/>
                <w:szCs w:val="24"/>
              </w:rPr>
            </w:pPr>
          </w:p>
        </w:tc>
        <w:tc>
          <w:tcPr>
            <w:tcW w:w="1870" w:type="dxa"/>
          </w:tcPr>
          <w:p w14:paraId="2331B6BA" w14:textId="123D7AE0" w:rsidR="002839B9" w:rsidRPr="00EF2389" w:rsidRDefault="002839B9"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70" w:type="dxa"/>
          </w:tcPr>
          <w:p w14:paraId="453BBF48" w14:textId="741DB7B4"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21</w:t>
            </w:r>
          </w:p>
        </w:tc>
        <w:tc>
          <w:tcPr>
            <w:tcW w:w="1870" w:type="dxa"/>
          </w:tcPr>
          <w:p w14:paraId="20261276" w14:textId="6F6AC36B" w:rsidR="002839B9" w:rsidRPr="00EF2389" w:rsidRDefault="00BB1877" w:rsidP="00CB1120">
            <w:pPr>
              <w:rPr>
                <w:rFonts w:ascii="Times New Roman" w:hAnsi="Times New Roman" w:cs="Times New Roman"/>
                <w:sz w:val="24"/>
                <w:szCs w:val="24"/>
              </w:rPr>
            </w:pPr>
            <w:r w:rsidRPr="00EF2389">
              <w:rPr>
                <w:rFonts w:ascii="Times New Roman" w:hAnsi="Times New Roman" w:cs="Times New Roman"/>
                <w:sz w:val="24"/>
                <w:szCs w:val="24"/>
              </w:rPr>
              <w:t>18</w:t>
            </w:r>
          </w:p>
        </w:tc>
        <w:tc>
          <w:tcPr>
            <w:tcW w:w="1870" w:type="dxa"/>
          </w:tcPr>
          <w:p w14:paraId="6F9F0285" w14:textId="0FF1F73E" w:rsidR="002839B9"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85.7</w:t>
            </w:r>
          </w:p>
        </w:tc>
      </w:tr>
      <w:tr w:rsidR="00BB1877" w:rsidRPr="00EF2389" w14:paraId="0D54BB08" w14:textId="77777777" w:rsidTr="002839B9">
        <w:tc>
          <w:tcPr>
            <w:tcW w:w="1870" w:type="dxa"/>
          </w:tcPr>
          <w:p w14:paraId="0B41E1E7" w14:textId="77777777" w:rsidR="00BB1877" w:rsidRPr="00EF2389" w:rsidRDefault="00BB1877" w:rsidP="00BB1877">
            <w:pPr>
              <w:rPr>
                <w:rFonts w:ascii="Times New Roman" w:hAnsi="Times New Roman" w:cs="Times New Roman"/>
                <w:sz w:val="24"/>
                <w:szCs w:val="24"/>
              </w:rPr>
            </w:pPr>
          </w:p>
        </w:tc>
        <w:tc>
          <w:tcPr>
            <w:tcW w:w="1870" w:type="dxa"/>
          </w:tcPr>
          <w:p w14:paraId="7984137C" w14:textId="48D2FBA7"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Clanton</w:t>
            </w:r>
          </w:p>
        </w:tc>
        <w:tc>
          <w:tcPr>
            <w:tcW w:w="1870" w:type="dxa"/>
          </w:tcPr>
          <w:p w14:paraId="5AEC8191" w14:textId="0B6065D0"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24</w:t>
            </w:r>
          </w:p>
        </w:tc>
        <w:tc>
          <w:tcPr>
            <w:tcW w:w="1870" w:type="dxa"/>
          </w:tcPr>
          <w:p w14:paraId="3E338BE4" w14:textId="6FCBF326"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16</w:t>
            </w:r>
          </w:p>
        </w:tc>
        <w:tc>
          <w:tcPr>
            <w:tcW w:w="1870" w:type="dxa"/>
          </w:tcPr>
          <w:p w14:paraId="5A8A791A" w14:textId="79E9A0BB"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66.67</w:t>
            </w:r>
          </w:p>
        </w:tc>
      </w:tr>
      <w:tr w:rsidR="00BB1877" w:rsidRPr="00EF2389" w14:paraId="4B98ADE3" w14:textId="77777777" w:rsidTr="002839B9">
        <w:tc>
          <w:tcPr>
            <w:tcW w:w="1870" w:type="dxa"/>
          </w:tcPr>
          <w:p w14:paraId="66CF6138" w14:textId="77777777" w:rsidR="00BB1877" w:rsidRPr="00EF2389" w:rsidRDefault="00BB1877" w:rsidP="00BB1877">
            <w:pPr>
              <w:rPr>
                <w:rFonts w:ascii="Times New Roman" w:hAnsi="Times New Roman" w:cs="Times New Roman"/>
                <w:sz w:val="24"/>
                <w:szCs w:val="24"/>
              </w:rPr>
            </w:pPr>
          </w:p>
        </w:tc>
        <w:tc>
          <w:tcPr>
            <w:tcW w:w="1870" w:type="dxa"/>
          </w:tcPr>
          <w:p w14:paraId="3CD1934F" w14:textId="610D162D"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Pell City</w:t>
            </w:r>
          </w:p>
        </w:tc>
        <w:tc>
          <w:tcPr>
            <w:tcW w:w="1870" w:type="dxa"/>
          </w:tcPr>
          <w:p w14:paraId="4F0D221A" w14:textId="274D6304"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17</w:t>
            </w:r>
          </w:p>
        </w:tc>
        <w:tc>
          <w:tcPr>
            <w:tcW w:w="1870" w:type="dxa"/>
          </w:tcPr>
          <w:p w14:paraId="45E22892" w14:textId="44D5FFBC"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15</w:t>
            </w:r>
          </w:p>
        </w:tc>
        <w:tc>
          <w:tcPr>
            <w:tcW w:w="1870" w:type="dxa"/>
          </w:tcPr>
          <w:p w14:paraId="103B3CD0" w14:textId="00774AC7"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88.2</w:t>
            </w:r>
          </w:p>
        </w:tc>
      </w:tr>
      <w:tr w:rsidR="00BB1877" w:rsidRPr="00EF2389" w14:paraId="480FF1D0" w14:textId="77777777" w:rsidTr="002839B9">
        <w:tc>
          <w:tcPr>
            <w:tcW w:w="1870" w:type="dxa"/>
          </w:tcPr>
          <w:p w14:paraId="31FA6218" w14:textId="77777777" w:rsidR="00BB1877" w:rsidRPr="00EF2389" w:rsidRDefault="00BB1877" w:rsidP="00BB1877">
            <w:pPr>
              <w:rPr>
                <w:rFonts w:ascii="Times New Roman" w:hAnsi="Times New Roman" w:cs="Times New Roman"/>
                <w:sz w:val="24"/>
                <w:szCs w:val="24"/>
              </w:rPr>
            </w:pPr>
          </w:p>
        </w:tc>
        <w:tc>
          <w:tcPr>
            <w:tcW w:w="1870" w:type="dxa"/>
          </w:tcPr>
          <w:p w14:paraId="6D91F64E" w14:textId="20018437"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Evening</w:t>
            </w:r>
          </w:p>
        </w:tc>
        <w:tc>
          <w:tcPr>
            <w:tcW w:w="1870" w:type="dxa"/>
          </w:tcPr>
          <w:p w14:paraId="13A2ED89" w14:textId="596D7DAA"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13</w:t>
            </w:r>
          </w:p>
        </w:tc>
        <w:tc>
          <w:tcPr>
            <w:tcW w:w="1870" w:type="dxa"/>
          </w:tcPr>
          <w:p w14:paraId="6C7F5EE2" w14:textId="76D8D44E"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12</w:t>
            </w:r>
          </w:p>
        </w:tc>
        <w:tc>
          <w:tcPr>
            <w:tcW w:w="1870" w:type="dxa"/>
          </w:tcPr>
          <w:p w14:paraId="6D67F431" w14:textId="6CE33267"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92.3</w:t>
            </w:r>
          </w:p>
        </w:tc>
      </w:tr>
      <w:tr w:rsidR="00BB1877" w:rsidRPr="00EF2389" w14:paraId="2BD52FAD" w14:textId="77777777" w:rsidTr="00566E7B">
        <w:tc>
          <w:tcPr>
            <w:tcW w:w="1870" w:type="dxa"/>
          </w:tcPr>
          <w:p w14:paraId="5D2B85C1" w14:textId="77777777" w:rsidR="00BB1877" w:rsidRPr="00EF2389" w:rsidRDefault="00BB1877" w:rsidP="00BB1877">
            <w:pPr>
              <w:rPr>
                <w:rFonts w:ascii="Times New Roman" w:hAnsi="Times New Roman" w:cs="Times New Roman"/>
                <w:sz w:val="24"/>
                <w:szCs w:val="24"/>
              </w:rPr>
            </w:pPr>
          </w:p>
        </w:tc>
        <w:tc>
          <w:tcPr>
            <w:tcW w:w="1870" w:type="dxa"/>
            <w:shd w:val="clear" w:color="auto" w:fill="BFBFBF" w:themeFill="background1" w:themeFillShade="BF"/>
          </w:tcPr>
          <w:p w14:paraId="69B71514" w14:textId="098544EF"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Total</w:t>
            </w:r>
          </w:p>
        </w:tc>
        <w:tc>
          <w:tcPr>
            <w:tcW w:w="1870" w:type="dxa"/>
            <w:shd w:val="clear" w:color="auto" w:fill="BFBFBF" w:themeFill="background1" w:themeFillShade="BF"/>
          </w:tcPr>
          <w:p w14:paraId="2FB0838C" w14:textId="3239FD60"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87</w:t>
            </w:r>
          </w:p>
        </w:tc>
        <w:tc>
          <w:tcPr>
            <w:tcW w:w="1870" w:type="dxa"/>
            <w:shd w:val="clear" w:color="auto" w:fill="BFBFBF" w:themeFill="background1" w:themeFillShade="BF"/>
          </w:tcPr>
          <w:p w14:paraId="21B35F30" w14:textId="7CF300F0"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69</w:t>
            </w:r>
          </w:p>
        </w:tc>
        <w:tc>
          <w:tcPr>
            <w:tcW w:w="1870" w:type="dxa"/>
            <w:shd w:val="clear" w:color="auto" w:fill="BFBFBF" w:themeFill="background1" w:themeFillShade="BF"/>
          </w:tcPr>
          <w:p w14:paraId="7957794B" w14:textId="378D5E8A"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79.3</w:t>
            </w:r>
          </w:p>
        </w:tc>
      </w:tr>
      <w:tr w:rsidR="00BB1877" w:rsidRPr="00EF2389" w14:paraId="4D2E2593" w14:textId="77777777" w:rsidTr="002839B9">
        <w:tc>
          <w:tcPr>
            <w:tcW w:w="1870" w:type="dxa"/>
          </w:tcPr>
          <w:p w14:paraId="2C92DC63" w14:textId="5B67B71B"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Fall 2021</w:t>
            </w:r>
          </w:p>
        </w:tc>
        <w:tc>
          <w:tcPr>
            <w:tcW w:w="1870" w:type="dxa"/>
          </w:tcPr>
          <w:p w14:paraId="191D81F5" w14:textId="3A567ABE"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Jefferson</w:t>
            </w:r>
          </w:p>
        </w:tc>
        <w:tc>
          <w:tcPr>
            <w:tcW w:w="1870" w:type="dxa"/>
          </w:tcPr>
          <w:p w14:paraId="1C0F4C21" w14:textId="0ACCC94D"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27</w:t>
            </w:r>
          </w:p>
        </w:tc>
        <w:tc>
          <w:tcPr>
            <w:tcW w:w="1870" w:type="dxa"/>
          </w:tcPr>
          <w:p w14:paraId="11E84357" w14:textId="301A5114"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25</w:t>
            </w:r>
          </w:p>
        </w:tc>
        <w:tc>
          <w:tcPr>
            <w:tcW w:w="1870" w:type="dxa"/>
          </w:tcPr>
          <w:p w14:paraId="166C20AC" w14:textId="5C7A9C33"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92.5</w:t>
            </w:r>
          </w:p>
        </w:tc>
      </w:tr>
      <w:tr w:rsidR="00BB1877" w:rsidRPr="00EF2389" w14:paraId="34C9C949" w14:textId="77777777" w:rsidTr="002839B9">
        <w:tc>
          <w:tcPr>
            <w:tcW w:w="1870" w:type="dxa"/>
          </w:tcPr>
          <w:p w14:paraId="7E644FFD" w14:textId="58237898" w:rsidR="00BB1877" w:rsidRPr="00EF2389" w:rsidRDefault="00BB1877" w:rsidP="00BB1877">
            <w:pPr>
              <w:rPr>
                <w:rFonts w:ascii="Times New Roman" w:hAnsi="Times New Roman" w:cs="Times New Roman"/>
                <w:sz w:val="24"/>
                <w:szCs w:val="24"/>
              </w:rPr>
            </w:pPr>
          </w:p>
        </w:tc>
        <w:tc>
          <w:tcPr>
            <w:tcW w:w="1870" w:type="dxa"/>
          </w:tcPr>
          <w:p w14:paraId="695DAA13" w14:textId="7CA22F0F"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70" w:type="dxa"/>
          </w:tcPr>
          <w:p w14:paraId="49527CD5" w14:textId="681572CB"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27</w:t>
            </w:r>
          </w:p>
        </w:tc>
        <w:tc>
          <w:tcPr>
            <w:tcW w:w="1870" w:type="dxa"/>
          </w:tcPr>
          <w:p w14:paraId="7C8BE0BA" w14:textId="05D4343B"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23</w:t>
            </w:r>
          </w:p>
        </w:tc>
        <w:tc>
          <w:tcPr>
            <w:tcW w:w="1870" w:type="dxa"/>
          </w:tcPr>
          <w:p w14:paraId="1D39283F" w14:textId="260DEF93"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85.1</w:t>
            </w:r>
          </w:p>
        </w:tc>
      </w:tr>
      <w:tr w:rsidR="00BB1877" w:rsidRPr="00EF2389" w14:paraId="6D2B28F2" w14:textId="77777777" w:rsidTr="002839B9">
        <w:tc>
          <w:tcPr>
            <w:tcW w:w="1870" w:type="dxa"/>
          </w:tcPr>
          <w:p w14:paraId="3C3BCB8A" w14:textId="77777777" w:rsidR="00BB1877" w:rsidRPr="00EF2389" w:rsidRDefault="00BB1877" w:rsidP="00BB1877">
            <w:pPr>
              <w:rPr>
                <w:rFonts w:ascii="Times New Roman" w:hAnsi="Times New Roman" w:cs="Times New Roman"/>
                <w:sz w:val="24"/>
                <w:szCs w:val="24"/>
              </w:rPr>
            </w:pPr>
          </w:p>
        </w:tc>
        <w:tc>
          <w:tcPr>
            <w:tcW w:w="1870" w:type="dxa"/>
          </w:tcPr>
          <w:p w14:paraId="5CFC34B0" w14:textId="59A9B541"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Evening</w:t>
            </w:r>
          </w:p>
        </w:tc>
        <w:tc>
          <w:tcPr>
            <w:tcW w:w="1870" w:type="dxa"/>
          </w:tcPr>
          <w:p w14:paraId="527E2FAF" w14:textId="38E47B59"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7</w:t>
            </w:r>
          </w:p>
        </w:tc>
        <w:tc>
          <w:tcPr>
            <w:tcW w:w="1870" w:type="dxa"/>
          </w:tcPr>
          <w:p w14:paraId="4DF82E0E" w14:textId="305CDCD9"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5</w:t>
            </w:r>
          </w:p>
        </w:tc>
        <w:tc>
          <w:tcPr>
            <w:tcW w:w="1870" w:type="dxa"/>
          </w:tcPr>
          <w:p w14:paraId="450BB4FD" w14:textId="47FCE0EC"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71.4</w:t>
            </w:r>
          </w:p>
        </w:tc>
      </w:tr>
      <w:tr w:rsidR="00BB1877" w:rsidRPr="00EF2389" w14:paraId="235778DB" w14:textId="77777777" w:rsidTr="002839B9">
        <w:tc>
          <w:tcPr>
            <w:tcW w:w="1870" w:type="dxa"/>
          </w:tcPr>
          <w:p w14:paraId="16D51931" w14:textId="77777777" w:rsidR="00BB1877" w:rsidRPr="00EF2389" w:rsidRDefault="00BB1877" w:rsidP="00BB1877">
            <w:pPr>
              <w:rPr>
                <w:rFonts w:ascii="Times New Roman" w:hAnsi="Times New Roman" w:cs="Times New Roman"/>
                <w:sz w:val="24"/>
                <w:szCs w:val="24"/>
              </w:rPr>
            </w:pPr>
          </w:p>
        </w:tc>
        <w:tc>
          <w:tcPr>
            <w:tcW w:w="1870" w:type="dxa"/>
          </w:tcPr>
          <w:p w14:paraId="08342D78" w14:textId="53560E1D"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Clanton</w:t>
            </w:r>
          </w:p>
        </w:tc>
        <w:tc>
          <w:tcPr>
            <w:tcW w:w="1870" w:type="dxa"/>
          </w:tcPr>
          <w:p w14:paraId="54C115B5" w14:textId="4B4D9A92"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6</w:t>
            </w:r>
          </w:p>
        </w:tc>
        <w:tc>
          <w:tcPr>
            <w:tcW w:w="1870" w:type="dxa"/>
          </w:tcPr>
          <w:p w14:paraId="0E6A94AD" w14:textId="4F649588"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5</w:t>
            </w:r>
          </w:p>
        </w:tc>
        <w:tc>
          <w:tcPr>
            <w:tcW w:w="1870" w:type="dxa"/>
          </w:tcPr>
          <w:p w14:paraId="29D6751C" w14:textId="2F19ABBF"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83.3</w:t>
            </w:r>
          </w:p>
        </w:tc>
      </w:tr>
      <w:tr w:rsidR="00BB1877" w:rsidRPr="00EF2389" w14:paraId="4AA39B34" w14:textId="77777777" w:rsidTr="00566E7B">
        <w:tc>
          <w:tcPr>
            <w:tcW w:w="1870" w:type="dxa"/>
          </w:tcPr>
          <w:p w14:paraId="2BCEC05B" w14:textId="77777777" w:rsidR="00BB1877" w:rsidRPr="00EF2389" w:rsidRDefault="00BB1877" w:rsidP="00BB1877">
            <w:pPr>
              <w:rPr>
                <w:rFonts w:ascii="Times New Roman" w:hAnsi="Times New Roman" w:cs="Times New Roman"/>
                <w:sz w:val="24"/>
                <w:szCs w:val="24"/>
              </w:rPr>
            </w:pPr>
          </w:p>
        </w:tc>
        <w:tc>
          <w:tcPr>
            <w:tcW w:w="1870" w:type="dxa"/>
            <w:shd w:val="clear" w:color="auto" w:fill="BFBFBF" w:themeFill="background1" w:themeFillShade="BF"/>
          </w:tcPr>
          <w:p w14:paraId="35B62106" w14:textId="565D0A40" w:rsidR="00BB1877" w:rsidRPr="00EF2389" w:rsidRDefault="00BB1877" w:rsidP="00BB1877">
            <w:pPr>
              <w:rPr>
                <w:rFonts w:ascii="Times New Roman" w:hAnsi="Times New Roman" w:cs="Times New Roman"/>
                <w:sz w:val="24"/>
                <w:szCs w:val="24"/>
              </w:rPr>
            </w:pPr>
            <w:r w:rsidRPr="00EF2389">
              <w:rPr>
                <w:rFonts w:ascii="Times New Roman" w:hAnsi="Times New Roman" w:cs="Times New Roman"/>
                <w:sz w:val="24"/>
                <w:szCs w:val="24"/>
              </w:rPr>
              <w:t>Total</w:t>
            </w:r>
          </w:p>
        </w:tc>
        <w:tc>
          <w:tcPr>
            <w:tcW w:w="1870" w:type="dxa"/>
            <w:shd w:val="clear" w:color="auto" w:fill="BFBFBF" w:themeFill="background1" w:themeFillShade="BF"/>
          </w:tcPr>
          <w:p w14:paraId="271DC556" w14:textId="052C41BC"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67</w:t>
            </w:r>
          </w:p>
        </w:tc>
        <w:tc>
          <w:tcPr>
            <w:tcW w:w="1870" w:type="dxa"/>
            <w:shd w:val="clear" w:color="auto" w:fill="BFBFBF" w:themeFill="background1" w:themeFillShade="BF"/>
          </w:tcPr>
          <w:p w14:paraId="3C284C22" w14:textId="430D9E4B"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58</w:t>
            </w:r>
          </w:p>
        </w:tc>
        <w:tc>
          <w:tcPr>
            <w:tcW w:w="1870" w:type="dxa"/>
            <w:shd w:val="clear" w:color="auto" w:fill="BFBFBF" w:themeFill="background1" w:themeFillShade="BF"/>
          </w:tcPr>
          <w:p w14:paraId="70FD90A9" w14:textId="60550F47" w:rsidR="00BB1877" w:rsidRPr="00EF2389" w:rsidRDefault="00FC6AAE" w:rsidP="00BB1877">
            <w:pPr>
              <w:rPr>
                <w:rFonts w:ascii="Times New Roman" w:hAnsi="Times New Roman" w:cs="Times New Roman"/>
                <w:sz w:val="24"/>
                <w:szCs w:val="24"/>
              </w:rPr>
            </w:pPr>
            <w:r w:rsidRPr="00EF2389">
              <w:rPr>
                <w:rFonts w:ascii="Times New Roman" w:hAnsi="Times New Roman" w:cs="Times New Roman"/>
                <w:sz w:val="24"/>
                <w:szCs w:val="24"/>
              </w:rPr>
              <w:t>86.5</w:t>
            </w:r>
          </w:p>
        </w:tc>
      </w:tr>
      <w:tr w:rsidR="00BB1877" w:rsidRPr="00EF2389" w14:paraId="63C20202" w14:textId="77777777" w:rsidTr="00566E7B">
        <w:tc>
          <w:tcPr>
            <w:tcW w:w="1870" w:type="dxa"/>
          </w:tcPr>
          <w:p w14:paraId="018604D1" w14:textId="77777777" w:rsidR="00BB1877" w:rsidRPr="00EF2389" w:rsidRDefault="00BB1877" w:rsidP="00BB1877">
            <w:pPr>
              <w:rPr>
                <w:rFonts w:ascii="Times New Roman" w:hAnsi="Times New Roman" w:cs="Times New Roman"/>
                <w:b/>
                <w:sz w:val="24"/>
                <w:szCs w:val="24"/>
              </w:rPr>
            </w:pPr>
          </w:p>
        </w:tc>
        <w:tc>
          <w:tcPr>
            <w:tcW w:w="1870" w:type="dxa"/>
            <w:shd w:val="clear" w:color="auto" w:fill="BFBFBF" w:themeFill="background1" w:themeFillShade="BF"/>
          </w:tcPr>
          <w:p w14:paraId="0D73811F" w14:textId="2B72DD95" w:rsidR="00BB1877" w:rsidRPr="00EF2389" w:rsidRDefault="00BB1877" w:rsidP="00BB1877">
            <w:pPr>
              <w:rPr>
                <w:rFonts w:ascii="Times New Roman" w:hAnsi="Times New Roman" w:cs="Times New Roman"/>
                <w:b/>
                <w:sz w:val="24"/>
                <w:szCs w:val="24"/>
              </w:rPr>
            </w:pPr>
            <w:r w:rsidRPr="00EF2389">
              <w:rPr>
                <w:rFonts w:ascii="Times New Roman" w:hAnsi="Times New Roman" w:cs="Times New Roman"/>
                <w:b/>
                <w:sz w:val="24"/>
                <w:szCs w:val="24"/>
              </w:rPr>
              <w:t>Annual total</w:t>
            </w:r>
          </w:p>
        </w:tc>
        <w:tc>
          <w:tcPr>
            <w:tcW w:w="1870" w:type="dxa"/>
            <w:shd w:val="clear" w:color="auto" w:fill="BFBFBF" w:themeFill="background1" w:themeFillShade="BF"/>
          </w:tcPr>
          <w:p w14:paraId="232D48C6" w14:textId="40158114" w:rsidR="00BB1877" w:rsidRPr="00EF2389" w:rsidRDefault="00FC6AAE" w:rsidP="00BB1877">
            <w:pPr>
              <w:rPr>
                <w:rFonts w:ascii="Times New Roman" w:hAnsi="Times New Roman" w:cs="Times New Roman"/>
                <w:b/>
                <w:sz w:val="24"/>
                <w:szCs w:val="24"/>
              </w:rPr>
            </w:pPr>
            <w:r w:rsidRPr="00EF2389">
              <w:rPr>
                <w:rFonts w:ascii="Times New Roman" w:hAnsi="Times New Roman" w:cs="Times New Roman"/>
                <w:b/>
                <w:sz w:val="24"/>
                <w:szCs w:val="24"/>
              </w:rPr>
              <w:t>199</w:t>
            </w:r>
          </w:p>
        </w:tc>
        <w:tc>
          <w:tcPr>
            <w:tcW w:w="1870" w:type="dxa"/>
            <w:shd w:val="clear" w:color="auto" w:fill="BFBFBF" w:themeFill="background1" w:themeFillShade="BF"/>
          </w:tcPr>
          <w:p w14:paraId="1B4D8FFD" w14:textId="3ADE9E26" w:rsidR="00BB1877" w:rsidRPr="00EF2389" w:rsidRDefault="00BB1877" w:rsidP="00BB1877">
            <w:pPr>
              <w:rPr>
                <w:rFonts w:ascii="Times New Roman" w:hAnsi="Times New Roman" w:cs="Times New Roman"/>
                <w:b/>
                <w:sz w:val="24"/>
                <w:szCs w:val="24"/>
              </w:rPr>
            </w:pPr>
          </w:p>
        </w:tc>
        <w:tc>
          <w:tcPr>
            <w:tcW w:w="1870" w:type="dxa"/>
            <w:shd w:val="clear" w:color="auto" w:fill="BFBFBF" w:themeFill="background1" w:themeFillShade="BF"/>
          </w:tcPr>
          <w:p w14:paraId="099993A6" w14:textId="3A8745B9" w:rsidR="00BB1877" w:rsidRPr="00EF2389" w:rsidRDefault="00FC6AAE" w:rsidP="00BB1877">
            <w:pPr>
              <w:rPr>
                <w:rFonts w:ascii="Times New Roman" w:hAnsi="Times New Roman" w:cs="Times New Roman"/>
                <w:b/>
                <w:sz w:val="24"/>
                <w:szCs w:val="24"/>
              </w:rPr>
            </w:pPr>
            <w:r w:rsidRPr="00EF2389">
              <w:rPr>
                <w:rFonts w:ascii="Times New Roman" w:hAnsi="Times New Roman" w:cs="Times New Roman"/>
                <w:b/>
                <w:sz w:val="24"/>
                <w:szCs w:val="24"/>
              </w:rPr>
              <w:t>84.9</w:t>
            </w:r>
          </w:p>
        </w:tc>
      </w:tr>
      <w:tr w:rsidR="00BB1877" w:rsidRPr="00EF2389" w14:paraId="009BF679" w14:textId="77777777" w:rsidTr="00A14013">
        <w:tc>
          <w:tcPr>
            <w:tcW w:w="3740" w:type="dxa"/>
            <w:gridSpan w:val="2"/>
          </w:tcPr>
          <w:p w14:paraId="75532826" w14:textId="697C9326" w:rsidR="00BB1877" w:rsidRPr="00EF2389" w:rsidRDefault="00BB1877" w:rsidP="00BB1877">
            <w:pPr>
              <w:rPr>
                <w:rFonts w:ascii="Times New Roman" w:hAnsi="Times New Roman" w:cs="Times New Roman"/>
                <w:b/>
                <w:sz w:val="24"/>
                <w:szCs w:val="24"/>
              </w:rPr>
            </w:pPr>
            <w:r w:rsidRPr="00EF2389">
              <w:rPr>
                <w:rFonts w:ascii="Times New Roman" w:hAnsi="Times New Roman" w:cs="Times New Roman"/>
                <w:b/>
                <w:sz w:val="24"/>
                <w:szCs w:val="24"/>
              </w:rPr>
              <w:t>Total – 3years (2019, 2020, 2021)</w:t>
            </w:r>
          </w:p>
        </w:tc>
        <w:tc>
          <w:tcPr>
            <w:tcW w:w="1870" w:type="dxa"/>
            <w:shd w:val="clear" w:color="auto" w:fill="BFBFBF" w:themeFill="background1" w:themeFillShade="BF"/>
          </w:tcPr>
          <w:p w14:paraId="12381FB6" w14:textId="2FE21D77" w:rsidR="00BB1877" w:rsidRPr="00EF2389" w:rsidRDefault="00BB1877" w:rsidP="00BB1877">
            <w:pPr>
              <w:rPr>
                <w:rFonts w:ascii="Times New Roman" w:hAnsi="Times New Roman" w:cs="Times New Roman"/>
                <w:b/>
                <w:sz w:val="24"/>
                <w:szCs w:val="24"/>
              </w:rPr>
            </w:pPr>
          </w:p>
        </w:tc>
        <w:tc>
          <w:tcPr>
            <w:tcW w:w="1870" w:type="dxa"/>
            <w:shd w:val="clear" w:color="auto" w:fill="BFBFBF" w:themeFill="background1" w:themeFillShade="BF"/>
          </w:tcPr>
          <w:p w14:paraId="0E253DCC" w14:textId="774F14E9" w:rsidR="00BB1877" w:rsidRPr="00EF2389" w:rsidRDefault="00BB1877" w:rsidP="00BB1877">
            <w:pPr>
              <w:rPr>
                <w:rFonts w:ascii="Times New Roman" w:hAnsi="Times New Roman" w:cs="Times New Roman"/>
                <w:b/>
                <w:sz w:val="24"/>
                <w:szCs w:val="24"/>
              </w:rPr>
            </w:pPr>
          </w:p>
        </w:tc>
        <w:tc>
          <w:tcPr>
            <w:tcW w:w="1870" w:type="dxa"/>
            <w:shd w:val="clear" w:color="auto" w:fill="BFBFBF" w:themeFill="background1" w:themeFillShade="BF"/>
          </w:tcPr>
          <w:p w14:paraId="45C062D2" w14:textId="27EE2D5D" w:rsidR="00BB1877" w:rsidRPr="00EF2389" w:rsidRDefault="00BB1877" w:rsidP="00BB1877">
            <w:pPr>
              <w:rPr>
                <w:rFonts w:ascii="Times New Roman" w:hAnsi="Times New Roman" w:cs="Times New Roman"/>
                <w:b/>
                <w:sz w:val="24"/>
                <w:szCs w:val="24"/>
              </w:rPr>
            </w:pPr>
          </w:p>
        </w:tc>
      </w:tr>
    </w:tbl>
    <w:p w14:paraId="52A726A3" w14:textId="09955002" w:rsidR="002839B9" w:rsidRPr="00EF2389" w:rsidRDefault="002839B9" w:rsidP="00CB1120">
      <w:pPr>
        <w:rPr>
          <w:rFonts w:ascii="Times New Roman" w:hAnsi="Times New Roman" w:cs="Times New Roman"/>
          <w:b/>
          <w:sz w:val="24"/>
          <w:szCs w:val="24"/>
        </w:rPr>
      </w:pPr>
    </w:p>
    <w:p w14:paraId="7E720350" w14:textId="0EB21B43" w:rsidR="005748C9" w:rsidRPr="00EF2389" w:rsidRDefault="000F2E29" w:rsidP="000303A5">
      <w:pPr>
        <w:rPr>
          <w:rFonts w:ascii="Times New Roman" w:hAnsi="Times New Roman" w:cs="Times New Roman"/>
          <w:b/>
          <w:sz w:val="24"/>
          <w:szCs w:val="24"/>
        </w:rPr>
      </w:pPr>
      <w:r w:rsidRPr="00EF2389">
        <w:rPr>
          <w:rFonts w:ascii="Times New Roman" w:hAnsi="Times New Roman" w:cs="Times New Roman"/>
          <w:sz w:val="24"/>
          <w:szCs w:val="24"/>
        </w:rPr>
        <w:t xml:space="preserve">It has been very encouraging for faculty to see the trend of NCLEX pass rates for all campuses exceed the benchmark (80%) and for the last three years the Nursing Education Program has </w:t>
      </w:r>
      <w:r w:rsidR="00FC6AAE" w:rsidRPr="00EF2389">
        <w:rPr>
          <w:rFonts w:ascii="Times New Roman" w:hAnsi="Times New Roman" w:cs="Times New Roman"/>
          <w:sz w:val="24"/>
          <w:szCs w:val="24"/>
        </w:rPr>
        <w:t>been above the national and state mean</w:t>
      </w:r>
      <w:r w:rsidR="00FF3E16" w:rsidRPr="00EF2389">
        <w:rPr>
          <w:rFonts w:ascii="Times New Roman" w:hAnsi="Times New Roman" w:cs="Times New Roman"/>
          <w:sz w:val="24"/>
          <w:szCs w:val="24"/>
        </w:rPr>
        <w:t xml:space="preserve">. </w:t>
      </w:r>
    </w:p>
    <w:p w14:paraId="6D2C2406" w14:textId="77777777" w:rsidR="000F0D8D" w:rsidRPr="00EF2389" w:rsidRDefault="000F0D8D" w:rsidP="000303A5">
      <w:pPr>
        <w:rPr>
          <w:rFonts w:ascii="Times New Roman" w:hAnsi="Times New Roman" w:cs="Times New Roman"/>
          <w:b/>
          <w:sz w:val="24"/>
          <w:szCs w:val="24"/>
        </w:rPr>
      </w:pPr>
    </w:p>
    <w:p w14:paraId="43DFCE63" w14:textId="55F36ECC" w:rsidR="0068672A" w:rsidRPr="00EF2389" w:rsidRDefault="00950E92" w:rsidP="000303A5">
      <w:pPr>
        <w:rPr>
          <w:rFonts w:ascii="Times New Roman" w:hAnsi="Times New Roman" w:cs="Times New Roman"/>
          <w:b/>
          <w:sz w:val="24"/>
          <w:szCs w:val="24"/>
        </w:rPr>
      </w:pPr>
      <w:r w:rsidRPr="00EF2389">
        <w:rPr>
          <w:rFonts w:ascii="Times New Roman" w:hAnsi="Times New Roman" w:cs="Times New Roman"/>
          <w:b/>
          <w:sz w:val="24"/>
          <w:szCs w:val="24"/>
        </w:rPr>
        <w:t>Program Completion</w:t>
      </w:r>
      <w:r w:rsidR="0068672A" w:rsidRPr="00EF2389">
        <w:rPr>
          <w:rFonts w:ascii="Times New Roman" w:hAnsi="Times New Roman" w:cs="Times New Roman"/>
          <w:b/>
          <w:sz w:val="24"/>
          <w:szCs w:val="24"/>
        </w:rPr>
        <w:t xml:space="preserve"> –201</w:t>
      </w:r>
      <w:r w:rsidR="005748C9" w:rsidRPr="00EF2389">
        <w:rPr>
          <w:rFonts w:ascii="Times New Roman" w:hAnsi="Times New Roman" w:cs="Times New Roman"/>
          <w:b/>
          <w:sz w:val="24"/>
          <w:szCs w:val="24"/>
        </w:rPr>
        <w:t>9</w:t>
      </w:r>
    </w:p>
    <w:tbl>
      <w:tblPr>
        <w:tblStyle w:val="TableGrid"/>
        <w:tblW w:w="0" w:type="auto"/>
        <w:tblLook w:val="04A0" w:firstRow="1" w:lastRow="0" w:firstColumn="1" w:lastColumn="0" w:noHBand="0" w:noVBand="1"/>
      </w:tblPr>
      <w:tblGrid>
        <w:gridCol w:w="1644"/>
        <w:gridCol w:w="1953"/>
        <w:gridCol w:w="1888"/>
        <w:gridCol w:w="1854"/>
        <w:gridCol w:w="2011"/>
      </w:tblGrid>
      <w:tr w:rsidR="00AE441A" w:rsidRPr="00EF2389" w14:paraId="0EBA0FCB" w14:textId="77777777" w:rsidTr="00AE441A">
        <w:tc>
          <w:tcPr>
            <w:tcW w:w="1644" w:type="dxa"/>
          </w:tcPr>
          <w:p w14:paraId="3ACEB257" w14:textId="34A96D3F"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Spring</w:t>
            </w:r>
            <w:r w:rsidR="00FC6AAE" w:rsidRPr="00EF2389">
              <w:rPr>
                <w:rFonts w:ascii="Times New Roman" w:hAnsi="Times New Roman" w:cs="Times New Roman"/>
                <w:sz w:val="24"/>
                <w:szCs w:val="24"/>
              </w:rPr>
              <w:t xml:space="preserve"> 2019</w:t>
            </w:r>
          </w:p>
        </w:tc>
        <w:tc>
          <w:tcPr>
            <w:tcW w:w="1953" w:type="dxa"/>
          </w:tcPr>
          <w:p w14:paraId="31FBB3D2" w14:textId="73F24F67"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Cohort</w:t>
            </w:r>
          </w:p>
        </w:tc>
        <w:tc>
          <w:tcPr>
            <w:tcW w:w="1888" w:type="dxa"/>
          </w:tcPr>
          <w:p w14:paraId="202E4CC4" w14:textId="66C471E7"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Admits</w:t>
            </w:r>
          </w:p>
        </w:tc>
        <w:tc>
          <w:tcPr>
            <w:tcW w:w="1854" w:type="dxa"/>
          </w:tcPr>
          <w:p w14:paraId="2B43CE00" w14:textId="37EE50E0"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Grads</w:t>
            </w:r>
          </w:p>
        </w:tc>
        <w:tc>
          <w:tcPr>
            <w:tcW w:w="2011" w:type="dxa"/>
          </w:tcPr>
          <w:p w14:paraId="6342A4D3" w14:textId="370272D0"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 Graduated</w:t>
            </w:r>
            <w:r w:rsidR="00FC6AAE" w:rsidRPr="00EF2389">
              <w:rPr>
                <w:rFonts w:ascii="Times New Roman" w:hAnsi="Times New Roman" w:cs="Times New Roman"/>
                <w:sz w:val="24"/>
                <w:szCs w:val="24"/>
              </w:rPr>
              <w:t xml:space="preserve"> (150%)</w:t>
            </w:r>
          </w:p>
        </w:tc>
      </w:tr>
      <w:tr w:rsidR="00AE441A" w:rsidRPr="00EF2389" w14:paraId="0DFD8D8A" w14:textId="77777777" w:rsidTr="00AE441A">
        <w:tc>
          <w:tcPr>
            <w:tcW w:w="1644" w:type="dxa"/>
          </w:tcPr>
          <w:p w14:paraId="5D83D040" w14:textId="77777777" w:rsidR="00AE441A" w:rsidRPr="00EF2389" w:rsidRDefault="00AE441A" w:rsidP="00CB1120">
            <w:pPr>
              <w:rPr>
                <w:rFonts w:ascii="Times New Roman" w:hAnsi="Times New Roman" w:cs="Times New Roman"/>
                <w:sz w:val="24"/>
                <w:szCs w:val="24"/>
              </w:rPr>
            </w:pPr>
          </w:p>
        </w:tc>
        <w:tc>
          <w:tcPr>
            <w:tcW w:w="1953" w:type="dxa"/>
          </w:tcPr>
          <w:p w14:paraId="12FC89C2" w14:textId="269C8415"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 xml:space="preserve">Jefferson </w:t>
            </w:r>
          </w:p>
        </w:tc>
        <w:tc>
          <w:tcPr>
            <w:tcW w:w="1888" w:type="dxa"/>
          </w:tcPr>
          <w:p w14:paraId="7D3D94FD" w14:textId="46FB6FF5"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40</w:t>
            </w:r>
          </w:p>
        </w:tc>
        <w:tc>
          <w:tcPr>
            <w:tcW w:w="1854" w:type="dxa"/>
          </w:tcPr>
          <w:p w14:paraId="3E89B2FC" w14:textId="06A6533A"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17</w:t>
            </w:r>
          </w:p>
        </w:tc>
        <w:tc>
          <w:tcPr>
            <w:tcW w:w="2011" w:type="dxa"/>
          </w:tcPr>
          <w:p w14:paraId="43A437CD" w14:textId="2CAFC391"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42.5</w:t>
            </w:r>
          </w:p>
        </w:tc>
      </w:tr>
      <w:tr w:rsidR="00AE441A" w:rsidRPr="00EF2389" w14:paraId="3A7150F0" w14:textId="77777777" w:rsidTr="00AE441A">
        <w:tc>
          <w:tcPr>
            <w:tcW w:w="1644" w:type="dxa"/>
          </w:tcPr>
          <w:p w14:paraId="366FE57B" w14:textId="77777777" w:rsidR="00AE441A" w:rsidRPr="00EF2389" w:rsidRDefault="00AE441A" w:rsidP="00CB1120">
            <w:pPr>
              <w:rPr>
                <w:rFonts w:ascii="Times New Roman" w:hAnsi="Times New Roman" w:cs="Times New Roman"/>
                <w:sz w:val="24"/>
                <w:szCs w:val="24"/>
              </w:rPr>
            </w:pPr>
          </w:p>
        </w:tc>
        <w:tc>
          <w:tcPr>
            <w:tcW w:w="1953" w:type="dxa"/>
          </w:tcPr>
          <w:p w14:paraId="532BA758" w14:textId="24D9110D"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88" w:type="dxa"/>
          </w:tcPr>
          <w:p w14:paraId="4CBFCE5C" w14:textId="6CEA8C48"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53</w:t>
            </w:r>
          </w:p>
        </w:tc>
        <w:tc>
          <w:tcPr>
            <w:tcW w:w="1854" w:type="dxa"/>
          </w:tcPr>
          <w:p w14:paraId="755C6EC5" w14:textId="1856962D"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23</w:t>
            </w:r>
          </w:p>
        </w:tc>
        <w:tc>
          <w:tcPr>
            <w:tcW w:w="2011" w:type="dxa"/>
          </w:tcPr>
          <w:p w14:paraId="7612631D" w14:textId="6117BC4E"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43.4</w:t>
            </w:r>
          </w:p>
        </w:tc>
      </w:tr>
      <w:tr w:rsidR="00AE441A" w:rsidRPr="00EF2389" w14:paraId="6B4F78B8" w14:textId="77777777" w:rsidTr="00AE441A">
        <w:tc>
          <w:tcPr>
            <w:tcW w:w="1644" w:type="dxa"/>
          </w:tcPr>
          <w:p w14:paraId="4FB7F43D" w14:textId="77777777" w:rsidR="00AE441A" w:rsidRPr="00EF2389" w:rsidRDefault="00AE441A" w:rsidP="00CB1120">
            <w:pPr>
              <w:rPr>
                <w:rFonts w:ascii="Times New Roman" w:hAnsi="Times New Roman" w:cs="Times New Roman"/>
                <w:sz w:val="24"/>
                <w:szCs w:val="24"/>
              </w:rPr>
            </w:pPr>
          </w:p>
        </w:tc>
        <w:tc>
          <w:tcPr>
            <w:tcW w:w="1953" w:type="dxa"/>
          </w:tcPr>
          <w:p w14:paraId="283AD557" w14:textId="7DC37DA4"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Pell City</w:t>
            </w:r>
          </w:p>
        </w:tc>
        <w:tc>
          <w:tcPr>
            <w:tcW w:w="1888" w:type="dxa"/>
          </w:tcPr>
          <w:p w14:paraId="74172F63" w14:textId="705626A2"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31</w:t>
            </w:r>
          </w:p>
        </w:tc>
        <w:tc>
          <w:tcPr>
            <w:tcW w:w="1854" w:type="dxa"/>
          </w:tcPr>
          <w:p w14:paraId="3881DF6D" w14:textId="03AC0F7C"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1</w:t>
            </w:r>
            <w:r w:rsidR="00DF4AC7" w:rsidRPr="00EF2389">
              <w:rPr>
                <w:rFonts w:ascii="Times New Roman" w:hAnsi="Times New Roman" w:cs="Times New Roman"/>
                <w:sz w:val="24"/>
                <w:szCs w:val="24"/>
              </w:rPr>
              <w:t>0</w:t>
            </w:r>
          </w:p>
        </w:tc>
        <w:tc>
          <w:tcPr>
            <w:tcW w:w="2011" w:type="dxa"/>
          </w:tcPr>
          <w:p w14:paraId="6965392E" w14:textId="775EBD0C"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32.2</w:t>
            </w:r>
          </w:p>
        </w:tc>
      </w:tr>
      <w:tr w:rsidR="00AE441A" w:rsidRPr="00EF2389" w14:paraId="6C7D9307" w14:textId="77777777" w:rsidTr="00AE441A">
        <w:tc>
          <w:tcPr>
            <w:tcW w:w="1644" w:type="dxa"/>
          </w:tcPr>
          <w:p w14:paraId="28C9663E" w14:textId="77777777" w:rsidR="00AE441A" w:rsidRPr="00EF2389" w:rsidRDefault="00AE441A" w:rsidP="00CB1120">
            <w:pPr>
              <w:rPr>
                <w:rFonts w:ascii="Times New Roman" w:hAnsi="Times New Roman" w:cs="Times New Roman"/>
                <w:sz w:val="24"/>
                <w:szCs w:val="24"/>
              </w:rPr>
            </w:pPr>
          </w:p>
        </w:tc>
        <w:tc>
          <w:tcPr>
            <w:tcW w:w="1953" w:type="dxa"/>
          </w:tcPr>
          <w:p w14:paraId="62D710F8" w14:textId="5F21A525"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Clanton</w:t>
            </w:r>
          </w:p>
        </w:tc>
        <w:tc>
          <w:tcPr>
            <w:tcW w:w="1888" w:type="dxa"/>
          </w:tcPr>
          <w:p w14:paraId="6FB2EA1C" w14:textId="43D5940B"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28</w:t>
            </w:r>
          </w:p>
        </w:tc>
        <w:tc>
          <w:tcPr>
            <w:tcW w:w="1854" w:type="dxa"/>
          </w:tcPr>
          <w:p w14:paraId="3DCC2337" w14:textId="403AA93C"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19</w:t>
            </w:r>
          </w:p>
        </w:tc>
        <w:tc>
          <w:tcPr>
            <w:tcW w:w="2011" w:type="dxa"/>
          </w:tcPr>
          <w:p w14:paraId="5B6FD650" w14:textId="6287CFFF"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67.8</w:t>
            </w:r>
          </w:p>
        </w:tc>
      </w:tr>
      <w:tr w:rsidR="00FC6AAE" w:rsidRPr="00EF2389" w14:paraId="1BFAFC11" w14:textId="77777777" w:rsidTr="00AE441A">
        <w:tc>
          <w:tcPr>
            <w:tcW w:w="1644" w:type="dxa"/>
          </w:tcPr>
          <w:p w14:paraId="333F8DB9" w14:textId="77777777" w:rsidR="00FC6AAE" w:rsidRPr="00EF2389" w:rsidRDefault="00FC6AAE" w:rsidP="00CB1120">
            <w:pPr>
              <w:rPr>
                <w:rFonts w:ascii="Times New Roman" w:hAnsi="Times New Roman" w:cs="Times New Roman"/>
                <w:sz w:val="24"/>
                <w:szCs w:val="24"/>
              </w:rPr>
            </w:pPr>
          </w:p>
        </w:tc>
        <w:tc>
          <w:tcPr>
            <w:tcW w:w="1953" w:type="dxa"/>
          </w:tcPr>
          <w:p w14:paraId="282CAF20" w14:textId="4DE5444E" w:rsidR="00FC6AAE"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Evenings</w:t>
            </w:r>
          </w:p>
        </w:tc>
        <w:tc>
          <w:tcPr>
            <w:tcW w:w="1888" w:type="dxa"/>
          </w:tcPr>
          <w:p w14:paraId="55472BF3" w14:textId="101808E3" w:rsidR="00FC6AAE"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38</w:t>
            </w:r>
          </w:p>
        </w:tc>
        <w:tc>
          <w:tcPr>
            <w:tcW w:w="1854" w:type="dxa"/>
          </w:tcPr>
          <w:p w14:paraId="266DF480" w14:textId="09ABFB86" w:rsidR="00FC6AAE"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27</w:t>
            </w:r>
          </w:p>
        </w:tc>
        <w:tc>
          <w:tcPr>
            <w:tcW w:w="2011" w:type="dxa"/>
          </w:tcPr>
          <w:p w14:paraId="6349A991" w14:textId="684C6ABB" w:rsidR="00FC6AAE"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71</w:t>
            </w:r>
          </w:p>
        </w:tc>
      </w:tr>
      <w:tr w:rsidR="00AE441A" w:rsidRPr="00EF2389" w14:paraId="544A3A67" w14:textId="77777777" w:rsidTr="00AE441A">
        <w:tc>
          <w:tcPr>
            <w:tcW w:w="1644" w:type="dxa"/>
          </w:tcPr>
          <w:p w14:paraId="08EA8E1F" w14:textId="77777777" w:rsidR="00AE441A" w:rsidRPr="00EF2389" w:rsidRDefault="00AE441A" w:rsidP="00CB1120">
            <w:pPr>
              <w:rPr>
                <w:rFonts w:ascii="Times New Roman" w:hAnsi="Times New Roman" w:cs="Times New Roman"/>
                <w:b/>
                <w:sz w:val="24"/>
                <w:szCs w:val="24"/>
              </w:rPr>
            </w:pPr>
          </w:p>
        </w:tc>
        <w:tc>
          <w:tcPr>
            <w:tcW w:w="1953" w:type="dxa"/>
            <w:shd w:val="clear" w:color="auto" w:fill="BFBFBF" w:themeFill="background1" w:themeFillShade="BF"/>
          </w:tcPr>
          <w:p w14:paraId="287E56D3" w14:textId="51641E48" w:rsidR="00AE441A" w:rsidRPr="00EF2389" w:rsidRDefault="00AE441A" w:rsidP="00CB1120">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888" w:type="dxa"/>
            <w:shd w:val="clear" w:color="auto" w:fill="BFBFBF" w:themeFill="background1" w:themeFillShade="BF"/>
          </w:tcPr>
          <w:p w14:paraId="11D5AA0E" w14:textId="534CD195"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190</w:t>
            </w:r>
          </w:p>
        </w:tc>
        <w:tc>
          <w:tcPr>
            <w:tcW w:w="1854" w:type="dxa"/>
            <w:shd w:val="clear" w:color="auto" w:fill="BFBFBF" w:themeFill="background1" w:themeFillShade="BF"/>
          </w:tcPr>
          <w:p w14:paraId="4CE9A6EA" w14:textId="3DD6DBA9"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96</w:t>
            </w:r>
          </w:p>
        </w:tc>
        <w:tc>
          <w:tcPr>
            <w:tcW w:w="2011" w:type="dxa"/>
            <w:shd w:val="clear" w:color="auto" w:fill="BFBFBF" w:themeFill="background1" w:themeFillShade="BF"/>
          </w:tcPr>
          <w:p w14:paraId="3AB531F4" w14:textId="427CA380"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50.5</w:t>
            </w:r>
          </w:p>
        </w:tc>
      </w:tr>
      <w:tr w:rsidR="00AE441A" w:rsidRPr="00EF2389" w14:paraId="5EFDD760" w14:textId="77777777" w:rsidTr="00AE441A">
        <w:tc>
          <w:tcPr>
            <w:tcW w:w="1644" w:type="dxa"/>
          </w:tcPr>
          <w:p w14:paraId="1F3DE914" w14:textId="7E27D00F" w:rsidR="00AE441A" w:rsidRPr="00EF2389" w:rsidRDefault="00AE441A" w:rsidP="00CB1120">
            <w:pPr>
              <w:rPr>
                <w:rFonts w:ascii="Times New Roman" w:hAnsi="Times New Roman" w:cs="Times New Roman"/>
                <w:bCs/>
                <w:sz w:val="24"/>
                <w:szCs w:val="24"/>
              </w:rPr>
            </w:pPr>
            <w:r w:rsidRPr="00EF2389">
              <w:rPr>
                <w:rFonts w:ascii="Times New Roman" w:hAnsi="Times New Roman" w:cs="Times New Roman"/>
                <w:bCs/>
                <w:sz w:val="24"/>
                <w:szCs w:val="24"/>
              </w:rPr>
              <w:t xml:space="preserve">Summer </w:t>
            </w:r>
            <w:r w:rsidR="00FC6AAE" w:rsidRPr="00EF2389">
              <w:rPr>
                <w:rFonts w:ascii="Times New Roman" w:hAnsi="Times New Roman" w:cs="Times New Roman"/>
                <w:bCs/>
                <w:sz w:val="24"/>
                <w:szCs w:val="24"/>
              </w:rPr>
              <w:t>2019</w:t>
            </w:r>
          </w:p>
        </w:tc>
        <w:tc>
          <w:tcPr>
            <w:tcW w:w="1953" w:type="dxa"/>
          </w:tcPr>
          <w:p w14:paraId="3EAF5650" w14:textId="5AA09D20"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Jefferson</w:t>
            </w:r>
          </w:p>
        </w:tc>
        <w:tc>
          <w:tcPr>
            <w:tcW w:w="1888" w:type="dxa"/>
          </w:tcPr>
          <w:p w14:paraId="678F0D2F" w14:textId="0FEE196E"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48</w:t>
            </w:r>
          </w:p>
        </w:tc>
        <w:tc>
          <w:tcPr>
            <w:tcW w:w="1854" w:type="dxa"/>
          </w:tcPr>
          <w:p w14:paraId="75F9A0E8" w14:textId="3C12631C" w:rsidR="00AE441A" w:rsidRPr="00EF2389" w:rsidRDefault="00FC6AAE" w:rsidP="00CB1120">
            <w:pPr>
              <w:rPr>
                <w:rFonts w:ascii="Times New Roman" w:hAnsi="Times New Roman" w:cs="Times New Roman"/>
                <w:sz w:val="24"/>
                <w:szCs w:val="24"/>
              </w:rPr>
            </w:pPr>
            <w:r w:rsidRPr="00EF2389">
              <w:rPr>
                <w:rFonts w:ascii="Times New Roman" w:hAnsi="Times New Roman" w:cs="Times New Roman"/>
                <w:sz w:val="24"/>
                <w:szCs w:val="24"/>
              </w:rPr>
              <w:t>1</w:t>
            </w:r>
            <w:r w:rsidR="00DF4AC7" w:rsidRPr="00EF2389">
              <w:rPr>
                <w:rFonts w:ascii="Times New Roman" w:hAnsi="Times New Roman" w:cs="Times New Roman"/>
                <w:sz w:val="24"/>
                <w:szCs w:val="24"/>
              </w:rPr>
              <w:t>2</w:t>
            </w:r>
          </w:p>
        </w:tc>
        <w:tc>
          <w:tcPr>
            <w:tcW w:w="2011" w:type="dxa"/>
          </w:tcPr>
          <w:p w14:paraId="049EE683" w14:textId="5A24FEC6"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25</w:t>
            </w:r>
          </w:p>
        </w:tc>
      </w:tr>
      <w:tr w:rsidR="00AE441A" w:rsidRPr="00EF2389" w14:paraId="4964E26A" w14:textId="77777777" w:rsidTr="00AE441A">
        <w:tc>
          <w:tcPr>
            <w:tcW w:w="1644" w:type="dxa"/>
          </w:tcPr>
          <w:p w14:paraId="5942D62D" w14:textId="77777777" w:rsidR="00AE441A" w:rsidRPr="00EF2389" w:rsidRDefault="00AE441A" w:rsidP="00CB1120">
            <w:pPr>
              <w:rPr>
                <w:rFonts w:ascii="Times New Roman" w:hAnsi="Times New Roman" w:cs="Times New Roman"/>
                <w:b/>
                <w:sz w:val="24"/>
                <w:szCs w:val="24"/>
              </w:rPr>
            </w:pPr>
          </w:p>
        </w:tc>
        <w:tc>
          <w:tcPr>
            <w:tcW w:w="1953" w:type="dxa"/>
          </w:tcPr>
          <w:p w14:paraId="4B3C6906" w14:textId="2F2E394D"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88" w:type="dxa"/>
          </w:tcPr>
          <w:p w14:paraId="6795DB47" w14:textId="62BB0CED"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42</w:t>
            </w:r>
          </w:p>
        </w:tc>
        <w:tc>
          <w:tcPr>
            <w:tcW w:w="1854" w:type="dxa"/>
          </w:tcPr>
          <w:p w14:paraId="7B0A134C" w14:textId="3BBEAD0C"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22</w:t>
            </w:r>
          </w:p>
        </w:tc>
        <w:tc>
          <w:tcPr>
            <w:tcW w:w="2011" w:type="dxa"/>
          </w:tcPr>
          <w:p w14:paraId="4C934903" w14:textId="75315207"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52.3</w:t>
            </w:r>
          </w:p>
        </w:tc>
      </w:tr>
      <w:tr w:rsidR="00AE441A" w:rsidRPr="00EF2389" w14:paraId="2F8295C2" w14:textId="77777777" w:rsidTr="00AE441A">
        <w:tc>
          <w:tcPr>
            <w:tcW w:w="1644" w:type="dxa"/>
          </w:tcPr>
          <w:p w14:paraId="71C9FAA4" w14:textId="77777777" w:rsidR="00AE441A" w:rsidRPr="00EF2389" w:rsidRDefault="00AE441A" w:rsidP="00CB1120">
            <w:pPr>
              <w:rPr>
                <w:rFonts w:ascii="Times New Roman" w:hAnsi="Times New Roman" w:cs="Times New Roman"/>
                <w:b/>
                <w:sz w:val="24"/>
                <w:szCs w:val="24"/>
              </w:rPr>
            </w:pPr>
          </w:p>
        </w:tc>
        <w:tc>
          <w:tcPr>
            <w:tcW w:w="1953" w:type="dxa"/>
            <w:shd w:val="clear" w:color="auto" w:fill="BFBFBF" w:themeFill="background1" w:themeFillShade="BF"/>
          </w:tcPr>
          <w:p w14:paraId="3E4ECCAE" w14:textId="19E2908B" w:rsidR="00AE441A" w:rsidRPr="00EF2389" w:rsidRDefault="00AE441A" w:rsidP="00CB1120">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888" w:type="dxa"/>
            <w:shd w:val="clear" w:color="auto" w:fill="BFBFBF" w:themeFill="background1" w:themeFillShade="BF"/>
          </w:tcPr>
          <w:p w14:paraId="700F16AF" w14:textId="0C3C7CFD"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90</w:t>
            </w:r>
          </w:p>
        </w:tc>
        <w:tc>
          <w:tcPr>
            <w:tcW w:w="1854" w:type="dxa"/>
            <w:shd w:val="clear" w:color="auto" w:fill="BFBFBF" w:themeFill="background1" w:themeFillShade="BF"/>
          </w:tcPr>
          <w:p w14:paraId="0DE631DC" w14:textId="46579254"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34</w:t>
            </w:r>
          </w:p>
        </w:tc>
        <w:tc>
          <w:tcPr>
            <w:tcW w:w="2011" w:type="dxa"/>
            <w:shd w:val="clear" w:color="auto" w:fill="BFBFBF" w:themeFill="background1" w:themeFillShade="BF"/>
          </w:tcPr>
          <w:p w14:paraId="5313892E" w14:textId="242AF9C7"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37.7</w:t>
            </w:r>
          </w:p>
        </w:tc>
      </w:tr>
      <w:tr w:rsidR="00AE441A" w:rsidRPr="00EF2389" w14:paraId="21B2CCCF" w14:textId="77777777" w:rsidTr="00AE441A">
        <w:tc>
          <w:tcPr>
            <w:tcW w:w="1644" w:type="dxa"/>
          </w:tcPr>
          <w:p w14:paraId="049714C1" w14:textId="18B0EE1D" w:rsidR="00AE441A" w:rsidRPr="00EF2389" w:rsidRDefault="00AE441A" w:rsidP="00CB1120">
            <w:pPr>
              <w:rPr>
                <w:rFonts w:ascii="Times New Roman" w:hAnsi="Times New Roman" w:cs="Times New Roman"/>
                <w:bCs/>
                <w:sz w:val="24"/>
                <w:szCs w:val="24"/>
              </w:rPr>
            </w:pPr>
            <w:r w:rsidRPr="00EF2389">
              <w:rPr>
                <w:rFonts w:ascii="Times New Roman" w:hAnsi="Times New Roman" w:cs="Times New Roman"/>
                <w:bCs/>
                <w:sz w:val="24"/>
                <w:szCs w:val="24"/>
              </w:rPr>
              <w:t xml:space="preserve">Fall </w:t>
            </w:r>
            <w:r w:rsidR="00FC6AAE" w:rsidRPr="00EF2389">
              <w:rPr>
                <w:rFonts w:ascii="Times New Roman" w:hAnsi="Times New Roman" w:cs="Times New Roman"/>
                <w:bCs/>
                <w:sz w:val="24"/>
                <w:szCs w:val="24"/>
              </w:rPr>
              <w:t>2019</w:t>
            </w:r>
          </w:p>
        </w:tc>
        <w:tc>
          <w:tcPr>
            <w:tcW w:w="1953" w:type="dxa"/>
          </w:tcPr>
          <w:p w14:paraId="3FB80A78" w14:textId="27D1CD42"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 xml:space="preserve">Jefferson </w:t>
            </w:r>
          </w:p>
        </w:tc>
        <w:tc>
          <w:tcPr>
            <w:tcW w:w="1888" w:type="dxa"/>
          </w:tcPr>
          <w:p w14:paraId="12767304" w14:textId="1D9D4E2D"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32</w:t>
            </w:r>
          </w:p>
        </w:tc>
        <w:tc>
          <w:tcPr>
            <w:tcW w:w="1854" w:type="dxa"/>
          </w:tcPr>
          <w:p w14:paraId="652716A0" w14:textId="68D2ECF1"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17</w:t>
            </w:r>
          </w:p>
        </w:tc>
        <w:tc>
          <w:tcPr>
            <w:tcW w:w="2011" w:type="dxa"/>
          </w:tcPr>
          <w:p w14:paraId="279BDE7B" w14:textId="46C1C567"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53.1</w:t>
            </w:r>
          </w:p>
        </w:tc>
      </w:tr>
      <w:tr w:rsidR="00AE441A" w:rsidRPr="00EF2389" w14:paraId="587F9329" w14:textId="77777777" w:rsidTr="00AE441A">
        <w:tc>
          <w:tcPr>
            <w:tcW w:w="1644" w:type="dxa"/>
          </w:tcPr>
          <w:p w14:paraId="388C5A87" w14:textId="77777777" w:rsidR="00AE441A" w:rsidRPr="00EF2389" w:rsidRDefault="00AE441A" w:rsidP="00CB1120">
            <w:pPr>
              <w:rPr>
                <w:rFonts w:ascii="Times New Roman" w:hAnsi="Times New Roman" w:cs="Times New Roman"/>
                <w:b/>
                <w:sz w:val="24"/>
                <w:szCs w:val="24"/>
              </w:rPr>
            </w:pPr>
          </w:p>
        </w:tc>
        <w:tc>
          <w:tcPr>
            <w:tcW w:w="1953" w:type="dxa"/>
          </w:tcPr>
          <w:p w14:paraId="6367D68C" w14:textId="03309A63" w:rsidR="00AE441A" w:rsidRPr="00EF2389" w:rsidRDefault="00AE441A" w:rsidP="00CB1120">
            <w:pPr>
              <w:rPr>
                <w:rFonts w:ascii="Times New Roman" w:hAnsi="Times New Roman" w:cs="Times New Roman"/>
                <w:sz w:val="24"/>
                <w:szCs w:val="24"/>
              </w:rPr>
            </w:pPr>
            <w:r w:rsidRPr="00EF2389">
              <w:rPr>
                <w:rFonts w:ascii="Times New Roman" w:hAnsi="Times New Roman" w:cs="Times New Roman"/>
                <w:sz w:val="24"/>
                <w:szCs w:val="24"/>
              </w:rPr>
              <w:t>Shelby</w:t>
            </w:r>
          </w:p>
        </w:tc>
        <w:tc>
          <w:tcPr>
            <w:tcW w:w="1888" w:type="dxa"/>
          </w:tcPr>
          <w:p w14:paraId="219E9F4A" w14:textId="03ADD2E9"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42</w:t>
            </w:r>
          </w:p>
        </w:tc>
        <w:tc>
          <w:tcPr>
            <w:tcW w:w="1854" w:type="dxa"/>
          </w:tcPr>
          <w:p w14:paraId="5D5198F9" w14:textId="74106B04"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13</w:t>
            </w:r>
          </w:p>
        </w:tc>
        <w:tc>
          <w:tcPr>
            <w:tcW w:w="2011" w:type="dxa"/>
          </w:tcPr>
          <w:p w14:paraId="1E66600D" w14:textId="05064731" w:rsidR="00AE441A" w:rsidRPr="00EF2389" w:rsidRDefault="00DF4AC7" w:rsidP="00CB1120">
            <w:pPr>
              <w:rPr>
                <w:rFonts w:ascii="Times New Roman" w:hAnsi="Times New Roman" w:cs="Times New Roman"/>
                <w:sz w:val="24"/>
                <w:szCs w:val="24"/>
              </w:rPr>
            </w:pPr>
            <w:r w:rsidRPr="00EF2389">
              <w:rPr>
                <w:rFonts w:ascii="Times New Roman" w:hAnsi="Times New Roman" w:cs="Times New Roman"/>
                <w:sz w:val="24"/>
                <w:szCs w:val="24"/>
              </w:rPr>
              <w:t>30.9</w:t>
            </w:r>
          </w:p>
        </w:tc>
      </w:tr>
      <w:tr w:rsidR="00AE441A" w:rsidRPr="00EF2389" w14:paraId="44982EA7" w14:textId="77777777" w:rsidTr="00AE441A">
        <w:tc>
          <w:tcPr>
            <w:tcW w:w="1644" w:type="dxa"/>
          </w:tcPr>
          <w:p w14:paraId="4910DCF2" w14:textId="77777777" w:rsidR="00AE441A" w:rsidRPr="00EF2389" w:rsidRDefault="00AE441A" w:rsidP="00CB1120">
            <w:pPr>
              <w:rPr>
                <w:rFonts w:ascii="Times New Roman" w:hAnsi="Times New Roman" w:cs="Times New Roman"/>
                <w:b/>
                <w:sz w:val="24"/>
                <w:szCs w:val="24"/>
              </w:rPr>
            </w:pPr>
          </w:p>
        </w:tc>
        <w:tc>
          <w:tcPr>
            <w:tcW w:w="1953" w:type="dxa"/>
            <w:shd w:val="clear" w:color="auto" w:fill="BFBFBF" w:themeFill="background1" w:themeFillShade="BF"/>
          </w:tcPr>
          <w:p w14:paraId="76D56DF2" w14:textId="2BD6FC20" w:rsidR="00AE441A" w:rsidRPr="00EF2389" w:rsidRDefault="00AE441A" w:rsidP="00CB1120">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888" w:type="dxa"/>
            <w:shd w:val="clear" w:color="auto" w:fill="BFBFBF" w:themeFill="background1" w:themeFillShade="BF"/>
          </w:tcPr>
          <w:p w14:paraId="74E7C849" w14:textId="3020E6E9"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74</w:t>
            </w:r>
          </w:p>
        </w:tc>
        <w:tc>
          <w:tcPr>
            <w:tcW w:w="1854" w:type="dxa"/>
            <w:shd w:val="clear" w:color="auto" w:fill="BFBFBF" w:themeFill="background1" w:themeFillShade="BF"/>
          </w:tcPr>
          <w:p w14:paraId="7AFB7D98" w14:textId="4084AD19"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30</w:t>
            </w:r>
          </w:p>
        </w:tc>
        <w:tc>
          <w:tcPr>
            <w:tcW w:w="2011" w:type="dxa"/>
            <w:shd w:val="clear" w:color="auto" w:fill="BFBFBF" w:themeFill="background1" w:themeFillShade="BF"/>
          </w:tcPr>
          <w:p w14:paraId="1D0E31C6" w14:textId="03065397"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40.5</w:t>
            </w:r>
          </w:p>
        </w:tc>
      </w:tr>
      <w:tr w:rsidR="00AE441A" w:rsidRPr="00EF2389" w14:paraId="3185488E" w14:textId="77777777" w:rsidTr="00AE441A">
        <w:tc>
          <w:tcPr>
            <w:tcW w:w="1644" w:type="dxa"/>
          </w:tcPr>
          <w:p w14:paraId="3A17CCE0" w14:textId="77777777" w:rsidR="00AE441A" w:rsidRPr="00EF2389" w:rsidRDefault="00AE441A" w:rsidP="00CB1120">
            <w:pPr>
              <w:rPr>
                <w:rFonts w:ascii="Times New Roman" w:hAnsi="Times New Roman" w:cs="Times New Roman"/>
                <w:b/>
                <w:sz w:val="24"/>
                <w:szCs w:val="24"/>
              </w:rPr>
            </w:pPr>
          </w:p>
        </w:tc>
        <w:tc>
          <w:tcPr>
            <w:tcW w:w="1953" w:type="dxa"/>
            <w:shd w:val="clear" w:color="auto" w:fill="BFBFBF" w:themeFill="background1" w:themeFillShade="BF"/>
          </w:tcPr>
          <w:p w14:paraId="1D429F93" w14:textId="5088291D" w:rsidR="00AE441A" w:rsidRPr="00EF2389" w:rsidRDefault="00AE441A" w:rsidP="00CB1120">
            <w:pPr>
              <w:rPr>
                <w:rFonts w:ascii="Times New Roman" w:hAnsi="Times New Roman" w:cs="Times New Roman"/>
                <w:b/>
                <w:sz w:val="24"/>
                <w:szCs w:val="24"/>
              </w:rPr>
            </w:pPr>
            <w:r w:rsidRPr="00EF2389">
              <w:rPr>
                <w:rFonts w:ascii="Times New Roman" w:hAnsi="Times New Roman" w:cs="Times New Roman"/>
                <w:b/>
                <w:sz w:val="24"/>
                <w:szCs w:val="24"/>
              </w:rPr>
              <w:t>Annual Total</w:t>
            </w:r>
          </w:p>
        </w:tc>
        <w:tc>
          <w:tcPr>
            <w:tcW w:w="1888" w:type="dxa"/>
            <w:shd w:val="clear" w:color="auto" w:fill="BFBFBF" w:themeFill="background1" w:themeFillShade="BF"/>
          </w:tcPr>
          <w:p w14:paraId="1FF09B41" w14:textId="32ECFE10"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354</w:t>
            </w:r>
          </w:p>
        </w:tc>
        <w:tc>
          <w:tcPr>
            <w:tcW w:w="1854" w:type="dxa"/>
            <w:shd w:val="clear" w:color="auto" w:fill="BFBFBF" w:themeFill="background1" w:themeFillShade="BF"/>
          </w:tcPr>
          <w:p w14:paraId="6C80BFB6" w14:textId="146F8DF4"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160</w:t>
            </w:r>
          </w:p>
        </w:tc>
        <w:tc>
          <w:tcPr>
            <w:tcW w:w="2011" w:type="dxa"/>
            <w:shd w:val="clear" w:color="auto" w:fill="BFBFBF" w:themeFill="background1" w:themeFillShade="BF"/>
          </w:tcPr>
          <w:p w14:paraId="2247A4AD" w14:textId="1C3586DE" w:rsidR="00AE441A" w:rsidRPr="00EF2389" w:rsidRDefault="00DF4AC7" w:rsidP="00CB1120">
            <w:pPr>
              <w:rPr>
                <w:rFonts w:ascii="Times New Roman" w:hAnsi="Times New Roman" w:cs="Times New Roman"/>
                <w:b/>
                <w:sz w:val="24"/>
                <w:szCs w:val="24"/>
              </w:rPr>
            </w:pPr>
            <w:r w:rsidRPr="00EF2389">
              <w:rPr>
                <w:rFonts w:ascii="Times New Roman" w:hAnsi="Times New Roman" w:cs="Times New Roman"/>
                <w:b/>
                <w:sz w:val="24"/>
                <w:szCs w:val="24"/>
              </w:rPr>
              <w:t>45.2</w:t>
            </w:r>
          </w:p>
        </w:tc>
      </w:tr>
    </w:tbl>
    <w:p w14:paraId="4ACF67BC" w14:textId="5D5BEC97" w:rsidR="000303A5" w:rsidRPr="00EF2389" w:rsidRDefault="000303A5" w:rsidP="00A14013">
      <w:pPr>
        <w:spacing w:after="0"/>
        <w:rPr>
          <w:rFonts w:ascii="Times New Roman" w:hAnsi="Times New Roman" w:cs="Times New Roman"/>
          <w:b/>
          <w:sz w:val="24"/>
          <w:szCs w:val="24"/>
        </w:rPr>
      </w:pPr>
    </w:p>
    <w:p w14:paraId="2A904648" w14:textId="7BE5016F" w:rsidR="00FC6AAE" w:rsidRPr="00EF2389" w:rsidRDefault="00FC6AAE" w:rsidP="00A14013">
      <w:pPr>
        <w:spacing w:after="0"/>
        <w:rPr>
          <w:rFonts w:ascii="Times New Roman" w:hAnsi="Times New Roman" w:cs="Times New Roman"/>
          <w:b/>
          <w:sz w:val="24"/>
          <w:szCs w:val="24"/>
        </w:rPr>
      </w:pPr>
    </w:p>
    <w:p w14:paraId="1B74F1E4" w14:textId="70708753" w:rsidR="00FC6AAE" w:rsidRPr="00EF2389" w:rsidRDefault="00FC6AAE" w:rsidP="00A14013">
      <w:pPr>
        <w:spacing w:after="0"/>
        <w:rPr>
          <w:rFonts w:ascii="Times New Roman" w:hAnsi="Times New Roman" w:cs="Times New Roman"/>
          <w:b/>
          <w:sz w:val="24"/>
          <w:szCs w:val="24"/>
        </w:rPr>
      </w:pPr>
    </w:p>
    <w:p w14:paraId="280470A4" w14:textId="77777777" w:rsidR="00FC6AAE" w:rsidRPr="00EF2389" w:rsidRDefault="00FC6AAE" w:rsidP="00A14013">
      <w:pPr>
        <w:spacing w:after="0"/>
        <w:rPr>
          <w:rFonts w:ascii="Times New Roman" w:hAnsi="Times New Roman" w:cs="Times New Roman"/>
          <w:b/>
          <w:sz w:val="24"/>
          <w:szCs w:val="24"/>
        </w:rPr>
      </w:pPr>
    </w:p>
    <w:p w14:paraId="5FF03951" w14:textId="0D980477" w:rsidR="00A14013" w:rsidRPr="00EF2389" w:rsidRDefault="00950E92" w:rsidP="000303A5">
      <w:pPr>
        <w:rPr>
          <w:rFonts w:ascii="Times New Roman" w:hAnsi="Times New Roman" w:cs="Times New Roman"/>
          <w:b/>
          <w:sz w:val="24"/>
          <w:szCs w:val="24"/>
        </w:rPr>
      </w:pPr>
      <w:r w:rsidRPr="00EF2389">
        <w:rPr>
          <w:rFonts w:ascii="Times New Roman" w:hAnsi="Times New Roman" w:cs="Times New Roman"/>
          <w:b/>
          <w:sz w:val="24"/>
          <w:szCs w:val="24"/>
        </w:rPr>
        <w:lastRenderedPageBreak/>
        <w:t>Program Completion</w:t>
      </w:r>
      <w:r w:rsidR="00A14013" w:rsidRPr="00EF2389">
        <w:rPr>
          <w:rFonts w:ascii="Times New Roman" w:hAnsi="Times New Roman" w:cs="Times New Roman"/>
          <w:b/>
          <w:sz w:val="24"/>
          <w:szCs w:val="24"/>
        </w:rPr>
        <w:t xml:space="preserve"> 20</w:t>
      </w:r>
      <w:r w:rsidR="005748C9" w:rsidRPr="00EF2389">
        <w:rPr>
          <w:rFonts w:ascii="Times New Roman" w:hAnsi="Times New Roman" w:cs="Times New Roman"/>
          <w:b/>
          <w:sz w:val="24"/>
          <w:szCs w:val="24"/>
        </w:rPr>
        <w:t>20</w:t>
      </w:r>
    </w:p>
    <w:tbl>
      <w:tblPr>
        <w:tblStyle w:val="TableGrid"/>
        <w:tblW w:w="0" w:type="auto"/>
        <w:tblLook w:val="04A0" w:firstRow="1" w:lastRow="0" w:firstColumn="1" w:lastColumn="0" w:noHBand="0" w:noVBand="1"/>
      </w:tblPr>
      <w:tblGrid>
        <w:gridCol w:w="1870"/>
        <w:gridCol w:w="1870"/>
        <w:gridCol w:w="1870"/>
        <w:gridCol w:w="1870"/>
        <w:gridCol w:w="1870"/>
      </w:tblGrid>
      <w:tr w:rsidR="00A14013" w:rsidRPr="00EF2389" w14:paraId="7A981ABA" w14:textId="77777777" w:rsidTr="00A14013">
        <w:tc>
          <w:tcPr>
            <w:tcW w:w="1870" w:type="dxa"/>
          </w:tcPr>
          <w:p w14:paraId="4FAA5C1F" w14:textId="3DC9C753"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 xml:space="preserve">Spring </w:t>
            </w:r>
            <w:r w:rsidR="00DF4AC7" w:rsidRPr="00EF2389">
              <w:rPr>
                <w:rFonts w:ascii="Times New Roman" w:hAnsi="Times New Roman" w:cs="Times New Roman"/>
                <w:b/>
                <w:sz w:val="24"/>
                <w:szCs w:val="24"/>
              </w:rPr>
              <w:t>2020</w:t>
            </w:r>
          </w:p>
        </w:tc>
        <w:tc>
          <w:tcPr>
            <w:tcW w:w="1870" w:type="dxa"/>
          </w:tcPr>
          <w:p w14:paraId="559CE69B" w14:textId="15575D30"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 xml:space="preserve">Cohort </w:t>
            </w:r>
          </w:p>
        </w:tc>
        <w:tc>
          <w:tcPr>
            <w:tcW w:w="1870" w:type="dxa"/>
          </w:tcPr>
          <w:p w14:paraId="7F479DE0" w14:textId="4AC99FE7"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Admits</w:t>
            </w:r>
          </w:p>
        </w:tc>
        <w:tc>
          <w:tcPr>
            <w:tcW w:w="1870" w:type="dxa"/>
          </w:tcPr>
          <w:p w14:paraId="798084D8" w14:textId="572EC641"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Grads</w:t>
            </w:r>
          </w:p>
        </w:tc>
        <w:tc>
          <w:tcPr>
            <w:tcW w:w="1870" w:type="dxa"/>
          </w:tcPr>
          <w:p w14:paraId="52755704" w14:textId="74DDF0B0"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 Graduated</w:t>
            </w:r>
            <w:r w:rsidR="00DF4AC7" w:rsidRPr="00EF2389">
              <w:rPr>
                <w:rFonts w:ascii="Times New Roman" w:hAnsi="Times New Roman" w:cs="Times New Roman"/>
                <w:b/>
                <w:sz w:val="24"/>
                <w:szCs w:val="24"/>
              </w:rPr>
              <w:t xml:space="preserve"> (150%)</w:t>
            </w:r>
          </w:p>
        </w:tc>
      </w:tr>
      <w:tr w:rsidR="00A14013" w:rsidRPr="00EF2389" w14:paraId="0D44AADD" w14:textId="77777777" w:rsidTr="00A14013">
        <w:tc>
          <w:tcPr>
            <w:tcW w:w="1870" w:type="dxa"/>
          </w:tcPr>
          <w:p w14:paraId="38464F73" w14:textId="77777777" w:rsidR="00A14013" w:rsidRPr="00EF2389" w:rsidRDefault="00A14013" w:rsidP="00A14013">
            <w:pPr>
              <w:rPr>
                <w:rFonts w:ascii="Times New Roman" w:hAnsi="Times New Roman" w:cs="Times New Roman"/>
                <w:b/>
                <w:sz w:val="24"/>
                <w:szCs w:val="24"/>
              </w:rPr>
            </w:pPr>
          </w:p>
        </w:tc>
        <w:tc>
          <w:tcPr>
            <w:tcW w:w="1870" w:type="dxa"/>
          </w:tcPr>
          <w:p w14:paraId="7C62CE9B" w14:textId="1AD21CDF"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 xml:space="preserve">Jefferson </w:t>
            </w:r>
          </w:p>
        </w:tc>
        <w:tc>
          <w:tcPr>
            <w:tcW w:w="1870" w:type="dxa"/>
          </w:tcPr>
          <w:p w14:paraId="759D1CB9" w14:textId="40334BCF"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42</w:t>
            </w:r>
          </w:p>
        </w:tc>
        <w:tc>
          <w:tcPr>
            <w:tcW w:w="1870" w:type="dxa"/>
          </w:tcPr>
          <w:p w14:paraId="2763CE55" w14:textId="388F3960"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13</w:t>
            </w:r>
          </w:p>
        </w:tc>
        <w:tc>
          <w:tcPr>
            <w:tcW w:w="1870" w:type="dxa"/>
          </w:tcPr>
          <w:p w14:paraId="3AEF66B9" w14:textId="421EEDC2"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30.9</w:t>
            </w:r>
          </w:p>
        </w:tc>
      </w:tr>
      <w:tr w:rsidR="00A14013" w:rsidRPr="00EF2389" w14:paraId="713AD6A6" w14:textId="77777777" w:rsidTr="00A14013">
        <w:tc>
          <w:tcPr>
            <w:tcW w:w="1870" w:type="dxa"/>
          </w:tcPr>
          <w:p w14:paraId="1E5BAA18" w14:textId="77777777" w:rsidR="00A14013" w:rsidRPr="00EF2389" w:rsidRDefault="00A14013" w:rsidP="00A14013">
            <w:pPr>
              <w:rPr>
                <w:rFonts w:ascii="Times New Roman" w:hAnsi="Times New Roman" w:cs="Times New Roman"/>
                <w:b/>
                <w:sz w:val="24"/>
                <w:szCs w:val="24"/>
              </w:rPr>
            </w:pPr>
          </w:p>
        </w:tc>
        <w:tc>
          <w:tcPr>
            <w:tcW w:w="1870" w:type="dxa"/>
          </w:tcPr>
          <w:p w14:paraId="3D990AF9" w14:textId="37046AD0"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870" w:type="dxa"/>
          </w:tcPr>
          <w:p w14:paraId="3346CB66" w14:textId="46F2AB33"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65</w:t>
            </w:r>
          </w:p>
        </w:tc>
        <w:tc>
          <w:tcPr>
            <w:tcW w:w="1870" w:type="dxa"/>
          </w:tcPr>
          <w:p w14:paraId="3DF5D2D5" w14:textId="6BFCC85B"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23</w:t>
            </w:r>
          </w:p>
        </w:tc>
        <w:tc>
          <w:tcPr>
            <w:tcW w:w="1870" w:type="dxa"/>
          </w:tcPr>
          <w:p w14:paraId="1AA619DC" w14:textId="5A9BF03E" w:rsidR="00DF4AC7"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35.3</w:t>
            </w:r>
          </w:p>
        </w:tc>
      </w:tr>
      <w:tr w:rsidR="00A14013" w:rsidRPr="00EF2389" w14:paraId="08E0C7A8" w14:textId="77777777" w:rsidTr="00A14013">
        <w:tc>
          <w:tcPr>
            <w:tcW w:w="1870" w:type="dxa"/>
          </w:tcPr>
          <w:p w14:paraId="79499450" w14:textId="77777777" w:rsidR="00A14013" w:rsidRPr="00EF2389" w:rsidRDefault="00A14013" w:rsidP="00A14013">
            <w:pPr>
              <w:rPr>
                <w:rFonts w:ascii="Times New Roman" w:hAnsi="Times New Roman" w:cs="Times New Roman"/>
                <w:b/>
                <w:sz w:val="24"/>
                <w:szCs w:val="24"/>
              </w:rPr>
            </w:pPr>
          </w:p>
        </w:tc>
        <w:tc>
          <w:tcPr>
            <w:tcW w:w="1870" w:type="dxa"/>
          </w:tcPr>
          <w:p w14:paraId="16CBC491" w14:textId="562C4662"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Pell City</w:t>
            </w:r>
          </w:p>
        </w:tc>
        <w:tc>
          <w:tcPr>
            <w:tcW w:w="1870" w:type="dxa"/>
          </w:tcPr>
          <w:p w14:paraId="224099C3" w14:textId="11707633"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24</w:t>
            </w:r>
          </w:p>
        </w:tc>
        <w:tc>
          <w:tcPr>
            <w:tcW w:w="1870" w:type="dxa"/>
          </w:tcPr>
          <w:p w14:paraId="23579254" w14:textId="3AB78158"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13</w:t>
            </w:r>
          </w:p>
        </w:tc>
        <w:tc>
          <w:tcPr>
            <w:tcW w:w="1870" w:type="dxa"/>
          </w:tcPr>
          <w:p w14:paraId="719554BD" w14:textId="134580F7"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54.1</w:t>
            </w:r>
          </w:p>
        </w:tc>
      </w:tr>
      <w:tr w:rsidR="00A14013" w:rsidRPr="00EF2389" w14:paraId="49FEA9DD" w14:textId="77777777" w:rsidTr="00A14013">
        <w:tc>
          <w:tcPr>
            <w:tcW w:w="1870" w:type="dxa"/>
          </w:tcPr>
          <w:p w14:paraId="32582836" w14:textId="08B2125D" w:rsidR="00A14013" w:rsidRPr="00EF2389" w:rsidRDefault="00A14013" w:rsidP="00A14013">
            <w:pPr>
              <w:rPr>
                <w:rFonts w:ascii="Times New Roman" w:hAnsi="Times New Roman" w:cs="Times New Roman"/>
                <w:b/>
                <w:sz w:val="24"/>
                <w:szCs w:val="24"/>
              </w:rPr>
            </w:pPr>
          </w:p>
        </w:tc>
        <w:tc>
          <w:tcPr>
            <w:tcW w:w="1870" w:type="dxa"/>
          </w:tcPr>
          <w:p w14:paraId="7B0B7196" w14:textId="2415723A"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Clanton</w:t>
            </w:r>
          </w:p>
        </w:tc>
        <w:tc>
          <w:tcPr>
            <w:tcW w:w="1870" w:type="dxa"/>
          </w:tcPr>
          <w:p w14:paraId="01117CC2" w14:textId="4E59FE2F"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37</w:t>
            </w:r>
          </w:p>
        </w:tc>
        <w:tc>
          <w:tcPr>
            <w:tcW w:w="1870" w:type="dxa"/>
          </w:tcPr>
          <w:p w14:paraId="16EBDC4C" w14:textId="5D9B173A"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21</w:t>
            </w:r>
          </w:p>
        </w:tc>
        <w:tc>
          <w:tcPr>
            <w:tcW w:w="1870" w:type="dxa"/>
          </w:tcPr>
          <w:p w14:paraId="716EFD77" w14:textId="373C5650"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56.7</w:t>
            </w:r>
          </w:p>
        </w:tc>
      </w:tr>
      <w:tr w:rsidR="00DF4AC7" w:rsidRPr="00EF2389" w14:paraId="33B5535E" w14:textId="77777777" w:rsidTr="00A14013">
        <w:tc>
          <w:tcPr>
            <w:tcW w:w="1870" w:type="dxa"/>
          </w:tcPr>
          <w:p w14:paraId="4F0B561F" w14:textId="77777777" w:rsidR="00DF4AC7" w:rsidRPr="00EF2389" w:rsidRDefault="00DF4AC7" w:rsidP="00A14013">
            <w:pPr>
              <w:rPr>
                <w:rFonts w:ascii="Times New Roman" w:hAnsi="Times New Roman" w:cs="Times New Roman"/>
                <w:b/>
                <w:sz w:val="24"/>
                <w:szCs w:val="24"/>
              </w:rPr>
            </w:pPr>
          </w:p>
        </w:tc>
        <w:tc>
          <w:tcPr>
            <w:tcW w:w="1870" w:type="dxa"/>
          </w:tcPr>
          <w:p w14:paraId="00F3C785" w14:textId="5817FAAB" w:rsidR="00DF4AC7" w:rsidRPr="00EF2389" w:rsidRDefault="00DF4AC7" w:rsidP="00A14013">
            <w:pPr>
              <w:rPr>
                <w:rFonts w:ascii="Times New Roman" w:hAnsi="Times New Roman" w:cs="Times New Roman"/>
                <w:b/>
                <w:sz w:val="24"/>
                <w:szCs w:val="24"/>
              </w:rPr>
            </w:pPr>
            <w:r w:rsidRPr="00EF2389">
              <w:rPr>
                <w:rFonts w:ascii="Times New Roman" w:hAnsi="Times New Roman" w:cs="Times New Roman"/>
                <w:b/>
                <w:sz w:val="24"/>
                <w:szCs w:val="24"/>
              </w:rPr>
              <w:t>Evenings</w:t>
            </w:r>
          </w:p>
        </w:tc>
        <w:tc>
          <w:tcPr>
            <w:tcW w:w="1870" w:type="dxa"/>
          </w:tcPr>
          <w:p w14:paraId="2339EE25" w14:textId="3749AE6B" w:rsidR="00DF4AC7"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46</w:t>
            </w:r>
          </w:p>
        </w:tc>
        <w:tc>
          <w:tcPr>
            <w:tcW w:w="1870" w:type="dxa"/>
          </w:tcPr>
          <w:p w14:paraId="0071B718" w14:textId="5CBBA439" w:rsidR="00DF4AC7"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43</w:t>
            </w:r>
          </w:p>
        </w:tc>
        <w:tc>
          <w:tcPr>
            <w:tcW w:w="1870" w:type="dxa"/>
          </w:tcPr>
          <w:p w14:paraId="2589D4CC" w14:textId="75C03247" w:rsidR="00DF4AC7"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93.4</w:t>
            </w:r>
          </w:p>
        </w:tc>
      </w:tr>
      <w:tr w:rsidR="00A14013" w:rsidRPr="00EF2389" w14:paraId="3A64A358" w14:textId="77777777" w:rsidTr="00A35876">
        <w:tc>
          <w:tcPr>
            <w:tcW w:w="1870" w:type="dxa"/>
          </w:tcPr>
          <w:p w14:paraId="49C76D9C" w14:textId="77777777" w:rsidR="00A14013" w:rsidRPr="00EF2389" w:rsidRDefault="00A14013" w:rsidP="00A14013">
            <w:pPr>
              <w:rPr>
                <w:rFonts w:ascii="Times New Roman" w:hAnsi="Times New Roman" w:cs="Times New Roman"/>
                <w:b/>
                <w:sz w:val="24"/>
                <w:szCs w:val="24"/>
              </w:rPr>
            </w:pPr>
          </w:p>
        </w:tc>
        <w:tc>
          <w:tcPr>
            <w:tcW w:w="1870" w:type="dxa"/>
            <w:shd w:val="clear" w:color="auto" w:fill="BFBFBF" w:themeFill="background1" w:themeFillShade="BF"/>
          </w:tcPr>
          <w:p w14:paraId="02C4C9D9" w14:textId="59BACBEA"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870" w:type="dxa"/>
            <w:shd w:val="clear" w:color="auto" w:fill="BFBFBF" w:themeFill="background1" w:themeFillShade="BF"/>
          </w:tcPr>
          <w:p w14:paraId="52804AF2" w14:textId="1B5AD585"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214</w:t>
            </w:r>
          </w:p>
        </w:tc>
        <w:tc>
          <w:tcPr>
            <w:tcW w:w="1870" w:type="dxa"/>
            <w:shd w:val="clear" w:color="auto" w:fill="BFBFBF" w:themeFill="background1" w:themeFillShade="BF"/>
          </w:tcPr>
          <w:p w14:paraId="1EC7F9D7" w14:textId="260ECBB7"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113</w:t>
            </w:r>
          </w:p>
        </w:tc>
        <w:tc>
          <w:tcPr>
            <w:tcW w:w="1870" w:type="dxa"/>
            <w:shd w:val="clear" w:color="auto" w:fill="BFBFBF" w:themeFill="background1" w:themeFillShade="BF"/>
          </w:tcPr>
          <w:p w14:paraId="78C86200" w14:textId="20EA78C4"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52.8</w:t>
            </w:r>
          </w:p>
        </w:tc>
      </w:tr>
      <w:tr w:rsidR="00A14013" w:rsidRPr="00EF2389" w14:paraId="1A3E2D14" w14:textId="77777777" w:rsidTr="00A14013">
        <w:tc>
          <w:tcPr>
            <w:tcW w:w="1870" w:type="dxa"/>
          </w:tcPr>
          <w:p w14:paraId="41DB3EDC" w14:textId="4D2F8486"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 xml:space="preserve">Summer </w:t>
            </w:r>
            <w:r w:rsidR="00DF4AC7" w:rsidRPr="00EF2389">
              <w:rPr>
                <w:rFonts w:ascii="Times New Roman" w:hAnsi="Times New Roman" w:cs="Times New Roman"/>
                <w:b/>
                <w:sz w:val="24"/>
                <w:szCs w:val="24"/>
              </w:rPr>
              <w:t>2020</w:t>
            </w:r>
          </w:p>
        </w:tc>
        <w:tc>
          <w:tcPr>
            <w:tcW w:w="1870" w:type="dxa"/>
          </w:tcPr>
          <w:p w14:paraId="13075A3D" w14:textId="1FD56A9B"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1870" w:type="dxa"/>
          </w:tcPr>
          <w:p w14:paraId="1C1D813F" w14:textId="18BEA490"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35</w:t>
            </w:r>
          </w:p>
        </w:tc>
        <w:tc>
          <w:tcPr>
            <w:tcW w:w="1870" w:type="dxa"/>
          </w:tcPr>
          <w:p w14:paraId="32F4125F" w14:textId="1827AC52"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17</w:t>
            </w:r>
          </w:p>
        </w:tc>
        <w:tc>
          <w:tcPr>
            <w:tcW w:w="1870" w:type="dxa"/>
          </w:tcPr>
          <w:p w14:paraId="5871A119" w14:textId="0978C966"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48.5</w:t>
            </w:r>
          </w:p>
        </w:tc>
      </w:tr>
      <w:tr w:rsidR="00A14013" w:rsidRPr="00EF2389" w14:paraId="315ADC05" w14:textId="77777777" w:rsidTr="00A14013">
        <w:tc>
          <w:tcPr>
            <w:tcW w:w="1870" w:type="dxa"/>
          </w:tcPr>
          <w:p w14:paraId="5E540871" w14:textId="77777777" w:rsidR="00A14013" w:rsidRPr="00EF2389" w:rsidRDefault="00A14013" w:rsidP="00A14013">
            <w:pPr>
              <w:rPr>
                <w:rFonts w:ascii="Times New Roman" w:hAnsi="Times New Roman" w:cs="Times New Roman"/>
                <w:b/>
                <w:sz w:val="24"/>
                <w:szCs w:val="24"/>
              </w:rPr>
            </w:pPr>
          </w:p>
        </w:tc>
        <w:tc>
          <w:tcPr>
            <w:tcW w:w="1870" w:type="dxa"/>
          </w:tcPr>
          <w:p w14:paraId="58D4CF62" w14:textId="657C18AE"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870" w:type="dxa"/>
          </w:tcPr>
          <w:p w14:paraId="7724D7DC" w14:textId="2E5BF6AD"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55</w:t>
            </w:r>
          </w:p>
        </w:tc>
        <w:tc>
          <w:tcPr>
            <w:tcW w:w="1870" w:type="dxa"/>
          </w:tcPr>
          <w:p w14:paraId="5B7A1D63" w14:textId="0B6568CA"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23</w:t>
            </w:r>
          </w:p>
        </w:tc>
        <w:tc>
          <w:tcPr>
            <w:tcW w:w="1870" w:type="dxa"/>
          </w:tcPr>
          <w:p w14:paraId="76C65294" w14:textId="55FF1564"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41.8</w:t>
            </w:r>
          </w:p>
        </w:tc>
      </w:tr>
      <w:tr w:rsidR="00A14013" w:rsidRPr="00EF2389" w14:paraId="04E0956E" w14:textId="77777777" w:rsidTr="00A35876">
        <w:tc>
          <w:tcPr>
            <w:tcW w:w="1870" w:type="dxa"/>
          </w:tcPr>
          <w:p w14:paraId="05B78728" w14:textId="77777777" w:rsidR="00A14013" w:rsidRPr="00EF2389" w:rsidRDefault="00A14013" w:rsidP="00A14013">
            <w:pPr>
              <w:rPr>
                <w:rFonts w:ascii="Times New Roman" w:hAnsi="Times New Roman" w:cs="Times New Roman"/>
                <w:b/>
                <w:sz w:val="24"/>
                <w:szCs w:val="24"/>
              </w:rPr>
            </w:pPr>
          </w:p>
        </w:tc>
        <w:tc>
          <w:tcPr>
            <w:tcW w:w="1870" w:type="dxa"/>
            <w:shd w:val="clear" w:color="auto" w:fill="BFBFBF" w:themeFill="background1" w:themeFillShade="BF"/>
          </w:tcPr>
          <w:p w14:paraId="6CC8CD1D" w14:textId="5FFA266D" w:rsidR="00A14013" w:rsidRPr="00EF2389" w:rsidRDefault="00A14013" w:rsidP="00A14013">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870" w:type="dxa"/>
            <w:shd w:val="clear" w:color="auto" w:fill="BFBFBF" w:themeFill="background1" w:themeFillShade="BF"/>
          </w:tcPr>
          <w:p w14:paraId="6E71CB97" w14:textId="355DE945"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90</w:t>
            </w:r>
          </w:p>
        </w:tc>
        <w:tc>
          <w:tcPr>
            <w:tcW w:w="1870" w:type="dxa"/>
            <w:shd w:val="clear" w:color="auto" w:fill="BFBFBF" w:themeFill="background1" w:themeFillShade="BF"/>
          </w:tcPr>
          <w:p w14:paraId="1E9C5C04" w14:textId="72F93F6E"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40</w:t>
            </w:r>
          </w:p>
        </w:tc>
        <w:tc>
          <w:tcPr>
            <w:tcW w:w="1870" w:type="dxa"/>
            <w:shd w:val="clear" w:color="auto" w:fill="BFBFBF" w:themeFill="background1" w:themeFillShade="BF"/>
          </w:tcPr>
          <w:p w14:paraId="6F82B82D" w14:textId="1C75492A"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44.4</w:t>
            </w:r>
          </w:p>
        </w:tc>
      </w:tr>
      <w:tr w:rsidR="00A14013" w:rsidRPr="00EF2389" w14:paraId="7D1E09B2" w14:textId="77777777" w:rsidTr="00A14013">
        <w:tc>
          <w:tcPr>
            <w:tcW w:w="1870" w:type="dxa"/>
          </w:tcPr>
          <w:p w14:paraId="36D152D6" w14:textId="03CA9F98" w:rsidR="00A14013" w:rsidRPr="00EF2389" w:rsidRDefault="00A35876" w:rsidP="00A14013">
            <w:pPr>
              <w:rPr>
                <w:rFonts w:ascii="Times New Roman" w:hAnsi="Times New Roman" w:cs="Times New Roman"/>
                <w:b/>
                <w:sz w:val="24"/>
                <w:szCs w:val="24"/>
              </w:rPr>
            </w:pPr>
            <w:r w:rsidRPr="00EF2389">
              <w:rPr>
                <w:rFonts w:ascii="Times New Roman" w:hAnsi="Times New Roman" w:cs="Times New Roman"/>
                <w:b/>
                <w:sz w:val="24"/>
                <w:szCs w:val="24"/>
              </w:rPr>
              <w:t xml:space="preserve">Fall </w:t>
            </w:r>
            <w:r w:rsidR="00DF4AC7" w:rsidRPr="00EF2389">
              <w:rPr>
                <w:rFonts w:ascii="Times New Roman" w:hAnsi="Times New Roman" w:cs="Times New Roman"/>
                <w:b/>
                <w:sz w:val="24"/>
                <w:szCs w:val="24"/>
              </w:rPr>
              <w:t>2020</w:t>
            </w:r>
          </w:p>
        </w:tc>
        <w:tc>
          <w:tcPr>
            <w:tcW w:w="1870" w:type="dxa"/>
          </w:tcPr>
          <w:p w14:paraId="1763A639" w14:textId="78712D1B" w:rsidR="00A14013" w:rsidRPr="00EF2389" w:rsidRDefault="00A35876" w:rsidP="00A14013">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1870" w:type="dxa"/>
          </w:tcPr>
          <w:p w14:paraId="64ECA150" w14:textId="182CC4C3"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38</w:t>
            </w:r>
          </w:p>
        </w:tc>
        <w:tc>
          <w:tcPr>
            <w:tcW w:w="1870" w:type="dxa"/>
          </w:tcPr>
          <w:p w14:paraId="64F55446" w14:textId="78467D4C"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13</w:t>
            </w:r>
          </w:p>
        </w:tc>
        <w:tc>
          <w:tcPr>
            <w:tcW w:w="1870" w:type="dxa"/>
          </w:tcPr>
          <w:p w14:paraId="32AEF5F2" w14:textId="042ADCAC"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34.3</w:t>
            </w:r>
          </w:p>
        </w:tc>
      </w:tr>
      <w:tr w:rsidR="00A14013" w:rsidRPr="00EF2389" w14:paraId="0FDFC510" w14:textId="77777777" w:rsidTr="00A14013">
        <w:tc>
          <w:tcPr>
            <w:tcW w:w="1870" w:type="dxa"/>
          </w:tcPr>
          <w:p w14:paraId="0466E821" w14:textId="77777777" w:rsidR="00A14013" w:rsidRPr="00EF2389" w:rsidRDefault="00A14013" w:rsidP="00A14013">
            <w:pPr>
              <w:rPr>
                <w:rFonts w:ascii="Times New Roman" w:hAnsi="Times New Roman" w:cs="Times New Roman"/>
                <w:b/>
                <w:sz w:val="24"/>
                <w:szCs w:val="24"/>
              </w:rPr>
            </w:pPr>
          </w:p>
        </w:tc>
        <w:tc>
          <w:tcPr>
            <w:tcW w:w="1870" w:type="dxa"/>
          </w:tcPr>
          <w:p w14:paraId="7AE3F434" w14:textId="088F1BFD" w:rsidR="00A14013" w:rsidRPr="00EF2389" w:rsidRDefault="00A35876" w:rsidP="00A14013">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870" w:type="dxa"/>
          </w:tcPr>
          <w:p w14:paraId="161C7444" w14:textId="3D39F445"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54</w:t>
            </w:r>
          </w:p>
        </w:tc>
        <w:tc>
          <w:tcPr>
            <w:tcW w:w="1870" w:type="dxa"/>
          </w:tcPr>
          <w:p w14:paraId="5CA51477" w14:textId="4C9CCBBA"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14</w:t>
            </w:r>
          </w:p>
        </w:tc>
        <w:tc>
          <w:tcPr>
            <w:tcW w:w="1870" w:type="dxa"/>
          </w:tcPr>
          <w:p w14:paraId="440F092C" w14:textId="10482F7F" w:rsidR="00A14013" w:rsidRPr="00EF2389" w:rsidRDefault="00DF4AC7" w:rsidP="00A14013">
            <w:pPr>
              <w:rPr>
                <w:rFonts w:ascii="Times New Roman" w:hAnsi="Times New Roman" w:cs="Times New Roman"/>
                <w:bCs/>
                <w:sz w:val="24"/>
                <w:szCs w:val="24"/>
              </w:rPr>
            </w:pPr>
            <w:r w:rsidRPr="00EF2389">
              <w:rPr>
                <w:rFonts w:ascii="Times New Roman" w:hAnsi="Times New Roman" w:cs="Times New Roman"/>
                <w:bCs/>
                <w:sz w:val="24"/>
                <w:szCs w:val="24"/>
              </w:rPr>
              <w:t>25.9</w:t>
            </w:r>
          </w:p>
        </w:tc>
      </w:tr>
      <w:tr w:rsidR="00A14013" w:rsidRPr="00EF2389" w14:paraId="3FF5ABE1" w14:textId="77777777" w:rsidTr="00A35876">
        <w:tc>
          <w:tcPr>
            <w:tcW w:w="1870" w:type="dxa"/>
          </w:tcPr>
          <w:p w14:paraId="091E0B00" w14:textId="77777777" w:rsidR="00A14013" w:rsidRPr="00EF2389" w:rsidRDefault="00A14013" w:rsidP="00A14013">
            <w:pPr>
              <w:rPr>
                <w:rFonts w:ascii="Times New Roman" w:hAnsi="Times New Roman" w:cs="Times New Roman"/>
                <w:b/>
                <w:sz w:val="24"/>
                <w:szCs w:val="24"/>
              </w:rPr>
            </w:pPr>
          </w:p>
        </w:tc>
        <w:tc>
          <w:tcPr>
            <w:tcW w:w="1870" w:type="dxa"/>
            <w:shd w:val="clear" w:color="auto" w:fill="BFBFBF" w:themeFill="background1" w:themeFillShade="BF"/>
          </w:tcPr>
          <w:p w14:paraId="6098A4FD" w14:textId="32AEB220" w:rsidR="00A14013" w:rsidRPr="00EF2389" w:rsidRDefault="00A35876" w:rsidP="00A14013">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870" w:type="dxa"/>
            <w:shd w:val="clear" w:color="auto" w:fill="BFBFBF" w:themeFill="background1" w:themeFillShade="BF"/>
          </w:tcPr>
          <w:p w14:paraId="5AFE5B45" w14:textId="6ED6436E"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92</w:t>
            </w:r>
          </w:p>
        </w:tc>
        <w:tc>
          <w:tcPr>
            <w:tcW w:w="1870" w:type="dxa"/>
            <w:shd w:val="clear" w:color="auto" w:fill="BFBFBF" w:themeFill="background1" w:themeFillShade="BF"/>
          </w:tcPr>
          <w:p w14:paraId="6B004C57" w14:textId="0855BED6"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27</w:t>
            </w:r>
          </w:p>
        </w:tc>
        <w:tc>
          <w:tcPr>
            <w:tcW w:w="1870" w:type="dxa"/>
            <w:shd w:val="clear" w:color="auto" w:fill="BFBFBF" w:themeFill="background1" w:themeFillShade="BF"/>
          </w:tcPr>
          <w:p w14:paraId="057DA37D" w14:textId="3C5A9684"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29.3</w:t>
            </w:r>
          </w:p>
        </w:tc>
      </w:tr>
      <w:tr w:rsidR="00A14013" w:rsidRPr="00EF2389" w14:paraId="0B03B7C6" w14:textId="77777777" w:rsidTr="00A35876">
        <w:tc>
          <w:tcPr>
            <w:tcW w:w="1870" w:type="dxa"/>
          </w:tcPr>
          <w:p w14:paraId="4ECFBCCA" w14:textId="77777777" w:rsidR="00A14013" w:rsidRPr="00EF2389" w:rsidRDefault="00A14013" w:rsidP="00A14013">
            <w:pPr>
              <w:rPr>
                <w:rFonts w:ascii="Times New Roman" w:hAnsi="Times New Roman" w:cs="Times New Roman"/>
                <w:b/>
                <w:sz w:val="24"/>
                <w:szCs w:val="24"/>
              </w:rPr>
            </w:pPr>
          </w:p>
        </w:tc>
        <w:tc>
          <w:tcPr>
            <w:tcW w:w="1870" w:type="dxa"/>
            <w:shd w:val="clear" w:color="auto" w:fill="BFBFBF" w:themeFill="background1" w:themeFillShade="BF"/>
          </w:tcPr>
          <w:p w14:paraId="128A7A5C" w14:textId="6D79E7D5" w:rsidR="00A14013" w:rsidRPr="00EF2389" w:rsidRDefault="00A35876" w:rsidP="00A14013">
            <w:pPr>
              <w:rPr>
                <w:rFonts w:ascii="Times New Roman" w:hAnsi="Times New Roman" w:cs="Times New Roman"/>
                <w:b/>
                <w:sz w:val="24"/>
                <w:szCs w:val="24"/>
              </w:rPr>
            </w:pPr>
            <w:r w:rsidRPr="00EF2389">
              <w:rPr>
                <w:rFonts w:ascii="Times New Roman" w:hAnsi="Times New Roman" w:cs="Times New Roman"/>
                <w:b/>
                <w:sz w:val="24"/>
                <w:szCs w:val="24"/>
              </w:rPr>
              <w:t>Annual Total</w:t>
            </w:r>
          </w:p>
        </w:tc>
        <w:tc>
          <w:tcPr>
            <w:tcW w:w="1870" w:type="dxa"/>
            <w:shd w:val="clear" w:color="auto" w:fill="BFBFBF" w:themeFill="background1" w:themeFillShade="BF"/>
          </w:tcPr>
          <w:p w14:paraId="6584E141" w14:textId="2DED96C0"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396</w:t>
            </w:r>
          </w:p>
        </w:tc>
        <w:tc>
          <w:tcPr>
            <w:tcW w:w="1870" w:type="dxa"/>
            <w:shd w:val="clear" w:color="auto" w:fill="BFBFBF" w:themeFill="background1" w:themeFillShade="BF"/>
          </w:tcPr>
          <w:p w14:paraId="35C25F8B" w14:textId="29B057F5"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180</w:t>
            </w:r>
          </w:p>
        </w:tc>
        <w:tc>
          <w:tcPr>
            <w:tcW w:w="1870" w:type="dxa"/>
            <w:shd w:val="clear" w:color="auto" w:fill="BFBFBF" w:themeFill="background1" w:themeFillShade="BF"/>
          </w:tcPr>
          <w:p w14:paraId="7CD824AB" w14:textId="38495290" w:rsidR="00A14013" w:rsidRPr="00EF2389" w:rsidRDefault="009E22E8" w:rsidP="00A14013">
            <w:pPr>
              <w:rPr>
                <w:rFonts w:ascii="Times New Roman" w:hAnsi="Times New Roman" w:cs="Times New Roman"/>
                <w:b/>
                <w:sz w:val="24"/>
                <w:szCs w:val="24"/>
              </w:rPr>
            </w:pPr>
            <w:r w:rsidRPr="00EF2389">
              <w:rPr>
                <w:rFonts w:ascii="Times New Roman" w:hAnsi="Times New Roman" w:cs="Times New Roman"/>
                <w:b/>
                <w:sz w:val="24"/>
                <w:szCs w:val="24"/>
              </w:rPr>
              <w:t>45.4</w:t>
            </w:r>
          </w:p>
        </w:tc>
      </w:tr>
    </w:tbl>
    <w:p w14:paraId="07FBCF0B" w14:textId="77777777" w:rsidR="00A14013" w:rsidRPr="00EF2389" w:rsidRDefault="00A14013" w:rsidP="00A14013">
      <w:pPr>
        <w:spacing w:after="0"/>
        <w:rPr>
          <w:rFonts w:ascii="Times New Roman" w:hAnsi="Times New Roman" w:cs="Times New Roman"/>
          <w:b/>
          <w:sz w:val="24"/>
          <w:szCs w:val="24"/>
        </w:rPr>
      </w:pPr>
    </w:p>
    <w:p w14:paraId="2FE19638" w14:textId="56927E15" w:rsidR="00A14013" w:rsidRPr="00EF2389" w:rsidRDefault="00950E92" w:rsidP="00CB1120">
      <w:pPr>
        <w:rPr>
          <w:rFonts w:ascii="Times New Roman" w:hAnsi="Times New Roman" w:cs="Times New Roman"/>
          <w:b/>
          <w:sz w:val="24"/>
          <w:szCs w:val="24"/>
        </w:rPr>
      </w:pPr>
      <w:r w:rsidRPr="00EF2389">
        <w:rPr>
          <w:rFonts w:ascii="Times New Roman" w:hAnsi="Times New Roman" w:cs="Times New Roman"/>
          <w:b/>
          <w:sz w:val="24"/>
          <w:szCs w:val="24"/>
        </w:rPr>
        <w:t>Program Completion</w:t>
      </w:r>
      <w:r w:rsidR="00A14013" w:rsidRPr="00EF2389">
        <w:rPr>
          <w:rFonts w:ascii="Times New Roman" w:hAnsi="Times New Roman" w:cs="Times New Roman"/>
          <w:b/>
          <w:sz w:val="24"/>
          <w:szCs w:val="24"/>
        </w:rPr>
        <w:t xml:space="preserve"> 20</w:t>
      </w:r>
      <w:r w:rsidR="005748C9" w:rsidRPr="00EF2389">
        <w:rPr>
          <w:rFonts w:ascii="Times New Roman" w:hAnsi="Times New Roman" w:cs="Times New Roman"/>
          <w:b/>
          <w:sz w:val="24"/>
          <w:szCs w:val="24"/>
        </w:rPr>
        <w:t>21</w:t>
      </w:r>
    </w:p>
    <w:tbl>
      <w:tblPr>
        <w:tblStyle w:val="TableGrid"/>
        <w:tblW w:w="0" w:type="auto"/>
        <w:tblLook w:val="04A0" w:firstRow="1" w:lastRow="0" w:firstColumn="1" w:lastColumn="0" w:noHBand="0" w:noVBand="1"/>
      </w:tblPr>
      <w:tblGrid>
        <w:gridCol w:w="1868"/>
        <w:gridCol w:w="1869"/>
        <w:gridCol w:w="1875"/>
        <w:gridCol w:w="1869"/>
        <w:gridCol w:w="6"/>
        <w:gridCol w:w="1863"/>
      </w:tblGrid>
      <w:tr w:rsidR="00A14013" w:rsidRPr="00EF2389" w14:paraId="17E7EC77" w14:textId="77777777" w:rsidTr="009E22E8">
        <w:tc>
          <w:tcPr>
            <w:tcW w:w="1868" w:type="dxa"/>
          </w:tcPr>
          <w:p w14:paraId="10D80E40" w14:textId="61807AFE" w:rsidR="00A14013" w:rsidRPr="00EF2389" w:rsidRDefault="00A14013" w:rsidP="00CB1120">
            <w:pPr>
              <w:rPr>
                <w:rFonts w:ascii="Times New Roman" w:hAnsi="Times New Roman" w:cs="Times New Roman"/>
                <w:b/>
                <w:sz w:val="24"/>
                <w:szCs w:val="24"/>
              </w:rPr>
            </w:pPr>
            <w:r w:rsidRPr="00EF2389">
              <w:rPr>
                <w:rFonts w:ascii="Times New Roman" w:hAnsi="Times New Roman" w:cs="Times New Roman"/>
                <w:b/>
                <w:sz w:val="24"/>
                <w:szCs w:val="24"/>
              </w:rPr>
              <w:t xml:space="preserve">Spring </w:t>
            </w:r>
            <w:r w:rsidR="00DF4AC7" w:rsidRPr="00EF2389">
              <w:rPr>
                <w:rFonts w:ascii="Times New Roman" w:hAnsi="Times New Roman" w:cs="Times New Roman"/>
                <w:b/>
                <w:sz w:val="24"/>
                <w:szCs w:val="24"/>
              </w:rPr>
              <w:t>2021</w:t>
            </w:r>
          </w:p>
        </w:tc>
        <w:tc>
          <w:tcPr>
            <w:tcW w:w="1869" w:type="dxa"/>
          </w:tcPr>
          <w:p w14:paraId="4BA7666B" w14:textId="6A050FA5" w:rsidR="00A14013" w:rsidRPr="00EF2389" w:rsidRDefault="00A14013" w:rsidP="00CB1120">
            <w:pPr>
              <w:rPr>
                <w:rFonts w:ascii="Times New Roman" w:hAnsi="Times New Roman" w:cs="Times New Roman"/>
                <w:b/>
                <w:sz w:val="24"/>
                <w:szCs w:val="24"/>
              </w:rPr>
            </w:pPr>
            <w:r w:rsidRPr="00EF2389">
              <w:rPr>
                <w:rFonts w:ascii="Times New Roman" w:hAnsi="Times New Roman" w:cs="Times New Roman"/>
                <w:b/>
                <w:sz w:val="24"/>
                <w:szCs w:val="24"/>
              </w:rPr>
              <w:t>Cohort</w:t>
            </w:r>
          </w:p>
        </w:tc>
        <w:tc>
          <w:tcPr>
            <w:tcW w:w="1875" w:type="dxa"/>
          </w:tcPr>
          <w:p w14:paraId="70110769" w14:textId="426872D8" w:rsidR="00A14013" w:rsidRPr="00EF2389" w:rsidRDefault="00A14013" w:rsidP="00CB1120">
            <w:pPr>
              <w:rPr>
                <w:rFonts w:ascii="Times New Roman" w:hAnsi="Times New Roman" w:cs="Times New Roman"/>
                <w:b/>
                <w:sz w:val="24"/>
                <w:szCs w:val="24"/>
              </w:rPr>
            </w:pPr>
            <w:r w:rsidRPr="00EF2389">
              <w:rPr>
                <w:rFonts w:ascii="Times New Roman" w:hAnsi="Times New Roman" w:cs="Times New Roman"/>
                <w:b/>
                <w:sz w:val="24"/>
                <w:szCs w:val="24"/>
              </w:rPr>
              <w:t>Admits</w:t>
            </w:r>
          </w:p>
        </w:tc>
        <w:tc>
          <w:tcPr>
            <w:tcW w:w="1869" w:type="dxa"/>
          </w:tcPr>
          <w:p w14:paraId="5856409A" w14:textId="27D09657" w:rsidR="00A14013" w:rsidRPr="00EF2389" w:rsidRDefault="00A14013" w:rsidP="00CB1120">
            <w:pPr>
              <w:rPr>
                <w:rFonts w:ascii="Times New Roman" w:hAnsi="Times New Roman" w:cs="Times New Roman"/>
                <w:b/>
                <w:sz w:val="24"/>
                <w:szCs w:val="24"/>
              </w:rPr>
            </w:pPr>
            <w:r w:rsidRPr="00EF2389">
              <w:rPr>
                <w:rFonts w:ascii="Times New Roman" w:hAnsi="Times New Roman" w:cs="Times New Roman"/>
                <w:b/>
                <w:sz w:val="24"/>
                <w:szCs w:val="24"/>
              </w:rPr>
              <w:t>Grads</w:t>
            </w:r>
          </w:p>
        </w:tc>
        <w:tc>
          <w:tcPr>
            <w:tcW w:w="1869" w:type="dxa"/>
            <w:gridSpan w:val="2"/>
          </w:tcPr>
          <w:p w14:paraId="7FF93EB7" w14:textId="0A20622B" w:rsidR="00A14013" w:rsidRPr="00EF2389" w:rsidRDefault="00A14013" w:rsidP="00CB1120">
            <w:pPr>
              <w:rPr>
                <w:rFonts w:ascii="Times New Roman" w:hAnsi="Times New Roman" w:cs="Times New Roman"/>
                <w:b/>
                <w:sz w:val="24"/>
                <w:szCs w:val="24"/>
              </w:rPr>
            </w:pPr>
            <w:r w:rsidRPr="00EF2389">
              <w:rPr>
                <w:rFonts w:ascii="Times New Roman" w:hAnsi="Times New Roman" w:cs="Times New Roman"/>
                <w:b/>
                <w:sz w:val="24"/>
                <w:szCs w:val="24"/>
              </w:rPr>
              <w:t>% Graduated</w:t>
            </w:r>
            <w:r w:rsidR="00DF4AC7" w:rsidRPr="00EF2389">
              <w:rPr>
                <w:rFonts w:ascii="Times New Roman" w:hAnsi="Times New Roman" w:cs="Times New Roman"/>
                <w:b/>
                <w:sz w:val="24"/>
                <w:szCs w:val="24"/>
              </w:rPr>
              <w:t xml:space="preserve"> (100%)</w:t>
            </w:r>
          </w:p>
        </w:tc>
      </w:tr>
      <w:tr w:rsidR="00A14013" w:rsidRPr="00EF2389" w14:paraId="17D89E85" w14:textId="77777777" w:rsidTr="009E22E8">
        <w:tc>
          <w:tcPr>
            <w:tcW w:w="1868" w:type="dxa"/>
          </w:tcPr>
          <w:p w14:paraId="37675FFB" w14:textId="77777777" w:rsidR="00A14013" w:rsidRPr="00EF2389" w:rsidRDefault="00A14013" w:rsidP="00CB1120">
            <w:pPr>
              <w:rPr>
                <w:rFonts w:ascii="Times New Roman" w:hAnsi="Times New Roman" w:cs="Times New Roman"/>
                <w:b/>
                <w:sz w:val="24"/>
                <w:szCs w:val="24"/>
              </w:rPr>
            </w:pPr>
          </w:p>
        </w:tc>
        <w:tc>
          <w:tcPr>
            <w:tcW w:w="1869" w:type="dxa"/>
          </w:tcPr>
          <w:p w14:paraId="13D9F65B" w14:textId="77BB073D"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1875" w:type="dxa"/>
          </w:tcPr>
          <w:p w14:paraId="2BCCB031" w14:textId="4527BC61"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38</w:t>
            </w:r>
          </w:p>
        </w:tc>
        <w:tc>
          <w:tcPr>
            <w:tcW w:w="1869" w:type="dxa"/>
          </w:tcPr>
          <w:p w14:paraId="669004F1" w14:textId="6C7F4F3E"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14</w:t>
            </w:r>
          </w:p>
        </w:tc>
        <w:tc>
          <w:tcPr>
            <w:tcW w:w="1869" w:type="dxa"/>
            <w:gridSpan w:val="2"/>
          </w:tcPr>
          <w:p w14:paraId="3E1A73C8" w14:textId="61E5D54F"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36.8</w:t>
            </w:r>
          </w:p>
        </w:tc>
      </w:tr>
      <w:tr w:rsidR="00A14013" w:rsidRPr="00EF2389" w14:paraId="261A8000" w14:textId="77777777" w:rsidTr="009E22E8">
        <w:tc>
          <w:tcPr>
            <w:tcW w:w="1868" w:type="dxa"/>
          </w:tcPr>
          <w:p w14:paraId="6C460624" w14:textId="77777777" w:rsidR="00A14013" w:rsidRPr="00EF2389" w:rsidRDefault="00A14013" w:rsidP="00CB1120">
            <w:pPr>
              <w:rPr>
                <w:rFonts w:ascii="Times New Roman" w:hAnsi="Times New Roman" w:cs="Times New Roman"/>
                <w:b/>
                <w:sz w:val="24"/>
                <w:szCs w:val="24"/>
              </w:rPr>
            </w:pPr>
          </w:p>
        </w:tc>
        <w:tc>
          <w:tcPr>
            <w:tcW w:w="1869" w:type="dxa"/>
          </w:tcPr>
          <w:p w14:paraId="55668B43" w14:textId="6A0F37CF"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875" w:type="dxa"/>
          </w:tcPr>
          <w:p w14:paraId="59F970AA" w14:textId="1918F151"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56</w:t>
            </w:r>
          </w:p>
        </w:tc>
        <w:tc>
          <w:tcPr>
            <w:tcW w:w="1869" w:type="dxa"/>
          </w:tcPr>
          <w:p w14:paraId="5164161A" w14:textId="13C88092"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18</w:t>
            </w:r>
          </w:p>
        </w:tc>
        <w:tc>
          <w:tcPr>
            <w:tcW w:w="1869" w:type="dxa"/>
            <w:gridSpan w:val="2"/>
          </w:tcPr>
          <w:p w14:paraId="07B0D650" w14:textId="7ADEEC5A"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32.1</w:t>
            </w:r>
          </w:p>
        </w:tc>
      </w:tr>
      <w:tr w:rsidR="00A14013" w:rsidRPr="00EF2389" w14:paraId="49CCD7C9" w14:textId="77777777" w:rsidTr="009E22E8">
        <w:tc>
          <w:tcPr>
            <w:tcW w:w="1868" w:type="dxa"/>
          </w:tcPr>
          <w:p w14:paraId="61AD37AC" w14:textId="77777777" w:rsidR="00A14013" w:rsidRPr="00EF2389" w:rsidRDefault="00A14013" w:rsidP="00CB1120">
            <w:pPr>
              <w:rPr>
                <w:rFonts w:ascii="Times New Roman" w:hAnsi="Times New Roman" w:cs="Times New Roman"/>
                <w:b/>
                <w:sz w:val="24"/>
                <w:szCs w:val="24"/>
              </w:rPr>
            </w:pPr>
          </w:p>
        </w:tc>
        <w:tc>
          <w:tcPr>
            <w:tcW w:w="1869" w:type="dxa"/>
          </w:tcPr>
          <w:p w14:paraId="4D3D99C0" w14:textId="06E91C93"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Pell City</w:t>
            </w:r>
          </w:p>
        </w:tc>
        <w:tc>
          <w:tcPr>
            <w:tcW w:w="1875" w:type="dxa"/>
          </w:tcPr>
          <w:p w14:paraId="4F40338A" w14:textId="00D33FD4"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31</w:t>
            </w:r>
          </w:p>
        </w:tc>
        <w:tc>
          <w:tcPr>
            <w:tcW w:w="1869" w:type="dxa"/>
          </w:tcPr>
          <w:p w14:paraId="6D061856" w14:textId="2DB68222"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16</w:t>
            </w:r>
          </w:p>
        </w:tc>
        <w:tc>
          <w:tcPr>
            <w:tcW w:w="1869" w:type="dxa"/>
            <w:gridSpan w:val="2"/>
          </w:tcPr>
          <w:p w14:paraId="1DE087F7" w14:textId="33371799"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51.6</w:t>
            </w:r>
          </w:p>
        </w:tc>
      </w:tr>
      <w:tr w:rsidR="00A14013" w:rsidRPr="00EF2389" w14:paraId="577E52E8" w14:textId="77777777" w:rsidTr="009E22E8">
        <w:tc>
          <w:tcPr>
            <w:tcW w:w="1868" w:type="dxa"/>
          </w:tcPr>
          <w:p w14:paraId="527F17AE" w14:textId="77777777" w:rsidR="00A14013" w:rsidRPr="00EF2389" w:rsidRDefault="00A14013" w:rsidP="00CB1120">
            <w:pPr>
              <w:rPr>
                <w:rFonts w:ascii="Times New Roman" w:hAnsi="Times New Roman" w:cs="Times New Roman"/>
                <w:b/>
                <w:sz w:val="24"/>
                <w:szCs w:val="24"/>
              </w:rPr>
            </w:pPr>
          </w:p>
        </w:tc>
        <w:tc>
          <w:tcPr>
            <w:tcW w:w="1869" w:type="dxa"/>
          </w:tcPr>
          <w:p w14:paraId="70BC49FF" w14:textId="73995F35"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Clanton</w:t>
            </w:r>
          </w:p>
        </w:tc>
        <w:tc>
          <w:tcPr>
            <w:tcW w:w="1875" w:type="dxa"/>
          </w:tcPr>
          <w:p w14:paraId="026FA909" w14:textId="52E50F44"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35</w:t>
            </w:r>
          </w:p>
        </w:tc>
        <w:tc>
          <w:tcPr>
            <w:tcW w:w="1869" w:type="dxa"/>
          </w:tcPr>
          <w:p w14:paraId="10B4793E" w14:textId="42BF79F5"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26</w:t>
            </w:r>
          </w:p>
        </w:tc>
        <w:tc>
          <w:tcPr>
            <w:tcW w:w="1869" w:type="dxa"/>
            <w:gridSpan w:val="2"/>
          </w:tcPr>
          <w:p w14:paraId="769BF120" w14:textId="33FA1F58"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74.2</w:t>
            </w:r>
          </w:p>
        </w:tc>
      </w:tr>
      <w:tr w:rsidR="009E22E8" w:rsidRPr="00EF2389" w14:paraId="61DA2D1A" w14:textId="77777777" w:rsidTr="009E22E8">
        <w:tc>
          <w:tcPr>
            <w:tcW w:w="1868" w:type="dxa"/>
          </w:tcPr>
          <w:p w14:paraId="6CD5BD25" w14:textId="77777777" w:rsidR="009E22E8" w:rsidRPr="00EF2389" w:rsidRDefault="009E22E8" w:rsidP="00CB1120">
            <w:pPr>
              <w:rPr>
                <w:rFonts w:ascii="Times New Roman" w:hAnsi="Times New Roman" w:cs="Times New Roman"/>
                <w:b/>
                <w:sz w:val="24"/>
                <w:szCs w:val="24"/>
              </w:rPr>
            </w:pPr>
          </w:p>
        </w:tc>
        <w:tc>
          <w:tcPr>
            <w:tcW w:w="1869" w:type="dxa"/>
          </w:tcPr>
          <w:p w14:paraId="5EC61FAA" w14:textId="6AB57075" w:rsidR="009E22E8"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Evening</w:t>
            </w:r>
          </w:p>
        </w:tc>
        <w:tc>
          <w:tcPr>
            <w:tcW w:w="1875" w:type="dxa"/>
          </w:tcPr>
          <w:p w14:paraId="71B993E6" w14:textId="6B562632" w:rsidR="009E22E8"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41</w:t>
            </w:r>
          </w:p>
        </w:tc>
        <w:tc>
          <w:tcPr>
            <w:tcW w:w="1869" w:type="dxa"/>
          </w:tcPr>
          <w:p w14:paraId="776BC1E8" w14:textId="33D92797" w:rsidR="009E22E8"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15</w:t>
            </w:r>
          </w:p>
        </w:tc>
        <w:tc>
          <w:tcPr>
            <w:tcW w:w="1869" w:type="dxa"/>
            <w:gridSpan w:val="2"/>
          </w:tcPr>
          <w:p w14:paraId="7BFADC16" w14:textId="6EB06538" w:rsidR="009E22E8"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36.5</w:t>
            </w:r>
          </w:p>
        </w:tc>
      </w:tr>
      <w:tr w:rsidR="00A14013" w:rsidRPr="00EF2389" w14:paraId="7A12A8BE" w14:textId="77777777" w:rsidTr="009E22E8">
        <w:tc>
          <w:tcPr>
            <w:tcW w:w="1868" w:type="dxa"/>
          </w:tcPr>
          <w:p w14:paraId="243F78E8" w14:textId="77777777" w:rsidR="00A14013" w:rsidRPr="00EF2389" w:rsidRDefault="00A14013" w:rsidP="00CB1120">
            <w:pPr>
              <w:rPr>
                <w:rFonts w:ascii="Times New Roman" w:hAnsi="Times New Roman" w:cs="Times New Roman"/>
                <w:b/>
                <w:sz w:val="24"/>
                <w:szCs w:val="24"/>
              </w:rPr>
            </w:pPr>
          </w:p>
        </w:tc>
        <w:tc>
          <w:tcPr>
            <w:tcW w:w="1869" w:type="dxa"/>
            <w:shd w:val="clear" w:color="auto" w:fill="BFBFBF" w:themeFill="background1" w:themeFillShade="BF"/>
          </w:tcPr>
          <w:p w14:paraId="320E21F7" w14:textId="0B1113D1"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875" w:type="dxa"/>
            <w:shd w:val="clear" w:color="auto" w:fill="BFBFBF" w:themeFill="background1" w:themeFillShade="BF"/>
          </w:tcPr>
          <w:p w14:paraId="6339D7B8" w14:textId="6ACDD23A"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201</w:t>
            </w:r>
          </w:p>
        </w:tc>
        <w:tc>
          <w:tcPr>
            <w:tcW w:w="1869" w:type="dxa"/>
            <w:shd w:val="clear" w:color="auto" w:fill="BFBFBF" w:themeFill="background1" w:themeFillShade="BF"/>
          </w:tcPr>
          <w:p w14:paraId="3D15A9A0" w14:textId="26363186"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89</w:t>
            </w:r>
          </w:p>
        </w:tc>
        <w:tc>
          <w:tcPr>
            <w:tcW w:w="1869" w:type="dxa"/>
            <w:gridSpan w:val="2"/>
            <w:shd w:val="clear" w:color="auto" w:fill="BFBFBF" w:themeFill="background1" w:themeFillShade="BF"/>
          </w:tcPr>
          <w:p w14:paraId="03193BAA" w14:textId="51F70AB1"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44.2</w:t>
            </w:r>
          </w:p>
        </w:tc>
      </w:tr>
      <w:tr w:rsidR="00A14013" w:rsidRPr="00EF2389" w14:paraId="6F2CC12E" w14:textId="77777777" w:rsidTr="009E22E8">
        <w:tc>
          <w:tcPr>
            <w:tcW w:w="1868" w:type="dxa"/>
          </w:tcPr>
          <w:p w14:paraId="38E085E0" w14:textId="264AD548"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Summer</w:t>
            </w:r>
            <w:r w:rsidR="00DF4AC7" w:rsidRPr="00EF2389">
              <w:rPr>
                <w:rFonts w:ascii="Times New Roman" w:hAnsi="Times New Roman" w:cs="Times New Roman"/>
                <w:b/>
                <w:sz w:val="24"/>
                <w:szCs w:val="24"/>
              </w:rPr>
              <w:t xml:space="preserve"> 2021</w:t>
            </w:r>
          </w:p>
        </w:tc>
        <w:tc>
          <w:tcPr>
            <w:tcW w:w="1869" w:type="dxa"/>
          </w:tcPr>
          <w:p w14:paraId="187CAEBB" w14:textId="12080B04"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1875" w:type="dxa"/>
          </w:tcPr>
          <w:p w14:paraId="0247F2EF" w14:textId="1809C4A6"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39</w:t>
            </w:r>
          </w:p>
        </w:tc>
        <w:tc>
          <w:tcPr>
            <w:tcW w:w="1869" w:type="dxa"/>
          </w:tcPr>
          <w:p w14:paraId="1D3F7ABE" w14:textId="5D0AC34E"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11</w:t>
            </w:r>
          </w:p>
        </w:tc>
        <w:tc>
          <w:tcPr>
            <w:tcW w:w="1869" w:type="dxa"/>
            <w:gridSpan w:val="2"/>
          </w:tcPr>
          <w:p w14:paraId="27547C2E" w14:textId="1ED00271"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28.2</w:t>
            </w:r>
          </w:p>
        </w:tc>
      </w:tr>
      <w:tr w:rsidR="00A14013" w:rsidRPr="00EF2389" w14:paraId="70884405" w14:textId="77777777" w:rsidTr="009E22E8">
        <w:tc>
          <w:tcPr>
            <w:tcW w:w="1868" w:type="dxa"/>
          </w:tcPr>
          <w:p w14:paraId="22FC0510" w14:textId="77777777" w:rsidR="00A14013" w:rsidRPr="00EF2389" w:rsidRDefault="00A14013" w:rsidP="00CB1120">
            <w:pPr>
              <w:rPr>
                <w:rFonts w:ascii="Times New Roman" w:hAnsi="Times New Roman" w:cs="Times New Roman"/>
                <w:b/>
                <w:sz w:val="24"/>
                <w:szCs w:val="24"/>
              </w:rPr>
            </w:pPr>
          </w:p>
        </w:tc>
        <w:tc>
          <w:tcPr>
            <w:tcW w:w="1869" w:type="dxa"/>
          </w:tcPr>
          <w:p w14:paraId="395AFA53" w14:textId="572624CC"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875" w:type="dxa"/>
          </w:tcPr>
          <w:p w14:paraId="72420EE0" w14:textId="1B704C25"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55</w:t>
            </w:r>
          </w:p>
        </w:tc>
        <w:tc>
          <w:tcPr>
            <w:tcW w:w="1869" w:type="dxa"/>
          </w:tcPr>
          <w:p w14:paraId="6B41A793" w14:textId="4F3934DD"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17</w:t>
            </w:r>
          </w:p>
        </w:tc>
        <w:tc>
          <w:tcPr>
            <w:tcW w:w="1869" w:type="dxa"/>
            <w:gridSpan w:val="2"/>
          </w:tcPr>
          <w:p w14:paraId="50C6AA83" w14:textId="68C1DEEA" w:rsidR="00A14013" w:rsidRPr="00EF2389" w:rsidRDefault="009E22E8" w:rsidP="00CB1120">
            <w:pPr>
              <w:rPr>
                <w:rFonts w:ascii="Times New Roman" w:hAnsi="Times New Roman" w:cs="Times New Roman"/>
                <w:bCs/>
                <w:sz w:val="24"/>
                <w:szCs w:val="24"/>
              </w:rPr>
            </w:pPr>
            <w:r w:rsidRPr="00EF2389">
              <w:rPr>
                <w:rFonts w:ascii="Times New Roman" w:hAnsi="Times New Roman" w:cs="Times New Roman"/>
                <w:bCs/>
                <w:sz w:val="24"/>
                <w:szCs w:val="24"/>
              </w:rPr>
              <w:t>30.9</w:t>
            </w:r>
          </w:p>
        </w:tc>
      </w:tr>
      <w:tr w:rsidR="00A14013" w:rsidRPr="00EF2389" w14:paraId="49942451" w14:textId="77777777" w:rsidTr="009E22E8">
        <w:tc>
          <w:tcPr>
            <w:tcW w:w="1868" w:type="dxa"/>
          </w:tcPr>
          <w:p w14:paraId="36A66B41" w14:textId="77777777" w:rsidR="00A14013" w:rsidRPr="00EF2389" w:rsidRDefault="00A14013" w:rsidP="00CB1120">
            <w:pPr>
              <w:rPr>
                <w:rFonts w:ascii="Times New Roman" w:hAnsi="Times New Roman" w:cs="Times New Roman"/>
                <w:b/>
                <w:sz w:val="24"/>
                <w:szCs w:val="24"/>
              </w:rPr>
            </w:pPr>
          </w:p>
        </w:tc>
        <w:tc>
          <w:tcPr>
            <w:tcW w:w="1869" w:type="dxa"/>
            <w:shd w:val="clear" w:color="auto" w:fill="BFBFBF" w:themeFill="background1" w:themeFillShade="BF"/>
          </w:tcPr>
          <w:p w14:paraId="296D64C5" w14:textId="7866EABF"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875" w:type="dxa"/>
            <w:shd w:val="clear" w:color="auto" w:fill="BFBFBF" w:themeFill="background1" w:themeFillShade="BF"/>
          </w:tcPr>
          <w:p w14:paraId="64BFB055" w14:textId="027D81D3"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94</w:t>
            </w:r>
          </w:p>
        </w:tc>
        <w:tc>
          <w:tcPr>
            <w:tcW w:w="1869" w:type="dxa"/>
            <w:shd w:val="clear" w:color="auto" w:fill="BFBFBF" w:themeFill="background1" w:themeFillShade="BF"/>
          </w:tcPr>
          <w:p w14:paraId="28DC93C2" w14:textId="6B160B8A"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28</w:t>
            </w:r>
          </w:p>
        </w:tc>
        <w:tc>
          <w:tcPr>
            <w:tcW w:w="1869" w:type="dxa"/>
            <w:gridSpan w:val="2"/>
            <w:shd w:val="clear" w:color="auto" w:fill="BFBFBF" w:themeFill="background1" w:themeFillShade="BF"/>
          </w:tcPr>
          <w:p w14:paraId="311D3C04" w14:textId="249F4E8B"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29.7</w:t>
            </w:r>
          </w:p>
        </w:tc>
      </w:tr>
      <w:tr w:rsidR="009E22E8" w:rsidRPr="00EF2389" w14:paraId="5F82EEF7" w14:textId="4CB30825" w:rsidTr="009E22E8">
        <w:tc>
          <w:tcPr>
            <w:tcW w:w="1868" w:type="dxa"/>
          </w:tcPr>
          <w:p w14:paraId="53422079" w14:textId="1DA3BDA3" w:rsidR="009E22E8"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Fall 2021</w:t>
            </w:r>
          </w:p>
        </w:tc>
        <w:tc>
          <w:tcPr>
            <w:tcW w:w="1869" w:type="dxa"/>
          </w:tcPr>
          <w:p w14:paraId="2AE4B520" w14:textId="25D5285A" w:rsidR="009E22E8"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1875" w:type="dxa"/>
          </w:tcPr>
          <w:p w14:paraId="1A418B1F" w14:textId="00CE3F26" w:rsidR="009E22E8"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Not in Data-Combined Course</w:t>
            </w:r>
          </w:p>
        </w:tc>
        <w:tc>
          <w:tcPr>
            <w:tcW w:w="1875" w:type="dxa"/>
            <w:gridSpan w:val="2"/>
          </w:tcPr>
          <w:p w14:paraId="6DB77C31" w14:textId="77777777" w:rsidR="009E22E8" w:rsidRPr="00EF2389" w:rsidRDefault="009E22E8" w:rsidP="00CB1120">
            <w:pPr>
              <w:rPr>
                <w:rFonts w:ascii="Times New Roman" w:hAnsi="Times New Roman" w:cs="Times New Roman"/>
                <w:b/>
                <w:sz w:val="24"/>
                <w:szCs w:val="24"/>
              </w:rPr>
            </w:pPr>
          </w:p>
        </w:tc>
        <w:tc>
          <w:tcPr>
            <w:tcW w:w="1863" w:type="dxa"/>
          </w:tcPr>
          <w:p w14:paraId="0B4C513F" w14:textId="77777777" w:rsidR="009E22E8" w:rsidRPr="00EF2389" w:rsidRDefault="009E22E8" w:rsidP="00CB1120">
            <w:pPr>
              <w:rPr>
                <w:rFonts w:ascii="Times New Roman" w:hAnsi="Times New Roman" w:cs="Times New Roman"/>
                <w:b/>
                <w:sz w:val="24"/>
                <w:szCs w:val="24"/>
              </w:rPr>
            </w:pPr>
          </w:p>
        </w:tc>
      </w:tr>
      <w:tr w:rsidR="009E22E8" w:rsidRPr="00EF2389" w14:paraId="0B355996" w14:textId="5C532193" w:rsidTr="009E22E8">
        <w:tc>
          <w:tcPr>
            <w:tcW w:w="1868" w:type="dxa"/>
          </w:tcPr>
          <w:p w14:paraId="3D16573E" w14:textId="77777777" w:rsidR="009E22E8" w:rsidRPr="00EF2389" w:rsidRDefault="009E22E8" w:rsidP="00CB1120">
            <w:pPr>
              <w:rPr>
                <w:rFonts w:ascii="Times New Roman" w:hAnsi="Times New Roman" w:cs="Times New Roman"/>
                <w:b/>
                <w:sz w:val="24"/>
                <w:szCs w:val="24"/>
              </w:rPr>
            </w:pPr>
          </w:p>
        </w:tc>
        <w:tc>
          <w:tcPr>
            <w:tcW w:w="1869" w:type="dxa"/>
          </w:tcPr>
          <w:p w14:paraId="1D1DB360" w14:textId="2762D979" w:rsidR="009E22E8"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875" w:type="dxa"/>
          </w:tcPr>
          <w:p w14:paraId="2B377FFA" w14:textId="66303DD2" w:rsidR="009E22E8"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Not in Date-Not in Data Combined Course</w:t>
            </w:r>
          </w:p>
        </w:tc>
        <w:tc>
          <w:tcPr>
            <w:tcW w:w="1875" w:type="dxa"/>
            <w:gridSpan w:val="2"/>
          </w:tcPr>
          <w:p w14:paraId="68065898" w14:textId="77777777" w:rsidR="009E22E8" w:rsidRPr="00EF2389" w:rsidRDefault="009E22E8" w:rsidP="00CB1120">
            <w:pPr>
              <w:rPr>
                <w:rFonts w:ascii="Times New Roman" w:hAnsi="Times New Roman" w:cs="Times New Roman"/>
                <w:b/>
                <w:sz w:val="24"/>
                <w:szCs w:val="24"/>
              </w:rPr>
            </w:pPr>
          </w:p>
        </w:tc>
        <w:tc>
          <w:tcPr>
            <w:tcW w:w="1863" w:type="dxa"/>
          </w:tcPr>
          <w:p w14:paraId="7C3BEB5A" w14:textId="77777777" w:rsidR="009E22E8" w:rsidRPr="00EF2389" w:rsidRDefault="009E22E8" w:rsidP="00CB1120">
            <w:pPr>
              <w:rPr>
                <w:rFonts w:ascii="Times New Roman" w:hAnsi="Times New Roman" w:cs="Times New Roman"/>
                <w:b/>
                <w:sz w:val="24"/>
                <w:szCs w:val="24"/>
              </w:rPr>
            </w:pPr>
          </w:p>
        </w:tc>
      </w:tr>
      <w:tr w:rsidR="00A14013" w:rsidRPr="00EF2389" w14:paraId="25BDFDA9" w14:textId="77777777" w:rsidTr="009E22E8">
        <w:tc>
          <w:tcPr>
            <w:tcW w:w="1868" w:type="dxa"/>
          </w:tcPr>
          <w:p w14:paraId="2034C008" w14:textId="77777777" w:rsidR="00A14013" w:rsidRPr="00EF2389" w:rsidRDefault="00A14013" w:rsidP="00CB1120">
            <w:pPr>
              <w:rPr>
                <w:rFonts w:ascii="Times New Roman" w:hAnsi="Times New Roman" w:cs="Times New Roman"/>
                <w:b/>
                <w:sz w:val="24"/>
                <w:szCs w:val="24"/>
              </w:rPr>
            </w:pPr>
          </w:p>
        </w:tc>
        <w:tc>
          <w:tcPr>
            <w:tcW w:w="1869" w:type="dxa"/>
            <w:shd w:val="clear" w:color="auto" w:fill="BFBFBF" w:themeFill="background1" w:themeFillShade="BF"/>
          </w:tcPr>
          <w:p w14:paraId="22B7B811" w14:textId="15DD41E5"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 xml:space="preserve">Total </w:t>
            </w:r>
          </w:p>
        </w:tc>
        <w:tc>
          <w:tcPr>
            <w:tcW w:w="1875" w:type="dxa"/>
            <w:shd w:val="clear" w:color="auto" w:fill="BFBFBF" w:themeFill="background1" w:themeFillShade="BF"/>
          </w:tcPr>
          <w:p w14:paraId="7D1D30C0" w14:textId="0E94FD72"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0</w:t>
            </w:r>
          </w:p>
        </w:tc>
        <w:tc>
          <w:tcPr>
            <w:tcW w:w="1869" w:type="dxa"/>
            <w:shd w:val="clear" w:color="auto" w:fill="BFBFBF" w:themeFill="background1" w:themeFillShade="BF"/>
          </w:tcPr>
          <w:p w14:paraId="63E42804" w14:textId="04CBB4D1"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0</w:t>
            </w:r>
          </w:p>
        </w:tc>
        <w:tc>
          <w:tcPr>
            <w:tcW w:w="1869" w:type="dxa"/>
            <w:gridSpan w:val="2"/>
            <w:shd w:val="clear" w:color="auto" w:fill="BFBFBF" w:themeFill="background1" w:themeFillShade="BF"/>
          </w:tcPr>
          <w:p w14:paraId="42DFFB71" w14:textId="15E46476"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0</w:t>
            </w:r>
          </w:p>
        </w:tc>
      </w:tr>
      <w:tr w:rsidR="00A14013" w:rsidRPr="00EF2389" w14:paraId="337B4968" w14:textId="77777777" w:rsidTr="009E22E8">
        <w:tc>
          <w:tcPr>
            <w:tcW w:w="1868" w:type="dxa"/>
          </w:tcPr>
          <w:p w14:paraId="04B90D8C" w14:textId="77777777" w:rsidR="00A14013" w:rsidRPr="00EF2389" w:rsidRDefault="00A14013" w:rsidP="00CB1120">
            <w:pPr>
              <w:rPr>
                <w:rFonts w:ascii="Times New Roman" w:hAnsi="Times New Roman" w:cs="Times New Roman"/>
                <w:b/>
                <w:sz w:val="24"/>
                <w:szCs w:val="24"/>
              </w:rPr>
            </w:pPr>
          </w:p>
        </w:tc>
        <w:tc>
          <w:tcPr>
            <w:tcW w:w="1869" w:type="dxa"/>
            <w:shd w:val="clear" w:color="auto" w:fill="BFBFBF" w:themeFill="background1" w:themeFillShade="BF"/>
          </w:tcPr>
          <w:p w14:paraId="4A495C78" w14:textId="2DE10A5A" w:rsidR="00A14013"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Annual Total</w:t>
            </w:r>
          </w:p>
        </w:tc>
        <w:tc>
          <w:tcPr>
            <w:tcW w:w="1875" w:type="dxa"/>
            <w:shd w:val="clear" w:color="auto" w:fill="BFBFBF" w:themeFill="background1" w:themeFillShade="BF"/>
          </w:tcPr>
          <w:p w14:paraId="7B6D52AA" w14:textId="1034154F"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295</w:t>
            </w:r>
          </w:p>
        </w:tc>
        <w:tc>
          <w:tcPr>
            <w:tcW w:w="1869" w:type="dxa"/>
            <w:shd w:val="clear" w:color="auto" w:fill="BFBFBF" w:themeFill="background1" w:themeFillShade="BF"/>
          </w:tcPr>
          <w:p w14:paraId="2C093341" w14:textId="033AC951"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117</w:t>
            </w:r>
          </w:p>
        </w:tc>
        <w:tc>
          <w:tcPr>
            <w:tcW w:w="1869" w:type="dxa"/>
            <w:gridSpan w:val="2"/>
            <w:shd w:val="clear" w:color="auto" w:fill="BFBFBF" w:themeFill="background1" w:themeFillShade="BF"/>
          </w:tcPr>
          <w:p w14:paraId="780002E0" w14:textId="10CC4469" w:rsidR="00A14013" w:rsidRPr="00EF2389" w:rsidRDefault="009E22E8" w:rsidP="00CB1120">
            <w:pPr>
              <w:rPr>
                <w:rFonts w:ascii="Times New Roman" w:hAnsi="Times New Roman" w:cs="Times New Roman"/>
                <w:b/>
                <w:sz w:val="24"/>
                <w:szCs w:val="24"/>
              </w:rPr>
            </w:pPr>
            <w:r w:rsidRPr="00EF2389">
              <w:rPr>
                <w:rFonts w:ascii="Times New Roman" w:hAnsi="Times New Roman" w:cs="Times New Roman"/>
                <w:b/>
                <w:sz w:val="24"/>
                <w:szCs w:val="24"/>
              </w:rPr>
              <w:t>39.6</w:t>
            </w:r>
          </w:p>
        </w:tc>
      </w:tr>
      <w:tr w:rsidR="00E71CE2" w:rsidRPr="00EF2389" w14:paraId="40DF1932" w14:textId="77777777" w:rsidTr="009E22E8">
        <w:tc>
          <w:tcPr>
            <w:tcW w:w="3737" w:type="dxa"/>
            <w:gridSpan w:val="2"/>
          </w:tcPr>
          <w:p w14:paraId="0D6DCD1D" w14:textId="4C721345" w:rsidR="00E71CE2" w:rsidRPr="00EF2389" w:rsidRDefault="00E71CE2" w:rsidP="00CB1120">
            <w:pPr>
              <w:rPr>
                <w:rFonts w:ascii="Times New Roman" w:hAnsi="Times New Roman" w:cs="Times New Roman"/>
                <w:b/>
                <w:sz w:val="24"/>
                <w:szCs w:val="24"/>
              </w:rPr>
            </w:pPr>
            <w:r w:rsidRPr="00EF2389">
              <w:rPr>
                <w:rFonts w:ascii="Times New Roman" w:hAnsi="Times New Roman" w:cs="Times New Roman"/>
                <w:b/>
                <w:sz w:val="24"/>
                <w:szCs w:val="24"/>
              </w:rPr>
              <w:t>Total – 3 years (201</w:t>
            </w:r>
            <w:r w:rsidR="005748C9" w:rsidRPr="00EF2389">
              <w:rPr>
                <w:rFonts w:ascii="Times New Roman" w:hAnsi="Times New Roman" w:cs="Times New Roman"/>
                <w:b/>
                <w:sz w:val="24"/>
                <w:szCs w:val="24"/>
              </w:rPr>
              <w:t>9</w:t>
            </w:r>
            <w:r w:rsidRPr="00EF2389">
              <w:rPr>
                <w:rFonts w:ascii="Times New Roman" w:hAnsi="Times New Roman" w:cs="Times New Roman"/>
                <w:b/>
                <w:sz w:val="24"/>
                <w:szCs w:val="24"/>
              </w:rPr>
              <w:t>, 20</w:t>
            </w:r>
            <w:r w:rsidR="005748C9" w:rsidRPr="00EF2389">
              <w:rPr>
                <w:rFonts w:ascii="Times New Roman" w:hAnsi="Times New Roman" w:cs="Times New Roman"/>
                <w:b/>
                <w:sz w:val="24"/>
                <w:szCs w:val="24"/>
              </w:rPr>
              <w:t>20,</w:t>
            </w:r>
            <w:r w:rsidRPr="00EF2389">
              <w:rPr>
                <w:rFonts w:ascii="Times New Roman" w:hAnsi="Times New Roman" w:cs="Times New Roman"/>
                <w:b/>
                <w:sz w:val="24"/>
                <w:szCs w:val="24"/>
              </w:rPr>
              <w:t xml:space="preserve"> 20</w:t>
            </w:r>
            <w:r w:rsidR="005748C9" w:rsidRPr="00EF2389">
              <w:rPr>
                <w:rFonts w:ascii="Times New Roman" w:hAnsi="Times New Roman" w:cs="Times New Roman"/>
                <w:b/>
                <w:sz w:val="24"/>
                <w:szCs w:val="24"/>
              </w:rPr>
              <w:t>21</w:t>
            </w:r>
            <w:r w:rsidRPr="00EF2389">
              <w:rPr>
                <w:rFonts w:ascii="Times New Roman" w:hAnsi="Times New Roman" w:cs="Times New Roman"/>
                <w:b/>
                <w:sz w:val="24"/>
                <w:szCs w:val="24"/>
              </w:rPr>
              <w:t>)</w:t>
            </w:r>
          </w:p>
        </w:tc>
        <w:tc>
          <w:tcPr>
            <w:tcW w:w="1875" w:type="dxa"/>
            <w:shd w:val="clear" w:color="auto" w:fill="BFBFBF" w:themeFill="background1" w:themeFillShade="BF"/>
          </w:tcPr>
          <w:p w14:paraId="48627DD1" w14:textId="342EB9BA" w:rsidR="00E71CE2" w:rsidRPr="00EF2389" w:rsidRDefault="00E71CE2" w:rsidP="00CB1120">
            <w:pPr>
              <w:rPr>
                <w:rFonts w:ascii="Times New Roman" w:hAnsi="Times New Roman" w:cs="Times New Roman"/>
                <w:b/>
                <w:sz w:val="24"/>
                <w:szCs w:val="24"/>
              </w:rPr>
            </w:pPr>
          </w:p>
        </w:tc>
        <w:tc>
          <w:tcPr>
            <w:tcW w:w="1869" w:type="dxa"/>
            <w:shd w:val="clear" w:color="auto" w:fill="BFBFBF" w:themeFill="background1" w:themeFillShade="BF"/>
          </w:tcPr>
          <w:p w14:paraId="0581A22E" w14:textId="5DD44A2E" w:rsidR="00E71CE2" w:rsidRPr="00EF2389" w:rsidRDefault="00E71CE2" w:rsidP="00CB1120">
            <w:pPr>
              <w:rPr>
                <w:rFonts w:ascii="Times New Roman" w:hAnsi="Times New Roman" w:cs="Times New Roman"/>
                <w:b/>
                <w:sz w:val="24"/>
                <w:szCs w:val="24"/>
              </w:rPr>
            </w:pPr>
          </w:p>
        </w:tc>
        <w:tc>
          <w:tcPr>
            <w:tcW w:w="1869" w:type="dxa"/>
            <w:gridSpan w:val="2"/>
            <w:shd w:val="clear" w:color="auto" w:fill="BFBFBF" w:themeFill="background1" w:themeFillShade="BF"/>
          </w:tcPr>
          <w:p w14:paraId="59377DB9" w14:textId="7EFD7DE9" w:rsidR="00E71CE2" w:rsidRPr="00EF2389" w:rsidRDefault="00E71CE2" w:rsidP="00CB1120">
            <w:pPr>
              <w:rPr>
                <w:rFonts w:ascii="Times New Roman" w:hAnsi="Times New Roman" w:cs="Times New Roman"/>
                <w:b/>
                <w:sz w:val="24"/>
                <w:szCs w:val="24"/>
              </w:rPr>
            </w:pPr>
          </w:p>
        </w:tc>
      </w:tr>
    </w:tbl>
    <w:p w14:paraId="357E75E9" w14:textId="016F8F85" w:rsidR="00A14013" w:rsidRPr="00EF2389" w:rsidRDefault="00A14013" w:rsidP="00CB1120">
      <w:pPr>
        <w:rPr>
          <w:rFonts w:ascii="Times New Roman" w:hAnsi="Times New Roman" w:cs="Times New Roman"/>
          <w:b/>
          <w:sz w:val="24"/>
          <w:szCs w:val="24"/>
        </w:rPr>
      </w:pPr>
    </w:p>
    <w:p w14:paraId="395978F0" w14:textId="50A981BA" w:rsidR="00A14013" w:rsidRPr="00EF2389" w:rsidRDefault="00FA5C27" w:rsidP="00CB1120">
      <w:pPr>
        <w:rPr>
          <w:rFonts w:ascii="Times New Roman" w:hAnsi="Times New Roman" w:cs="Times New Roman"/>
          <w:sz w:val="24"/>
          <w:szCs w:val="24"/>
        </w:rPr>
      </w:pPr>
      <w:r w:rsidRPr="00EF2389">
        <w:rPr>
          <w:rFonts w:ascii="Times New Roman" w:hAnsi="Times New Roman" w:cs="Times New Roman"/>
          <w:sz w:val="24"/>
          <w:szCs w:val="24"/>
        </w:rPr>
        <w:t>Program completion is a concern for the RN program. Since the implementation of the New Concept-Based Curriculum, the attrition rate continues to be the highest in the second semester (NUR 113)</w:t>
      </w:r>
      <w:r w:rsidR="00FF3E16" w:rsidRPr="00EF2389">
        <w:rPr>
          <w:rFonts w:ascii="Times New Roman" w:hAnsi="Times New Roman" w:cs="Times New Roman"/>
          <w:sz w:val="24"/>
          <w:szCs w:val="24"/>
        </w:rPr>
        <w:t xml:space="preserve">. </w:t>
      </w:r>
      <w:r w:rsidR="009E22E8" w:rsidRPr="00EF2389">
        <w:rPr>
          <w:rFonts w:ascii="Times New Roman" w:hAnsi="Times New Roman" w:cs="Times New Roman"/>
          <w:sz w:val="24"/>
          <w:szCs w:val="24"/>
        </w:rPr>
        <w:t xml:space="preserve">However, we have seen an upward trend in </w:t>
      </w:r>
      <w:r w:rsidR="00654BFA" w:rsidRPr="00EF2389">
        <w:rPr>
          <w:rFonts w:ascii="Times New Roman" w:hAnsi="Times New Roman" w:cs="Times New Roman"/>
          <w:sz w:val="24"/>
          <w:szCs w:val="24"/>
        </w:rPr>
        <w:t>fourth</w:t>
      </w:r>
      <w:r w:rsidR="009E22E8" w:rsidRPr="00EF2389">
        <w:rPr>
          <w:rFonts w:ascii="Times New Roman" w:hAnsi="Times New Roman" w:cs="Times New Roman"/>
          <w:sz w:val="24"/>
          <w:szCs w:val="24"/>
        </w:rPr>
        <w:t xml:space="preserve"> semester (NUR 211)</w:t>
      </w:r>
      <w:r w:rsidR="00FF3E16" w:rsidRPr="00EF2389">
        <w:rPr>
          <w:rFonts w:ascii="Times New Roman" w:hAnsi="Times New Roman" w:cs="Times New Roman"/>
          <w:sz w:val="24"/>
          <w:szCs w:val="24"/>
        </w:rPr>
        <w:t xml:space="preserve">. </w:t>
      </w:r>
      <w:r w:rsidR="009E22E8" w:rsidRPr="00EF2389">
        <w:rPr>
          <w:rFonts w:ascii="Times New Roman" w:hAnsi="Times New Roman" w:cs="Times New Roman"/>
          <w:sz w:val="24"/>
          <w:szCs w:val="24"/>
        </w:rPr>
        <w:t xml:space="preserve">Due to this, </w:t>
      </w:r>
      <w:r w:rsidR="009E22E8" w:rsidRPr="00EF2389">
        <w:rPr>
          <w:rFonts w:ascii="Times New Roman" w:hAnsi="Times New Roman" w:cs="Times New Roman"/>
          <w:sz w:val="24"/>
          <w:szCs w:val="24"/>
        </w:rPr>
        <w:lastRenderedPageBreak/>
        <w:t xml:space="preserve">the NEP is considering adding the LPN option after </w:t>
      </w:r>
      <w:r w:rsidR="00654BFA" w:rsidRPr="00EF2389">
        <w:rPr>
          <w:rFonts w:ascii="Times New Roman" w:hAnsi="Times New Roman" w:cs="Times New Roman"/>
          <w:sz w:val="24"/>
          <w:szCs w:val="24"/>
        </w:rPr>
        <w:t>third</w:t>
      </w:r>
      <w:r w:rsidR="009E22E8" w:rsidRPr="00EF2389">
        <w:rPr>
          <w:rFonts w:ascii="Times New Roman" w:hAnsi="Times New Roman" w:cs="Times New Roman"/>
          <w:sz w:val="24"/>
          <w:szCs w:val="24"/>
        </w:rPr>
        <w:t xml:space="preserve"> semester (NUR 114/115)</w:t>
      </w:r>
      <w:r w:rsidR="00FF3E16" w:rsidRPr="00EF2389">
        <w:rPr>
          <w:rFonts w:ascii="Times New Roman" w:hAnsi="Times New Roman" w:cs="Times New Roman"/>
          <w:sz w:val="24"/>
          <w:szCs w:val="24"/>
        </w:rPr>
        <w:t xml:space="preserve">. </w:t>
      </w:r>
      <w:r w:rsidR="00B26B72" w:rsidRPr="00EF2389">
        <w:rPr>
          <w:rFonts w:ascii="Times New Roman" w:hAnsi="Times New Roman" w:cs="Times New Roman"/>
          <w:sz w:val="24"/>
          <w:szCs w:val="24"/>
        </w:rPr>
        <w:t>ACEN would require a separate self-study for initial accreditation for an LPN option.</w:t>
      </w:r>
    </w:p>
    <w:p w14:paraId="33849FB3" w14:textId="3AD6C7C9" w:rsidR="00FA5C27" w:rsidRPr="00EF2389" w:rsidRDefault="00FA5C27" w:rsidP="00CB1120">
      <w:pPr>
        <w:rPr>
          <w:rFonts w:ascii="Times New Roman" w:hAnsi="Times New Roman" w:cs="Times New Roman"/>
          <w:sz w:val="24"/>
          <w:szCs w:val="24"/>
        </w:rPr>
      </w:pPr>
      <w:r w:rsidRPr="00EF2389">
        <w:rPr>
          <w:rFonts w:ascii="Times New Roman" w:hAnsi="Times New Roman" w:cs="Times New Roman"/>
          <w:sz w:val="24"/>
          <w:szCs w:val="24"/>
        </w:rPr>
        <w:t>According to ACCS Program Guide (July 2017) each nursing program will determine program completion rate based on the program demographics</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The NEP set the new benchmark at 35% (August 2017)</w:t>
      </w:r>
      <w:r w:rsidR="00FF3E16" w:rsidRPr="00EF2389">
        <w:rPr>
          <w:rFonts w:ascii="Times New Roman" w:hAnsi="Times New Roman" w:cs="Times New Roman"/>
          <w:sz w:val="24"/>
          <w:szCs w:val="24"/>
        </w:rPr>
        <w:t xml:space="preserve">. </w:t>
      </w:r>
      <w:r w:rsidR="008F79A4" w:rsidRPr="00EF2389">
        <w:rPr>
          <w:rFonts w:ascii="Times New Roman" w:hAnsi="Times New Roman" w:cs="Times New Roman"/>
          <w:sz w:val="24"/>
          <w:szCs w:val="24"/>
        </w:rPr>
        <w:t xml:space="preserve">The completion rate for the last three years </w:t>
      </w:r>
      <w:r w:rsidR="00B26B72" w:rsidRPr="00EF2389">
        <w:rPr>
          <w:rFonts w:ascii="Times New Roman" w:hAnsi="Times New Roman" w:cs="Times New Roman"/>
          <w:sz w:val="24"/>
          <w:szCs w:val="24"/>
        </w:rPr>
        <w:t>at 45.5% for completion at 150% allotted timeframe</w:t>
      </w:r>
      <w:r w:rsidR="00FF3E16" w:rsidRPr="00EF2389">
        <w:rPr>
          <w:rFonts w:ascii="Times New Roman" w:hAnsi="Times New Roman" w:cs="Times New Roman"/>
          <w:sz w:val="24"/>
          <w:szCs w:val="24"/>
        </w:rPr>
        <w:t xml:space="preserve">. </w:t>
      </w:r>
      <w:r w:rsidR="00B26B72" w:rsidRPr="00EF2389">
        <w:rPr>
          <w:rFonts w:ascii="Times New Roman" w:hAnsi="Times New Roman" w:cs="Times New Roman"/>
          <w:sz w:val="24"/>
          <w:szCs w:val="24"/>
        </w:rPr>
        <w:t>In 2021, ACEN changed the allotted timeframe to 100% with 2021 showing a</w:t>
      </w:r>
      <w:r w:rsidR="00ED27CF" w:rsidRPr="00EF2389">
        <w:rPr>
          <w:rFonts w:ascii="Times New Roman" w:hAnsi="Times New Roman" w:cs="Times New Roman"/>
          <w:sz w:val="24"/>
          <w:szCs w:val="24"/>
        </w:rPr>
        <w:t>n</w:t>
      </w:r>
      <w:r w:rsidR="00B26B72" w:rsidRPr="00EF2389">
        <w:rPr>
          <w:rFonts w:ascii="Times New Roman" w:hAnsi="Times New Roman" w:cs="Times New Roman"/>
          <w:sz w:val="24"/>
          <w:szCs w:val="24"/>
        </w:rPr>
        <w:t xml:space="preserve"> overall 40 % completion rate</w:t>
      </w:r>
      <w:r w:rsidR="00FF3E16" w:rsidRPr="00EF2389">
        <w:rPr>
          <w:rFonts w:ascii="Times New Roman" w:hAnsi="Times New Roman" w:cs="Times New Roman"/>
          <w:sz w:val="24"/>
          <w:szCs w:val="24"/>
        </w:rPr>
        <w:t xml:space="preserve">. </w:t>
      </w:r>
      <w:r w:rsidR="00B26B72" w:rsidRPr="00EF2389">
        <w:rPr>
          <w:rFonts w:ascii="Times New Roman" w:hAnsi="Times New Roman" w:cs="Times New Roman"/>
          <w:sz w:val="24"/>
          <w:szCs w:val="24"/>
        </w:rPr>
        <w:t>However, the fall 2021 numbers were not counted in this total due to the class being combined students from various campuses and remediation.</w:t>
      </w:r>
      <w:r w:rsidR="008F79A4" w:rsidRPr="00EF2389">
        <w:rPr>
          <w:rFonts w:ascii="Times New Roman" w:hAnsi="Times New Roman" w:cs="Times New Roman"/>
          <w:sz w:val="24"/>
          <w:szCs w:val="24"/>
        </w:rPr>
        <w:t xml:space="preserve"> </w:t>
      </w:r>
      <w:r w:rsidR="00B26B72" w:rsidRPr="00EF2389">
        <w:rPr>
          <w:rFonts w:ascii="Times New Roman" w:hAnsi="Times New Roman" w:cs="Times New Roman"/>
          <w:sz w:val="24"/>
          <w:szCs w:val="24"/>
        </w:rPr>
        <w:t xml:space="preserve">The </w:t>
      </w:r>
      <w:r w:rsidR="008F79A4" w:rsidRPr="00EF2389">
        <w:rPr>
          <w:rFonts w:ascii="Times New Roman" w:hAnsi="Times New Roman" w:cs="Times New Roman"/>
          <w:sz w:val="24"/>
          <w:szCs w:val="24"/>
        </w:rPr>
        <w:t xml:space="preserve">NEP will continue to </w:t>
      </w:r>
      <w:r w:rsidR="00B26B72" w:rsidRPr="00EF2389">
        <w:rPr>
          <w:rFonts w:ascii="Times New Roman" w:hAnsi="Times New Roman" w:cs="Times New Roman"/>
          <w:sz w:val="24"/>
          <w:szCs w:val="24"/>
        </w:rPr>
        <w:t xml:space="preserve">review data and look at retention strategies </w:t>
      </w:r>
      <w:r w:rsidR="008F79A4" w:rsidRPr="00EF2389">
        <w:rPr>
          <w:rFonts w:ascii="Times New Roman" w:hAnsi="Times New Roman" w:cs="Times New Roman"/>
          <w:sz w:val="24"/>
          <w:szCs w:val="24"/>
        </w:rPr>
        <w:t>that may enhance student’s success and decrease attrition.</w:t>
      </w:r>
    </w:p>
    <w:p w14:paraId="271ED219" w14:textId="4E37323F" w:rsidR="003775A5" w:rsidRPr="00EF2389" w:rsidRDefault="008F79A4" w:rsidP="00CB1120">
      <w:pPr>
        <w:rPr>
          <w:rFonts w:ascii="Times New Roman" w:hAnsi="Times New Roman" w:cs="Times New Roman"/>
          <w:b/>
          <w:sz w:val="24"/>
          <w:szCs w:val="24"/>
        </w:rPr>
      </w:pPr>
      <w:r w:rsidRPr="00EF2389">
        <w:rPr>
          <w:rFonts w:ascii="Times New Roman" w:hAnsi="Times New Roman" w:cs="Times New Roman"/>
          <w:b/>
          <w:sz w:val="24"/>
          <w:szCs w:val="24"/>
        </w:rPr>
        <w:t>Job Placement 201</w:t>
      </w:r>
      <w:r w:rsidR="005748C9" w:rsidRPr="00EF2389">
        <w:rPr>
          <w:rFonts w:ascii="Times New Roman" w:hAnsi="Times New Roman" w:cs="Times New Roman"/>
          <w:b/>
          <w:sz w:val="24"/>
          <w:szCs w:val="24"/>
        </w:rPr>
        <w:t>9</w:t>
      </w:r>
    </w:p>
    <w:tbl>
      <w:tblPr>
        <w:tblStyle w:val="TableGrid"/>
        <w:tblW w:w="0" w:type="auto"/>
        <w:tblLook w:val="04A0" w:firstRow="1" w:lastRow="0" w:firstColumn="1" w:lastColumn="0" w:noHBand="0" w:noVBand="1"/>
      </w:tblPr>
      <w:tblGrid>
        <w:gridCol w:w="1863"/>
        <w:gridCol w:w="1877"/>
        <w:gridCol w:w="1993"/>
        <w:gridCol w:w="1980"/>
        <w:gridCol w:w="1637"/>
      </w:tblGrid>
      <w:tr w:rsidR="003775A5" w:rsidRPr="00EF2389" w14:paraId="6B503EE5" w14:textId="4E82A504" w:rsidTr="003775A5">
        <w:tc>
          <w:tcPr>
            <w:tcW w:w="1863" w:type="dxa"/>
          </w:tcPr>
          <w:p w14:paraId="10E12AE7" w14:textId="4C5122F5" w:rsidR="003775A5" w:rsidRPr="00EF2389" w:rsidRDefault="003775A5" w:rsidP="00CB1120">
            <w:pPr>
              <w:rPr>
                <w:rFonts w:ascii="Times New Roman" w:hAnsi="Times New Roman" w:cs="Times New Roman"/>
                <w:b/>
                <w:sz w:val="24"/>
                <w:szCs w:val="24"/>
              </w:rPr>
            </w:pPr>
            <w:r w:rsidRPr="00EF2389">
              <w:rPr>
                <w:rFonts w:ascii="Times New Roman" w:hAnsi="Times New Roman" w:cs="Times New Roman"/>
                <w:b/>
                <w:sz w:val="24"/>
                <w:szCs w:val="24"/>
              </w:rPr>
              <w:t xml:space="preserve">Spring </w:t>
            </w:r>
            <w:r w:rsidR="00B26B72" w:rsidRPr="00EF2389">
              <w:rPr>
                <w:rFonts w:ascii="Times New Roman" w:hAnsi="Times New Roman" w:cs="Times New Roman"/>
                <w:b/>
                <w:sz w:val="24"/>
                <w:szCs w:val="24"/>
              </w:rPr>
              <w:t>2019</w:t>
            </w:r>
          </w:p>
        </w:tc>
        <w:tc>
          <w:tcPr>
            <w:tcW w:w="1877" w:type="dxa"/>
          </w:tcPr>
          <w:p w14:paraId="2937914C" w14:textId="01B21A8C" w:rsidR="003775A5" w:rsidRPr="00EF2389" w:rsidRDefault="003775A5" w:rsidP="00CB1120">
            <w:pPr>
              <w:rPr>
                <w:rFonts w:ascii="Times New Roman" w:hAnsi="Times New Roman" w:cs="Times New Roman"/>
                <w:b/>
                <w:sz w:val="24"/>
                <w:szCs w:val="24"/>
              </w:rPr>
            </w:pPr>
            <w:r w:rsidRPr="00EF2389">
              <w:rPr>
                <w:rFonts w:ascii="Times New Roman" w:hAnsi="Times New Roman" w:cs="Times New Roman"/>
                <w:b/>
                <w:sz w:val="24"/>
                <w:szCs w:val="24"/>
              </w:rPr>
              <w:t>Cohort</w:t>
            </w:r>
          </w:p>
        </w:tc>
        <w:tc>
          <w:tcPr>
            <w:tcW w:w="1993" w:type="dxa"/>
          </w:tcPr>
          <w:p w14:paraId="53CDDEFC" w14:textId="1B7AB274" w:rsidR="003775A5" w:rsidRPr="00EF2389" w:rsidRDefault="003775A5" w:rsidP="00CB1120">
            <w:pPr>
              <w:rPr>
                <w:rFonts w:ascii="Times New Roman" w:hAnsi="Times New Roman" w:cs="Times New Roman"/>
                <w:b/>
                <w:sz w:val="24"/>
                <w:szCs w:val="24"/>
              </w:rPr>
            </w:pPr>
            <w:r w:rsidRPr="00EF2389">
              <w:rPr>
                <w:rFonts w:ascii="Times New Roman" w:hAnsi="Times New Roman" w:cs="Times New Roman"/>
                <w:b/>
                <w:sz w:val="24"/>
                <w:szCs w:val="24"/>
              </w:rPr>
              <w:t># Graduates</w:t>
            </w:r>
          </w:p>
        </w:tc>
        <w:tc>
          <w:tcPr>
            <w:tcW w:w="1980" w:type="dxa"/>
          </w:tcPr>
          <w:p w14:paraId="1BF0433D" w14:textId="3E38E928" w:rsidR="003775A5" w:rsidRPr="00EF2389" w:rsidRDefault="003775A5" w:rsidP="00CB1120">
            <w:pPr>
              <w:rPr>
                <w:rFonts w:ascii="Times New Roman" w:hAnsi="Times New Roman" w:cs="Times New Roman"/>
                <w:b/>
                <w:sz w:val="24"/>
                <w:szCs w:val="24"/>
              </w:rPr>
            </w:pPr>
            <w:r w:rsidRPr="00EF2389">
              <w:rPr>
                <w:rFonts w:ascii="Times New Roman" w:hAnsi="Times New Roman" w:cs="Times New Roman"/>
                <w:b/>
                <w:sz w:val="24"/>
                <w:szCs w:val="24"/>
              </w:rPr>
              <w:t xml:space="preserve"># Employed </w:t>
            </w:r>
          </w:p>
        </w:tc>
        <w:tc>
          <w:tcPr>
            <w:tcW w:w="1637" w:type="dxa"/>
          </w:tcPr>
          <w:p w14:paraId="05015B88" w14:textId="1F42A57A" w:rsidR="003775A5" w:rsidRPr="00EF2389" w:rsidRDefault="003775A5" w:rsidP="00CB1120">
            <w:pPr>
              <w:rPr>
                <w:rFonts w:ascii="Times New Roman" w:hAnsi="Times New Roman" w:cs="Times New Roman"/>
                <w:b/>
                <w:sz w:val="24"/>
                <w:szCs w:val="24"/>
              </w:rPr>
            </w:pPr>
            <w:r w:rsidRPr="00EF2389">
              <w:rPr>
                <w:rFonts w:ascii="Times New Roman" w:hAnsi="Times New Roman" w:cs="Times New Roman"/>
                <w:b/>
                <w:sz w:val="24"/>
                <w:szCs w:val="24"/>
              </w:rPr>
              <w:t>% Employed</w:t>
            </w:r>
          </w:p>
        </w:tc>
      </w:tr>
      <w:tr w:rsidR="003775A5" w:rsidRPr="00EF2389" w14:paraId="1253A92C" w14:textId="20212070" w:rsidTr="003775A5">
        <w:tc>
          <w:tcPr>
            <w:tcW w:w="1863" w:type="dxa"/>
          </w:tcPr>
          <w:p w14:paraId="0089B8D4" w14:textId="77777777" w:rsidR="003775A5" w:rsidRPr="00EF2389" w:rsidRDefault="003775A5" w:rsidP="00CB1120">
            <w:pPr>
              <w:rPr>
                <w:rFonts w:ascii="Times New Roman" w:hAnsi="Times New Roman" w:cs="Times New Roman"/>
                <w:b/>
                <w:sz w:val="24"/>
                <w:szCs w:val="24"/>
              </w:rPr>
            </w:pPr>
          </w:p>
        </w:tc>
        <w:tc>
          <w:tcPr>
            <w:tcW w:w="1877" w:type="dxa"/>
          </w:tcPr>
          <w:p w14:paraId="3E844434" w14:textId="5F0D4BDA" w:rsidR="003775A5" w:rsidRPr="00EF2389" w:rsidRDefault="003775A5" w:rsidP="00CB1120">
            <w:pPr>
              <w:rPr>
                <w:rFonts w:ascii="Times New Roman" w:hAnsi="Times New Roman" w:cs="Times New Roman"/>
                <w:b/>
                <w:sz w:val="24"/>
                <w:szCs w:val="24"/>
              </w:rPr>
            </w:pPr>
            <w:r w:rsidRPr="00EF2389">
              <w:rPr>
                <w:rFonts w:ascii="Times New Roman" w:hAnsi="Times New Roman" w:cs="Times New Roman"/>
                <w:b/>
                <w:sz w:val="24"/>
                <w:szCs w:val="24"/>
              </w:rPr>
              <w:t xml:space="preserve">Jefferson </w:t>
            </w:r>
          </w:p>
        </w:tc>
        <w:tc>
          <w:tcPr>
            <w:tcW w:w="1993" w:type="dxa"/>
          </w:tcPr>
          <w:p w14:paraId="733958A7" w14:textId="181589D0" w:rsidR="003775A5" w:rsidRPr="00EF2389" w:rsidRDefault="00844734" w:rsidP="00CB1120">
            <w:pPr>
              <w:rPr>
                <w:rFonts w:ascii="Times New Roman" w:hAnsi="Times New Roman" w:cs="Times New Roman"/>
                <w:bCs/>
                <w:sz w:val="24"/>
                <w:szCs w:val="24"/>
              </w:rPr>
            </w:pPr>
            <w:r w:rsidRPr="00EF2389">
              <w:rPr>
                <w:rFonts w:ascii="Times New Roman" w:hAnsi="Times New Roman" w:cs="Times New Roman"/>
                <w:bCs/>
                <w:sz w:val="24"/>
                <w:szCs w:val="24"/>
              </w:rPr>
              <w:t>22</w:t>
            </w:r>
          </w:p>
        </w:tc>
        <w:tc>
          <w:tcPr>
            <w:tcW w:w="1980" w:type="dxa"/>
          </w:tcPr>
          <w:p w14:paraId="7A0AFB32" w14:textId="04033B5A" w:rsidR="003775A5" w:rsidRPr="00EF2389" w:rsidRDefault="00844734" w:rsidP="00CB1120">
            <w:pPr>
              <w:rPr>
                <w:rFonts w:ascii="Times New Roman" w:hAnsi="Times New Roman" w:cs="Times New Roman"/>
                <w:bCs/>
                <w:sz w:val="24"/>
                <w:szCs w:val="24"/>
              </w:rPr>
            </w:pPr>
            <w:r w:rsidRPr="00EF2389">
              <w:rPr>
                <w:rFonts w:ascii="Times New Roman" w:hAnsi="Times New Roman" w:cs="Times New Roman"/>
                <w:bCs/>
                <w:sz w:val="24"/>
                <w:szCs w:val="24"/>
              </w:rPr>
              <w:t>22</w:t>
            </w:r>
          </w:p>
        </w:tc>
        <w:tc>
          <w:tcPr>
            <w:tcW w:w="1637" w:type="dxa"/>
          </w:tcPr>
          <w:p w14:paraId="31E62CB9" w14:textId="050F0847" w:rsidR="003775A5" w:rsidRPr="00EF2389" w:rsidRDefault="00844734"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3775A5" w:rsidRPr="00EF2389" w14:paraId="2C4AB1A3" w14:textId="664E8C59" w:rsidTr="003775A5">
        <w:tc>
          <w:tcPr>
            <w:tcW w:w="1863" w:type="dxa"/>
          </w:tcPr>
          <w:p w14:paraId="2E8DC824" w14:textId="77777777" w:rsidR="003775A5" w:rsidRPr="00EF2389" w:rsidRDefault="003775A5" w:rsidP="00CB1120">
            <w:pPr>
              <w:rPr>
                <w:rFonts w:ascii="Times New Roman" w:hAnsi="Times New Roman" w:cs="Times New Roman"/>
                <w:b/>
                <w:sz w:val="24"/>
                <w:szCs w:val="24"/>
              </w:rPr>
            </w:pPr>
          </w:p>
        </w:tc>
        <w:tc>
          <w:tcPr>
            <w:tcW w:w="1877" w:type="dxa"/>
          </w:tcPr>
          <w:p w14:paraId="1043C7AD" w14:textId="201BE085" w:rsidR="003775A5" w:rsidRPr="00EF2389" w:rsidRDefault="003775A5" w:rsidP="00CB1120">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993" w:type="dxa"/>
          </w:tcPr>
          <w:p w14:paraId="134FECFA" w14:textId="74CEF91D" w:rsidR="003775A5" w:rsidRPr="00EF2389" w:rsidRDefault="00844734" w:rsidP="00CB1120">
            <w:pPr>
              <w:rPr>
                <w:rFonts w:ascii="Times New Roman" w:hAnsi="Times New Roman" w:cs="Times New Roman"/>
                <w:bCs/>
                <w:sz w:val="24"/>
                <w:szCs w:val="24"/>
              </w:rPr>
            </w:pPr>
            <w:r w:rsidRPr="00EF2389">
              <w:rPr>
                <w:rFonts w:ascii="Times New Roman" w:hAnsi="Times New Roman" w:cs="Times New Roman"/>
                <w:bCs/>
                <w:sz w:val="24"/>
                <w:szCs w:val="24"/>
              </w:rPr>
              <w:t>11</w:t>
            </w:r>
          </w:p>
        </w:tc>
        <w:tc>
          <w:tcPr>
            <w:tcW w:w="1980" w:type="dxa"/>
          </w:tcPr>
          <w:p w14:paraId="7C42DDFA" w14:textId="4C197D38" w:rsidR="003775A5" w:rsidRPr="00EF2389" w:rsidRDefault="00844734" w:rsidP="00CB1120">
            <w:pPr>
              <w:rPr>
                <w:rFonts w:ascii="Times New Roman" w:hAnsi="Times New Roman" w:cs="Times New Roman"/>
                <w:bCs/>
                <w:sz w:val="24"/>
                <w:szCs w:val="24"/>
              </w:rPr>
            </w:pPr>
            <w:r w:rsidRPr="00EF2389">
              <w:rPr>
                <w:rFonts w:ascii="Times New Roman" w:hAnsi="Times New Roman" w:cs="Times New Roman"/>
                <w:bCs/>
                <w:sz w:val="24"/>
                <w:szCs w:val="24"/>
              </w:rPr>
              <w:t>11</w:t>
            </w:r>
          </w:p>
        </w:tc>
        <w:tc>
          <w:tcPr>
            <w:tcW w:w="1637" w:type="dxa"/>
          </w:tcPr>
          <w:p w14:paraId="6E6B15AF" w14:textId="6787AC6D" w:rsidR="003775A5" w:rsidRPr="00EF2389" w:rsidRDefault="00844734"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B26B72" w:rsidRPr="00EF2389" w14:paraId="5497BEB4" w14:textId="77777777" w:rsidTr="003775A5">
        <w:tc>
          <w:tcPr>
            <w:tcW w:w="1863" w:type="dxa"/>
          </w:tcPr>
          <w:p w14:paraId="5321E2C7" w14:textId="77777777" w:rsidR="00B26B72" w:rsidRPr="00EF2389" w:rsidRDefault="00B26B72" w:rsidP="00B26B72">
            <w:pPr>
              <w:rPr>
                <w:rFonts w:ascii="Times New Roman" w:hAnsi="Times New Roman" w:cs="Times New Roman"/>
                <w:b/>
                <w:sz w:val="24"/>
                <w:szCs w:val="24"/>
              </w:rPr>
            </w:pPr>
          </w:p>
        </w:tc>
        <w:tc>
          <w:tcPr>
            <w:tcW w:w="1877" w:type="dxa"/>
          </w:tcPr>
          <w:p w14:paraId="5605CADA" w14:textId="08E1DEA9"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Pell City</w:t>
            </w:r>
          </w:p>
        </w:tc>
        <w:tc>
          <w:tcPr>
            <w:tcW w:w="1993" w:type="dxa"/>
          </w:tcPr>
          <w:p w14:paraId="3743EFE0" w14:textId="47037782"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17</w:t>
            </w:r>
          </w:p>
        </w:tc>
        <w:tc>
          <w:tcPr>
            <w:tcW w:w="1980" w:type="dxa"/>
          </w:tcPr>
          <w:p w14:paraId="445646AE" w14:textId="598FE9E9"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17</w:t>
            </w:r>
          </w:p>
        </w:tc>
        <w:tc>
          <w:tcPr>
            <w:tcW w:w="1637" w:type="dxa"/>
          </w:tcPr>
          <w:p w14:paraId="3CE2670A" w14:textId="061C9E66"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B26B72" w:rsidRPr="00EF2389" w14:paraId="6434EE68" w14:textId="77777777" w:rsidTr="003775A5">
        <w:tc>
          <w:tcPr>
            <w:tcW w:w="1863" w:type="dxa"/>
          </w:tcPr>
          <w:p w14:paraId="37E6BC2B" w14:textId="77777777" w:rsidR="00B26B72" w:rsidRPr="00EF2389" w:rsidRDefault="00B26B72" w:rsidP="00B26B72">
            <w:pPr>
              <w:rPr>
                <w:rFonts w:ascii="Times New Roman" w:hAnsi="Times New Roman" w:cs="Times New Roman"/>
                <w:b/>
                <w:sz w:val="24"/>
                <w:szCs w:val="24"/>
              </w:rPr>
            </w:pPr>
          </w:p>
        </w:tc>
        <w:tc>
          <w:tcPr>
            <w:tcW w:w="1877" w:type="dxa"/>
          </w:tcPr>
          <w:p w14:paraId="29CD9F41" w14:textId="5C27A65A"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Clanton</w:t>
            </w:r>
          </w:p>
        </w:tc>
        <w:tc>
          <w:tcPr>
            <w:tcW w:w="1993" w:type="dxa"/>
          </w:tcPr>
          <w:p w14:paraId="50634E17" w14:textId="6DB76BB6"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29</w:t>
            </w:r>
          </w:p>
        </w:tc>
        <w:tc>
          <w:tcPr>
            <w:tcW w:w="1980" w:type="dxa"/>
          </w:tcPr>
          <w:p w14:paraId="0CB79B28" w14:textId="52F33CA5"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29</w:t>
            </w:r>
          </w:p>
        </w:tc>
        <w:tc>
          <w:tcPr>
            <w:tcW w:w="1637" w:type="dxa"/>
          </w:tcPr>
          <w:p w14:paraId="7AC7F5FD" w14:textId="04B61F95"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B26B72" w:rsidRPr="00EF2389" w14:paraId="3F547882" w14:textId="77777777" w:rsidTr="003775A5">
        <w:tc>
          <w:tcPr>
            <w:tcW w:w="1863" w:type="dxa"/>
          </w:tcPr>
          <w:p w14:paraId="260DD7C8" w14:textId="77777777" w:rsidR="00B26B72" w:rsidRPr="00EF2389" w:rsidRDefault="00B26B72" w:rsidP="00B26B72">
            <w:pPr>
              <w:rPr>
                <w:rFonts w:ascii="Times New Roman" w:hAnsi="Times New Roman" w:cs="Times New Roman"/>
                <w:b/>
                <w:sz w:val="24"/>
                <w:szCs w:val="24"/>
              </w:rPr>
            </w:pPr>
          </w:p>
        </w:tc>
        <w:tc>
          <w:tcPr>
            <w:tcW w:w="1877" w:type="dxa"/>
          </w:tcPr>
          <w:p w14:paraId="7C1BE28D" w14:textId="570EEE7A"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Evening</w:t>
            </w:r>
          </w:p>
        </w:tc>
        <w:tc>
          <w:tcPr>
            <w:tcW w:w="1993" w:type="dxa"/>
          </w:tcPr>
          <w:p w14:paraId="54CF45B0" w14:textId="151C0C5B"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29</w:t>
            </w:r>
          </w:p>
        </w:tc>
        <w:tc>
          <w:tcPr>
            <w:tcW w:w="1980" w:type="dxa"/>
          </w:tcPr>
          <w:p w14:paraId="2EB1648E" w14:textId="1BD31B5A"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29</w:t>
            </w:r>
          </w:p>
        </w:tc>
        <w:tc>
          <w:tcPr>
            <w:tcW w:w="1637" w:type="dxa"/>
          </w:tcPr>
          <w:p w14:paraId="666B597A" w14:textId="19D1FBF0"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B26B72" w:rsidRPr="00EF2389" w14:paraId="06D41BA1" w14:textId="13560B10" w:rsidTr="00210BC6">
        <w:tc>
          <w:tcPr>
            <w:tcW w:w="1863" w:type="dxa"/>
          </w:tcPr>
          <w:p w14:paraId="7ACAAF3A" w14:textId="77777777" w:rsidR="00B26B72" w:rsidRPr="00EF2389" w:rsidRDefault="00B26B72" w:rsidP="00B26B72">
            <w:pPr>
              <w:rPr>
                <w:rFonts w:ascii="Times New Roman" w:hAnsi="Times New Roman" w:cs="Times New Roman"/>
                <w:b/>
                <w:sz w:val="24"/>
                <w:szCs w:val="24"/>
              </w:rPr>
            </w:pPr>
          </w:p>
        </w:tc>
        <w:tc>
          <w:tcPr>
            <w:tcW w:w="1877" w:type="dxa"/>
            <w:shd w:val="clear" w:color="auto" w:fill="BFBFBF" w:themeFill="background1" w:themeFillShade="BF"/>
          </w:tcPr>
          <w:p w14:paraId="4CB14F36" w14:textId="1C244C15"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993" w:type="dxa"/>
            <w:shd w:val="clear" w:color="auto" w:fill="BFBFBF" w:themeFill="background1" w:themeFillShade="BF"/>
          </w:tcPr>
          <w:p w14:paraId="4938BBD5" w14:textId="546213A7"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108</w:t>
            </w:r>
          </w:p>
        </w:tc>
        <w:tc>
          <w:tcPr>
            <w:tcW w:w="1980" w:type="dxa"/>
            <w:shd w:val="clear" w:color="auto" w:fill="BFBFBF" w:themeFill="background1" w:themeFillShade="BF"/>
          </w:tcPr>
          <w:p w14:paraId="208AC5D4" w14:textId="4713CED3"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108</w:t>
            </w:r>
          </w:p>
        </w:tc>
        <w:tc>
          <w:tcPr>
            <w:tcW w:w="1637" w:type="dxa"/>
            <w:shd w:val="clear" w:color="auto" w:fill="BFBFBF" w:themeFill="background1" w:themeFillShade="BF"/>
          </w:tcPr>
          <w:p w14:paraId="66F32387" w14:textId="14E1E706"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B26B72" w:rsidRPr="00EF2389" w14:paraId="48F08616" w14:textId="18A6CD29" w:rsidTr="003775A5">
        <w:tc>
          <w:tcPr>
            <w:tcW w:w="1863" w:type="dxa"/>
          </w:tcPr>
          <w:p w14:paraId="12349927" w14:textId="2412805D"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Summer 2019</w:t>
            </w:r>
          </w:p>
        </w:tc>
        <w:tc>
          <w:tcPr>
            <w:tcW w:w="1877" w:type="dxa"/>
          </w:tcPr>
          <w:p w14:paraId="06E42059" w14:textId="50672A9E"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1993" w:type="dxa"/>
          </w:tcPr>
          <w:p w14:paraId="78B9AC21" w14:textId="30F2CD40"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17</w:t>
            </w:r>
          </w:p>
        </w:tc>
        <w:tc>
          <w:tcPr>
            <w:tcW w:w="1980" w:type="dxa"/>
          </w:tcPr>
          <w:p w14:paraId="060D57DE" w14:textId="671C4701"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17</w:t>
            </w:r>
          </w:p>
        </w:tc>
        <w:tc>
          <w:tcPr>
            <w:tcW w:w="1637" w:type="dxa"/>
          </w:tcPr>
          <w:p w14:paraId="52194C93" w14:textId="64EA8F45"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B26B72" w:rsidRPr="00EF2389" w14:paraId="7A5E2FE8" w14:textId="2F9B8376" w:rsidTr="003775A5">
        <w:tc>
          <w:tcPr>
            <w:tcW w:w="1863" w:type="dxa"/>
          </w:tcPr>
          <w:p w14:paraId="4E54DACD" w14:textId="77777777" w:rsidR="00B26B72" w:rsidRPr="00EF2389" w:rsidRDefault="00B26B72" w:rsidP="00B26B72">
            <w:pPr>
              <w:rPr>
                <w:rFonts w:ascii="Times New Roman" w:hAnsi="Times New Roman" w:cs="Times New Roman"/>
                <w:b/>
                <w:sz w:val="24"/>
                <w:szCs w:val="24"/>
              </w:rPr>
            </w:pPr>
          </w:p>
        </w:tc>
        <w:tc>
          <w:tcPr>
            <w:tcW w:w="1877" w:type="dxa"/>
          </w:tcPr>
          <w:p w14:paraId="285AB806" w14:textId="6B03A01F"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993" w:type="dxa"/>
          </w:tcPr>
          <w:p w14:paraId="3B5297F2" w14:textId="56643EBF"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26</w:t>
            </w:r>
          </w:p>
        </w:tc>
        <w:tc>
          <w:tcPr>
            <w:tcW w:w="1980" w:type="dxa"/>
          </w:tcPr>
          <w:p w14:paraId="6A9BE99E" w14:textId="3B1B3449"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26</w:t>
            </w:r>
          </w:p>
        </w:tc>
        <w:tc>
          <w:tcPr>
            <w:tcW w:w="1637" w:type="dxa"/>
          </w:tcPr>
          <w:p w14:paraId="7C0F1A75" w14:textId="6C5D95DD"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B26B72" w:rsidRPr="00EF2389" w14:paraId="3C5CD419" w14:textId="6A76FD7A" w:rsidTr="00210BC6">
        <w:tc>
          <w:tcPr>
            <w:tcW w:w="1863" w:type="dxa"/>
          </w:tcPr>
          <w:p w14:paraId="0A60CB80" w14:textId="77777777" w:rsidR="00B26B72" w:rsidRPr="00EF2389" w:rsidRDefault="00B26B72" w:rsidP="00B26B72">
            <w:pPr>
              <w:rPr>
                <w:rFonts w:ascii="Times New Roman" w:hAnsi="Times New Roman" w:cs="Times New Roman"/>
                <w:b/>
                <w:sz w:val="24"/>
                <w:szCs w:val="24"/>
              </w:rPr>
            </w:pPr>
          </w:p>
        </w:tc>
        <w:tc>
          <w:tcPr>
            <w:tcW w:w="1877" w:type="dxa"/>
            <w:shd w:val="clear" w:color="auto" w:fill="BFBFBF" w:themeFill="background1" w:themeFillShade="BF"/>
          </w:tcPr>
          <w:p w14:paraId="3E6B967C" w14:textId="5CA06CB4"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993" w:type="dxa"/>
            <w:shd w:val="clear" w:color="auto" w:fill="BFBFBF" w:themeFill="background1" w:themeFillShade="BF"/>
          </w:tcPr>
          <w:p w14:paraId="4078FA99" w14:textId="2C5F885C"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43</w:t>
            </w:r>
          </w:p>
        </w:tc>
        <w:tc>
          <w:tcPr>
            <w:tcW w:w="1980" w:type="dxa"/>
            <w:shd w:val="clear" w:color="auto" w:fill="BFBFBF" w:themeFill="background1" w:themeFillShade="BF"/>
          </w:tcPr>
          <w:p w14:paraId="7C329A77" w14:textId="398612E2"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43</w:t>
            </w:r>
          </w:p>
        </w:tc>
        <w:tc>
          <w:tcPr>
            <w:tcW w:w="1637" w:type="dxa"/>
            <w:shd w:val="clear" w:color="auto" w:fill="BFBFBF" w:themeFill="background1" w:themeFillShade="BF"/>
          </w:tcPr>
          <w:p w14:paraId="71E71EA3" w14:textId="478905FE"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B26B72" w:rsidRPr="00EF2389" w14:paraId="69AD25D3" w14:textId="4A8F53F1" w:rsidTr="003775A5">
        <w:tc>
          <w:tcPr>
            <w:tcW w:w="1863" w:type="dxa"/>
          </w:tcPr>
          <w:p w14:paraId="50418924" w14:textId="7DD54F26"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Fall 2019</w:t>
            </w:r>
          </w:p>
        </w:tc>
        <w:tc>
          <w:tcPr>
            <w:tcW w:w="1877" w:type="dxa"/>
          </w:tcPr>
          <w:p w14:paraId="7D36FD8B" w14:textId="2B6BA049"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1993" w:type="dxa"/>
          </w:tcPr>
          <w:p w14:paraId="41A9CB09" w14:textId="390A8157"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24</w:t>
            </w:r>
          </w:p>
        </w:tc>
        <w:tc>
          <w:tcPr>
            <w:tcW w:w="1980" w:type="dxa"/>
          </w:tcPr>
          <w:p w14:paraId="29DEF6C1" w14:textId="1426CD6D"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24</w:t>
            </w:r>
          </w:p>
        </w:tc>
        <w:tc>
          <w:tcPr>
            <w:tcW w:w="1637" w:type="dxa"/>
          </w:tcPr>
          <w:p w14:paraId="779420C9" w14:textId="70E610AF"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B26B72" w:rsidRPr="00EF2389" w14:paraId="4EE4D66D" w14:textId="08BAAFDE" w:rsidTr="003775A5">
        <w:tc>
          <w:tcPr>
            <w:tcW w:w="1863" w:type="dxa"/>
          </w:tcPr>
          <w:p w14:paraId="3290F615" w14:textId="77777777" w:rsidR="00B26B72" w:rsidRPr="00EF2389" w:rsidRDefault="00B26B72" w:rsidP="00B26B72">
            <w:pPr>
              <w:rPr>
                <w:rFonts w:ascii="Times New Roman" w:hAnsi="Times New Roman" w:cs="Times New Roman"/>
                <w:b/>
                <w:sz w:val="24"/>
                <w:szCs w:val="24"/>
              </w:rPr>
            </w:pPr>
          </w:p>
        </w:tc>
        <w:tc>
          <w:tcPr>
            <w:tcW w:w="1877" w:type="dxa"/>
          </w:tcPr>
          <w:p w14:paraId="7E3D42B7" w14:textId="1068544E"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993" w:type="dxa"/>
          </w:tcPr>
          <w:p w14:paraId="0F356470" w14:textId="3913ABE3"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19</w:t>
            </w:r>
          </w:p>
        </w:tc>
        <w:tc>
          <w:tcPr>
            <w:tcW w:w="1980" w:type="dxa"/>
          </w:tcPr>
          <w:p w14:paraId="0E5ADD34" w14:textId="581469EA"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19</w:t>
            </w:r>
          </w:p>
        </w:tc>
        <w:tc>
          <w:tcPr>
            <w:tcW w:w="1637" w:type="dxa"/>
          </w:tcPr>
          <w:p w14:paraId="7CF97A0A" w14:textId="40696C30" w:rsidR="00B26B72" w:rsidRPr="00EF2389" w:rsidRDefault="00844734" w:rsidP="00B26B72">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B26B72" w:rsidRPr="00EF2389" w14:paraId="3AD82CA0" w14:textId="772C44BC" w:rsidTr="00210BC6">
        <w:tc>
          <w:tcPr>
            <w:tcW w:w="1863" w:type="dxa"/>
          </w:tcPr>
          <w:p w14:paraId="6147BF78" w14:textId="77777777" w:rsidR="00B26B72" w:rsidRPr="00EF2389" w:rsidRDefault="00B26B72" w:rsidP="00B26B72">
            <w:pPr>
              <w:rPr>
                <w:rFonts w:ascii="Times New Roman" w:hAnsi="Times New Roman" w:cs="Times New Roman"/>
                <w:b/>
                <w:sz w:val="24"/>
                <w:szCs w:val="24"/>
              </w:rPr>
            </w:pPr>
          </w:p>
        </w:tc>
        <w:tc>
          <w:tcPr>
            <w:tcW w:w="1877" w:type="dxa"/>
            <w:shd w:val="clear" w:color="auto" w:fill="BFBFBF" w:themeFill="background1" w:themeFillShade="BF"/>
          </w:tcPr>
          <w:p w14:paraId="18894FAA" w14:textId="1210411B"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993" w:type="dxa"/>
            <w:shd w:val="clear" w:color="auto" w:fill="BFBFBF" w:themeFill="background1" w:themeFillShade="BF"/>
          </w:tcPr>
          <w:p w14:paraId="66C1E3E7" w14:textId="17AF2EF0"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43</w:t>
            </w:r>
          </w:p>
        </w:tc>
        <w:tc>
          <w:tcPr>
            <w:tcW w:w="1980" w:type="dxa"/>
            <w:shd w:val="clear" w:color="auto" w:fill="BFBFBF" w:themeFill="background1" w:themeFillShade="BF"/>
          </w:tcPr>
          <w:p w14:paraId="37510922" w14:textId="74CAA8D7"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43</w:t>
            </w:r>
          </w:p>
        </w:tc>
        <w:tc>
          <w:tcPr>
            <w:tcW w:w="1637" w:type="dxa"/>
            <w:shd w:val="clear" w:color="auto" w:fill="BFBFBF" w:themeFill="background1" w:themeFillShade="BF"/>
          </w:tcPr>
          <w:p w14:paraId="7855C778" w14:textId="5D8352BC"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B26B72" w:rsidRPr="00EF2389" w14:paraId="340A2F90" w14:textId="0DD24B72" w:rsidTr="00210BC6">
        <w:tc>
          <w:tcPr>
            <w:tcW w:w="1863" w:type="dxa"/>
          </w:tcPr>
          <w:p w14:paraId="1234D6B6" w14:textId="77777777" w:rsidR="00B26B72" w:rsidRPr="00EF2389" w:rsidRDefault="00B26B72" w:rsidP="00B26B72">
            <w:pPr>
              <w:rPr>
                <w:rFonts w:ascii="Times New Roman" w:hAnsi="Times New Roman" w:cs="Times New Roman"/>
                <w:b/>
                <w:sz w:val="24"/>
                <w:szCs w:val="24"/>
              </w:rPr>
            </w:pPr>
          </w:p>
        </w:tc>
        <w:tc>
          <w:tcPr>
            <w:tcW w:w="1877" w:type="dxa"/>
            <w:shd w:val="clear" w:color="auto" w:fill="BFBFBF" w:themeFill="background1" w:themeFillShade="BF"/>
          </w:tcPr>
          <w:p w14:paraId="101DBCC4" w14:textId="1B2A87ED" w:rsidR="00B26B72" w:rsidRPr="00EF2389" w:rsidRDefault="00B26B72" w:rsidP="00B26B72">
            <w:pPr>
              <w:rPr>
                <w:rFonts w:ascii="Times New Roman" w:hAnsi="Times New Roman" w:cs="Times New Roman"/>
                <w:b/>
                <w:sz w:val="24"/>
                <w:szCs w:val="24"/>
              </w:rPr>
            </w:pPr>
            <w:r w:rsidRPr="00EF2389">
              <w:rPr>
                <w:rFonts w:ascii="Times New Roman" w:hAnsi="Times New Roman" w:cs="Times New Roman"/>
                <w:b/>
                <w:sz w:val="24"/>
                <w:szCs w:val="24"/>
              </w:rPr>
              <w:t>Annual total</w:t>
            </w:r>
          </w:p>
        </w:tc>
        <w:tc>
          <w:tcPr>
            <w:tcW w:w="1993" w:type="dxa"/>
            <w:shd w:val="clear" w:color="auto" w:fill="BFBFBF" w:themeFill="background1" w:themeFillShade="BF"/>
          </w:tcPr>
          <w:p w14:paraId="5FDF6AF7" w14:textId="676CC404"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194</w:t>
            </w:r>
          </w:p>
        </w:tc>
        <w:tc>
          <w:tcPr>
            <w:tcW w:w="1980" w:type="dxa"/>
            <w:shd w:val="clear" w:color="auto" w:fill="BFBFBF" w:themeFill="background1" w:themeFillShade="BF"/>
          </w:tcPr>
          <w:p w14:paraId="191775AD" w14:textId="7929A513"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194</w:t>
            </w:r>
          </w:p>
        </w:tc>
        <w:tc>
          <w:tcPr>
            <w:tcW w:w="1637" w:type="dxa"/>
            <w:shd w:val="clear" w:color="auto" w:fill="BFBFBF" w:themeFill="background1" w:themeFillShade="BF"/>
          </w:tcPr>
          <w:p w14:paraId="57A509D6" w14:textId="3E6EEB2F" w:rsidR="00B26B72" w:rsidRPr="00EF2389" w:rsidRDefault="00844734" w:rsidP="00B26B72">
            <w:pPr>
              <w:rPr>
                <w:rFonts w:ascii="Times New Roman" w:hAnsi="Times New Roman" w:cs="Times New Roman"/>
                <w:b/>
                <w:sz w:val="24"/>
                <w:szCs w:val="24"/>
              </w:rPr>
            </w:pPr>
            <w:r w:rsidRPr="00EF2389">
              <w:rPr>
                <w:rFonts w:ascii="Times New Roman" w:hAnsi="Times New Roman" w:cs="Times New Roman"/>
                <w:b/>
                <w:sz w:val="24"/>
                <w:szCs w:val="24"/>
              </w:rPr>
              <w:t>100</w:t>
            </w:r>
          </w:p>
        </w:tc>
      </w:tr>
    </w:tbl>
    <w:p w14:paraId="5905B370" w14:textId="5B535633" w:rsidR="00A14013" w:rsidRPr="00EF2389" w:rsidRDefault="00A14013" w:rsidP="00CB1120">
      <w:pPr>
        <w:rPr>
          <w:rFonts w:ascii="Times New Roman" w:hAnsi="Times New Roman" w:cs="Times New Roman"/>
          <w:b/>
          <w:sz w:val="24"/>
          <w:szCs w:val="24"/>
        </w:rPr>
      </w:pPr>
    </w:p>
    <w:p w14:paraId="60C93712" w14:textId="5103D9B9" w:rsidR="00A14013" w:rsidRPr="00EF2389" w:rsidRDefault="003775A5" w:rsidP="005B591C">
      <w:pPr>
        <w:spacing w:after="0"/>
        <w:rPr>
          <w:rFonts w:ascii="Times New Roman" w:hAnsi="Times New Roman" w:cs="Times New Roman"/>
          <w:b/>
          <w:sz w:val="24"/>
          <w:szCs w:val="24"/>
        </w:rPr>
      </w:pPr>
      <w:r w:rsidRPr="00EF2389">
        <w:rPr>
          <w:rFonts w:ascii="Times New Roman" w:hAnsi="Times New Roman" w:cs="Times New Roman"/>
          <w:b/>
          <w:sz w:val="24"/>
          <w:szCs w:val="24"/>
        </w:rPr>
        <w:t>Job Placement 20</w:t>
      </w:r>
      <w:r w:rsidR="005748C9" w:rsidRPr="00EF2389">
        <w:rPr>
          <w:rFonts w:ascii="Times New Roman" w:hAnsi="Times New Roman" w:cs="Times New Roman"/>
          <w:b/>
          <w:sz w:val="24"/>
          <w:szCs w:val="24"/>
        </w:rPr>
        <w:t>20</w:t>
      </w:r>
    </w:p>
    <w:tbl>
      <w:tblPr>
        <w:tblStyle w:val="TableGrid"/>
        <w:tblW w:w="9350" w:type="dxa"/>
        <w:tblLook w:val="04A0" w:firstRow="1" w:lastRow="0" w:firstColumn="1" w:lastColumn="0" w:noHBand="0" w:noVBand="1"/>
      </w:tblPr>
      <w:tblGrid>
        <w:gridCol w:w="1823"/>
        <w:gridCol w:w="1833"/>
        <w:gridCol w:w="1927"/>
        <w:gridCol w:w="1924"/>
        <w:gridCol w:w="1843"/>
      </w:tblGrid>
      <w:tr w:rsidR="00427FCE" w:rsidRPr="00EF2389" w14:paraId="6FDCEA97" w14:textId="295E4723" w:rsidTr="00427FCE">
        <w:tc>
          <w:tcPr>
            <w:tcW w:w="1823" w:type="dxa"/>
          </w:tcPr>
          <w:p w14:paraId="1560C88E" w14:textId="01435BF0"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Spring</w:t>
            </w:r>
            <w:r w:rsidR="00B26B72" w:rsidRPr="00EF2389">
              <w:rPr>
                <w:rFonts w:ascii="Times New Roman" w:hAnsi="Times New Roman" w:cs="Times New Roman"/>
                <w:b/>
                <w:sz w:val="24"/>
                <w:szCs w:val="24"/>
              </w:rPr>
              <w:t xml:space="preserve"> 2020</w:t>
            </w:r>
          </w:p>
        </w:tc>
        <w:tc>
          <w:tcPr>
            <w:tcW w:w="1833" w:type="dxa"/>
          </w:tcPr>
          <w:p w14:paraId="727E4333" w14:textId="30E7A141"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Cohort</w:t>
            </w:r>
          </w:p>
        </w:tc>
        <w:tc>
          <w:tcPr>
            <w:tcW w:w="1927" w:type="dxa"/>
          </w:tcPr>
          <w:p w14:paraId="3CFAA443" w14:textId="3E45C124"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 Graduates</w:t>
            </w:r>
          </w:p>
        </w:tc>
        <w:tc>
          <w:tcPr>
            <w:tcW w:w="1924" w:type="dxa"/>
          </w:tcPr>
          <w:p w14:paraId="767C836A" w14:textId="1B5FF314"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 xml:space="preserve"> Employed</w:t>
            </w:r>
          </w:p>
        </w:tc>
        <w:tc>
          <w:tcPr>
            <w:tcW w:w="1843" w:type="dxa"/>
          </w:tcPr>
          <w:p w14:paraId="20DBD3AC" w14:textId="4AAE444F"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 Employed</w:t>
            </w:r>
          </w:p>
        </w:tc>
      </w:tr>
      <w:tr w:rsidR="00427FCE" w:rsidRPr="00EF2389" w14:paraId="72042E0C" w14:textId="2C542BAD" w:rsidTr="00427FCE">
        <w:tc>
          <w:tcPr>
            <w:tcW w:w="1823" w:type="dxa"/>
          </w:tcPr>
          <w:p w14:paraId="092082EB" w14:textId="77777777" w:rsidR="00427FCE" w:rsidRPr="00EF2389" w:rsidRDefault="00427FCE" w:rsidP="003775A5">
            <w:pPr>
              <w:rPr>
                <w:rFonts w:ascii="Times New Roman" w:hAnsi="Times New Roman" w:cs="Times New Roman"/>
                <w:b/>
                <w:sz w:val="24"/>
                <w:szCs w:val="24"/>
              </w:rPr>
            </w:pPr>
          </w:p>
        </w:tc>
        <w:tc>
          <w:tcPr>
            <w:tcW w:w="1833" w:type="dxa"/>
          </w:tcPr>
          <w:p w14:paraId="1AA5B1C0" w14:textId="412203BE"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 xml:space="preserve">Jefferson </w:t>
            </w:r>
          </w:p>
        </w:tc>
        <w:tc>
          <w:tcPr>
            <w:tcW w:w="1927" w:type="dxa"/>
          </w:tcPr>
          <w:p w14:paraId="3F4B1FC1" w14:textId="3E4DB68D" w:rsidR="00427FCE" w:rsidRPr="00EF2389" w:rsidRDefault="00B726AB" w:rsidP="003775A5">
            <w:pPr>
              <w:rPr>
                <w:rFonts w:ascii="Times New Roman" w:hAnsi="Times New Roman" w:cs="Times New Roman"/>
                <w:bCs/>
                <w:sz w:val="24"/>
                <w:szCs w:val="24"/>
              </w:rPr>
            </w:pPr>
            <w:r w:rsidRPr="00EF2389">
              <w:rPr>
                <w:rFonts w:ascii="Times New Roman" w:hAnsi="Times New Roman" w:cs="Times New Roman"/>
                <w:bCs/>
                <w:sz w:val="24"/>
                <w:szCs w:val="24"/>
              </w:rPr>
              <w:t>24</w:t>
            </w:r>
          </w:p>
        </w:tc>
        <w:tc>
          <w:tcPr>
            <w:tcW w:w="1924" w:type="dxa"/>
          </w:tcPr>
          <w:p w14:paraId="400DF34C" w14:textId="140303E5" w:rsidR="00427FCE" w:rsidRPr="00EF2389" w:rsidRDefault="00B726AB" w:rsidP="003775A5">
            <w:pPr>
              <w:rPr>
                <w:rFonts w:ascii="Times New Roman" w:hAnsi="Times New Roman" w:cs="Times New Roman"/>
                <w:bCs/>
                <w:sz w:val="24"/>
                <w:szCs w:val="24"/>
              </w:rPr>
            </w:pPr>
            <w:r w:rsidRPr="00EF2389">
              <w:rPr>
                <w:rFonts w:ascii="Times New Roman" w:hAnsi="Times New Roman" w:cs="Times New Roman"/>
                <w:bCs/>
                <w:sz w:val="24"/>
                <w:szCs w:val="24"/>
              </w:rPr>
              <w:t>24</w:t>
            </w:r>
          </w:p>
        </w:tc>
        <w:tc>
          <w:tcPr>
            <w:tcW w:w="1843" w:type="dxa"/>
          </w:tcPr>
          <w:p w14:paraId="341C5C8C" w14:textId="20F6EEF9" w:rsidR="00427FCE" w:rsidRPr="00EF2389" w:rsidRDefault="00B726AB" w:rsidP="003775A5">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44744ED9" w14:textId="3F173263" w:rsidTr="00427FCE">
        <w:tc>
          <w:tcPr>
            <w:tcW w:w="1823" w:type="dxa"/>
          </w:tcPr>
          <w:p w14:paraId="25677DC5" w14:textId="77777777" w:rsidR="00427FCE" w:rsidRPr="00EF2389" w:rsidRDefault="00427FCE" w:rsidP="003775A5">
            <w:pPr>
              <w:rPr>
                <w:rFonts w:ascii="Times New Roman" w:hAnsi="Times New Roman" w:cs="Times New Roman"/>
                <w:b/>
                <w:sz w:val="24"/>
                <w:szCs w:val="24"/>
              </w:rPr>
            </w:pPr>
          </w:p>
        </w:tc>
        <w:tc>
          <w:tcPr>
            <w:tcW w:w="1833" w:type="dxa"/>
          </w:tcPr>
          <w:p w14:paraId="72AA50AB" w14:textId="50F674A7"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927" w:type="dxa"/>
          </w:tcPr>
          <w:p w14:paraId="0E50A857" w14:textId="09812277" w:rsidR="00427FCE" w:rsidRPr="00EF2389" w:rsidRDefault="00225FFA" w:rsidP="003775A5">
            <w:pPr>
              <w:rPr>
                <w:rFonts w:ascii="Times New Roman" w:hAnsi="Times New Roman" w:cs="Times New Roman"/>
                <w:bCs/>
                <w:sz w:val="24"/>
                <w:szCs w:val="24"/>
              </w:rPr>
            </w:pPr>
            <w:r w:rsidRPr="00EF2389">
              <w:rPr>
                <w:rFonts w:ascii="Times New Roman" w:hAnsi="Times New Roman" w:cs="Times New Roman"/>
                <w:bCs/>
                <w:sz w:val="24"/>
                <w:szCs w:val="24"/>
              </w:rPr>
              <w:t>36</w:t>
            </w:r>
          </w:p>
        </w:tc>
        <w:tc>
          <w:tcPr>
            <w:tcW w:w="1924" w:type="dxa"/>
          </w:tcPr>
          <w:p w14:paraId="4756C6CE" w14:textId="29237D76" w:rsidR="00427FCE" w:rsidRPr="00EF2389" w:rsidRDefault="00225FFA" w:rsidP="003775A5">
            <w:pPr>
              <w:rPr>
                <w:rFonts w:ascii="Times New Roman" w:hAnsi="Times New Roman" w:cs="Times New Roman"/>
                <w:bCs/>
                <w:sz w:val="24"/>
                <w:szCs w:val="24"/>
              </w:rPr>
            </w:pPr>
            <w:r w:rsidRPr="00EF2389">
              <w:rPr>
                <w:rFonts w:ascii="Times New Roman" w:hAnsi="Times New Roman" w:cs="Times New Roman"/>
                <w:bCs/>
                <w:sz w:val="24"/>
                <w:szCs w:val="24"/>
              </w:rPr>
              <w:t>36</w:t>
            </w:r>
          </w:p>
        </w:tc>
        <w:tc>
          <w:tcPr>
            <w:tcW w:w="1843" w:type="dxa"/>
          </w:tcPr>
          <w:p w14:paraId="77F4DD66" w14:textId="7FC21351" w:rsidR="00427FCE" w:rsidRPr="00EF2389" w:rsidRDefault="00225FFA" w:rsidP="003775A5">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20C85C5D" w14:textId="07DE7F4E" w:rsidTr="00427FCE">
        <w:tc>
          <w:tcPr>
            <w:tcW w:w="1823" w:type="dxa"/>
          </w:tcPr>
          <w:p w14:paraId="3D01B1AD" w14:textId="77777777" w:rsidR="00427FCE" w:rsidRPr="00EF2389" w:rsidRDefault="00427FCE" w:rsidP="003775A5">
            <w:pPr>
              <w:rPr>
                <w:rFonts w:ascii="Times New Roman" w:hAnsi="Times New Roman" w:cs="Times New Roman"/>
                <w:b/>
                <w:sz w:val="24"/>
                <w:szCs w:val="24"/>
              </w:rPr>
            </w:pPr>
          </w:p>
        </w:tc>
        <w:tc>
          <w:tcPr>
            <w:tcW w:w="1833" w:type="dxa"/>
          </w:tcPr>
          <w:p w14:paraId="24EA1D19" w14:textId="19E60256"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Pell City</w:t>
            </w:r>
          </w:p>
        </w:tc>
        <w:tc>
          <w:tcPr>
            <w:tcW w:w="1927" w:type="dxa"/>
          </w:tcPr>
          <w:p w14:paraId="050A0155" w14:textId="70C14CC0" w:rsidR="00427FCE" w:rsidRPr="00EF2389" w:rsidRDefault="00225FFA" w:rsidP="003775A5">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924" w:type="dxa"/>
          </w:tcPr>
          <w:p w14:paraId="6BE1D84B" w14:textId="1B7FD65B" w:rsidR="00427FCE" w:rsidRPr="00EF2389" w:rsidRDefault="00225FFA" w:rsidP="003775A5">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843" w:type="dxa"/>
          </w:tcPr>
          <w:p w14:paraId="7DC68084" w14:textId="14C7C4CB" w:rsidR="00427FCE" w:rsidRPr="00EF2389" w:rsidRDefault="00225FFA" w:rsidP="003775A5">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7145B9A4" w14:textId="433D3619" w:rsidTr="00427FCE">
        <w:tc>
          <w:tcPr>
            <w:tcW w:w="1823" w:type="dxa"/>
          </w:tcPr>
          <w:p w14:paraId="418C13FB" w14:textId="77777777" w:rsidR="00427FCE" w:rsidRPr="00EF2389" w:rsidRDefault="00427FCE" w:rsidP="003775A5">
            <w:pPr>
              <w:rPr>
                <w:rFonts w:ascii="Times New Roman" w:hAnsi="Times New Roman" w:cs="Times New Roman"/>
                <w:b/>
                <w:sz w:val="24"/>
                <w:szCs w:val="24"/>
              </w:rPr>
            </w:pPr>
          </w:p>
        </w:tc>
        <w:tc>
          <w:tcPr>
            <w:tcW w:w="1833" w:type="dxa"/>
          </w:tcPr>
          <w:p w14:paraId="57894B63" w14:textId="27F464A7"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Clanton</w:t>
            </w:r>
          </w:p>
        </w:tc>
        <w:tc>
          <w:tcPr>
            <w:tcW w:w="1927" w:type="dxa"/>
          </w:tcPr>
          <w:p w14:paraId="35E766DD" w14:textId="2A94D43D" w:rsidR="00427FCE" w:rsidRPr="00EF2389" w:rsidRDefault="001352BA" w:rsidP="003775A5">
            <w:pPr>
              <w:rPr>
                <w:rFonts w:ascii="Times New Roman" w:hAnsi="Times New Roman" w:cs="Times New Roman"/>
                <w:bCs/>
                <w:sz w:val="24"/>
                <w:szCs w:val="24"/>
              </w:rPr>
            </w:pPr>
            <w:r w:rsidRPr="00EF2389">
              <w:rPr>
                <w:rFonts w:ascii="Times New Roman" w:hAnsi="Times New Roman" w:cs="Times New Roman"/>
                <w:bCs/>
                <w:sz w:val="24"/>
                <w:szCs w:val="24"/>
              </w:rPr>
              <w:t>27</w:t>
            </w:r>
          </w:p>
        </w:tc>
        <w:tc>
          <w:tcPr>
            <w:tcW w:w="1924" w:type="dxa"/>
          </w:tcPr>
          <w:p w14:paraId="09620E98" w14:textId="2C204518" w:rsidR="00427FCE" w:rsidRPr="00EF2389" w:rsidRDefault="001352BA" w:rsidP="003775A5">
            <w:pPr>
              <w:rPr>
                <w:rFonts w:ascii="Times New Roman" w:hAnsi="Times New Roman" w:cs="Times New Roman"/>
                <w:bCs/>
                <w:sz w:val="24"/>
                <w:szCs w:val="24"/>
              </w:rPr>
            </w:pPr>
            <w:r w:rsidRPr="00EF2389">
              <w:rPr>
                <w:rFonts w:ascii="Times New Roman" w:hAnsi="Times New Roman" w:cs="Times New Roman"/>
                <w:bCs/>
                <w:sz w:val="24"/>
                <w:szCs w:val="24"/>
              </w:rPr>
              <w:t>27</w:t>
            </w:r>
          </w:p>
        </w:tc>
        <w:tc>
          <w:tcPr>
            <w:tcW w:w="1843" w:type="dxa"/>
          </w:tcPr>
          <w:p w14:paraId="1E513786" w14:textId="26FD68DE" w:rsidR="00427FCE" w:rsidRPr="00EF2389" w:rsidRDefault="001352BA" w:rsidP="003775A5">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0F2E2C" w:rsidRPr="00EF2389" w14:paraId="54155F3F" w14:textId="77777777" w:rsidTr="00427FCE">
        <w:tc>
          <w:tcPr>
            <w:tcW w:w="1823" w:type="dxa"/>
          </w:tcPr>
          <w:p w14:paraId="591D0288" w14:textId="77777777" w:rsidR="000F2E2C" w:rsidRPr="00EF2389" w:rsidRDefault="000F2E2C" w:rsidP="003775A5">
            <w:pPr>
              <w:rPr>
                <w:rFonts w:ascii="Times New Roman" w:hAnsi="Times New Roman" w:cs="Times New Roman"/>
                <w:b/>
                <w:sz w:val="24"/>
                <w:szCs w:val="24"/>
              </w:rPr>
            </w:pPr>
          </w:p>
        </w:tc>
        <w:tc>
          <w:tcPr>
            <w:tcW w:w="1833" w:type="dxa"/>
          </w:tcPr>
          <w:p w14:paraId="48F70B33" w14:textId="5934147B" w:rsidR="000F2E2C" w:rsidRPr="00EF2389" w:rsidRDefault="001352BA" w:rsidP="003775A5">
            <w:pPr>
              <w:rPr>
                <w:rFonts w:ascii="Times New Roman" w:hAnsi="Times New Roman" w:cs="Times New Roman"/>
                <w:b/>
                <w:sz w:val="24"/>
                <w:szCs w:val="24"/>
              </w:rPr>
            </w:pPr>
            <w:r w:rsidRPr="00EF2389">
              <w:rPr>
                <w:rFonts w:ascii="Times New Roman" w:hAnsi="Times New Roman" w:cs="Times New Roman"/>
                <w:b/>
                <w:sz w:val="24"/>
                <w:szCs w:val="24"/>
              </w:rPr>
              <w:t>Evening</w:t>
            </w:r>
          </w:p>
        </w:tc>
        <w:tc>
          <w:tcPr>
            <w:tcW w:w="1927" w:type="dxa"/>
          </w:tcPr>
          <w:p w14:paraId="48757DAA" w14:textId="491984C3" w:rsidR="000F2E2C" w:rsidRPr="00EF2389" w:rsidRDefault="002604B9" w:rsidP="003775A5">
            <w:pPr>
              <w:rPr>
                <w:rFonts w:ascii="Times New Roman" w:hAnsi="Times New Roman" w:cs="Times New Roman"/>
                <w:bCs/>
                <w:sz w:val="24"/>
                <w:szCs w:val="24"/>
              </w:rPr>
            </w:pPr>
            <w:r w:rsidRPr="00EF2389">
              <w:rPr>
                <w:rFonts w:ascii="Times New Roman" w:hAnsi="Times New Roman" w:cs="Times New Roman"/>
                <w:bCs/>
                <w:sz w:val="24"/>
                <w:szCs w:val="24"/>
              </w:rPr>
              <w:t>37</w:t>
            </w:r>
          </w:p>
        </w:tc>
        <w:tc>
          <w:tcPr>
            <w:tcW w:w="1924" w:type="dxa"/>
          </w:tcPr>
          <w:p w14:paraId="5E62D04D" w14:textId="728C10DE" w:rsidR="000F2E2C" w:rsidRPr="00EF2389" w:rsidRDefault="002604B9" w:rsidP="003775A5">
            <w:pPr>
              <w:rPr>
                <w:rFonts w:ascii="Times New Roman" w:hAnsi="Times New Roman" w:cs="Times New Roman"/>
                <w:bCs/>
                <w:sz w:val="24"/>
                <w:szCs w:val="24"/>
              </w:rPr>
            </w:pPr>
            <w:r w:rsidRPr="00EF2389">
              <w:rPr>
                <w:rFonts w:ascii="Times New Roman" w:hAnsi="Times New Roman" w:cs="Times New Roman"/>
                <w:bCs/>
                <w:sz w:val="24"/>
                <w:szCs w:val="24"/>
              </w:rPr>
              <w:t>37</w:t>
            </w:r>
          </w:p>
        </w:tc>
        <w:tc>
          <w:tcPr>
            <w:tcW w:w="1843" w:type="dxa"/>
          </w:tcPr>
          <w:p w14:paraId="0FDE093F" w14:textId="17075091" w:rsidR="000F2E2C" w:rsidRPr="00EF2389" w:rsidRDefault="002604B9" w:rsidP="003775A5">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3416328C" w14:textId="2CCBCC60" w:rsidTr="00427FCE">
        <w:tc>
          <w:tcPr>
            <w:tcW w:w="1823" w:type="dxa"/>
          </w:tcPr>
          <w:p w14:paraId="1AEFC124" w14:textId="77777777" w:rsidR="00427FCE" w:rsidRPr="00EF2389" w:rsidRDefault="00427FCE" w:rsidP="003775A5">
            <w:pPr>
              <w:rPr>
                <w:rFonts w:ascii="Times New Roman" w:hAnsi="Times New Roman" w:cs="Times New Roman"/>
                <w:b/>
                <w:sz w:val="24"/>
                <w:szCs w:val="24"/>
              </w:rPr>
            </w:pPr>
          </w:p>
        </w:tc>
        <w:tc>
          <w:tcPr>
            <w:tcW w:w="1833" w:type="dxa"/>
            <w:shd w:val="clear" w:color="auto" w:fill="BFBFBF" w:themeFill="background1" w:themeFillShade="BF"/>
          </w:tcPr>
          <w:p w14:paraId="1E1CB277" w14:textId="65C6121D"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927" w:type="dxa"/>
            <w:shd w:val="clear" w:color="auto" w:fill="BFBFBF" w:themeFill="background1" w:themeFillShade="BF"/>
          </w:tcPr>
          <w:p w14:paraId="7AD13F97" w14:textId="2E3B157D" w:rsidR="00427FCE" w:rsidRPr="00EF2389" w:rsidRDefault="00C22AE3" w:rsidP="003775A5">
            <w:pPr>
              <w:rPr>
                <w:rFonts w:ascii="Times New Roman" w:hAnsi="Times New Roman" w:cs="Times New Roman"/>
                <w:b/>
                <w:sz w:val="24"/>
                <w:szCs w:val="24"/>
              </w:rPr>
            </w:pPr>
            <w:r w:rsidRPr="00EF2389">
              <w:rPr>
                <w:rFonts w:ascii="Times New Roman" w:hAnsi="Times New Roman" w:cs="Times New Roman"/>
                <w:b/>
                <w:sz w:val="24"/>
                <w:szCs w:val="24"/>
              </w:rPr>
              <w:t>144</w:t>
            </w:r>
          </w:p>
        </w:tc>
        <w:tc>
          <w:tcPr>
            <w:tcW w:w="1924" w:type="dxa"/>
            <w:shd w:val="clear" w:color="auto" w:fill="BFBFBF" w:themeFill="background1" w:themeFillShade="BF"/>
          </w:tcPr>
          <w:p w14:paraId="488188EE" w14:textId="6059B56B" w:rsidR="00427FCE" w:rsidRPr="00EF2389" w:rsidRDefault="00C22AE3" w:rsidP="003775A5">
            <w:pPr>
              <w:rPr>
                <w:rFonts w:ascii="Times New Roman" w:hAnsi="Times New Roman" w:cs="Times New Roman"/>
                <w:b/>
                <w:sz w:val="24"/>
                <w:szCs w:val="24"/>
              </w:rPr>
            </w:pPr>
            <w:r w:rsidRPr="00EF2389">
              <w:rPr>
                <w:rFonts w:ascii="Times New Roman" w:hAnsi="Times New Roman" w:cs="Times New Roman"/>
                <w:b/>
                <w:sz w:val="24"/>
                <w:szCs w:val="24"/>
              </w:rPr>
              <w:t>144</w:t>
            </w:r>
          </w:p>
        </w:tc>
        <w:tc>
          <w:tcPr>
            <w:tcW w:w="1843" w:type="dxa"/>
            <w:shd w:val="clear" w:color="auto" w:fill="BFBFBF" w:themeFill="background1" w:themeFillShade="BF"/>
          </w:tcPr>
          <w:p w14:paraId="216C374C" w14:textId="5A25B15E" w:rsidR="00427FCE" w:rsidRPr="00EF2389" w:rsidRDefault="00C22AE3" w:rsidP="003775A5">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427FCE" w:rsidRPr="00EF2389" w14:paraId="41CB8BA3" w14:textId="4F922FD5" w:rsidTr="00427FCE">
        <w:tc>
          <w:tcPr>
            <w:tcW w:w="1823" w:type="dxa"/>
          </w:tcPr>
          <w:p w14:paraId="529DE512" w14:textId="1C57977E"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Summer</w:t>
            </w:r>
            <w:r w:rsidR="00B26B72" w:rsidRPr="00EF2389">
              <w:rPr>
                <w:rFonts w:ascii="Times New Roman" w:hAnsi="Times New Roman" w:cs="Times New Roman"/>
                <w:b/>
                <w:sz w:val="24"/>
                <w:szCs w:val="24"/>
              </w:rPr>
              <w:t xml:space="preserve"> 202</w:t>
            </w:r>
            <w:r w:rsidR="00B726AB" w:rsidRPr="00EF2389">
              <w:rPr>
                <w:rFonts w:ascii="Times New Roman" w:hAnsi="Times New Roman" w:cs="Times New Roman"/>
                <w:b/>
                <w:sz w:val="24"/>
                <w:szCs w:val="24"/>
              </w:rPr>
              <w:t>0</w:t>
            </w:r>
          </w:p>
        </w:tc>
        <w:tc>
          <w:tcPr>
            <w:tcW w:w="1833" w:type="dxa"/>
          </w:tcPr>
          <w:p w14:paraId="2152650E" w14:textId="7AB1CC41"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1927" w:type="dxa"/>
          </w:tcPr>
          <w:p w14:paraId="0E69D6EF" w14:textId="1A9D421D" w:rsidR="00427FCE" w:rsidRPr="00EF2389" w:rsidRDefault="00DC2AA9" w:rsidP="003775A5">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924" w:type="dxa"/>
          </w:tcPr>
          <w:p w14:paraId="0D6737D0" w14:textId="36E89F5D" w:rsidR="00427FCE" w:rsidRPr="00EF2389" w:rsidRDefault="00DC2AA9" w:rsidP="003775A5">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843" w:type="dxa"/>
          </w:tcPr>
          <w:p w14:paraId="3641D453" w14:textId="3D409D7F" w:rsidR="00427FCE" w:rsidRPr="00EF2389" w:rsidRDefault="00DC2AA9" w:rsidP="003775A5">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3FCBCF7D" w14:textId="167B34BE" w:rsidTr="00427FCE">
        <w:tc>
          <w:tcPr>
            <w:tcW w:w="1823" w:type="dxa"/>
          </w:tcPr>
          <w:p w14:paraId="38B8D2B8" w14:textId="77777777" w:rsidR="00427FCE" w:rsidRPr="00EF2389" w:rsidRDefault="00427FCE" w:rsidP="003775A5">
            <w:pPr>
              <w:rPr>
                <w:rFonts w:ascii="Times New Roman" w:hAnsi="Times New Roman" w:cs="Times New Roman"/>
                <w:b/>
                <w:sz w:val="24"/>
                <w:szCs w:val="24"/>
              </w:rPr>
            </w:pPr>
          </w:p>
        </w:tc>
        <w:tc>
          <w:tcPr>
            <w:tcW w:w="1833" w:type="dxa"/>
          </w:tcPr>
          <w:p w14:paraId="7D5FD436" w14:textId="11F5E522"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927" w:type="dxa"/>
          </w:tcPr>
          <w:p w14:paraId="2578A2E7" w14:textId="203BA5B6" w:rsidR="00427FCE" w:rsidRPr="00EF2389" w:rsidRDefault="00DC2AA9" w:rsidP="003775A5">
            <w:pPr>
              <w:rPr>
                <w:rFonts w:ascii="Times New Roman" w:hAnsi="Times New Roman" w:cs="Times New Roman"/>
                <w:bCs/>
                <w:sz w:val="24"/>
                <w:szCs w:val="24"/>
              </w:rPr>
            </w:pPr>
            <w:r w:rsidRPr="00EF2389">
              <w:rPr>
                <w:rFonts w:ascii="Times New Roman" w:hAnsi="Times New Roman" w:cs="Times New Roman"/>
                <w:bCs/>
                <w:sz w:val="24"/>
                <w:szCs w:val="24"/>
              </w:rPr>
              <w:t>39</w:t>
            </w:r>
          </w:p>
        </w:tc>
        <w:tc>
          <w:tcPr>
            <w:tcW w:w="1924" w:type="dxa"/>
          </w:tcPr>
          <w:p w14:paraId="200E4B64" w14:textId="5A5B99DB" w:rsidR="00427FCE" w:rsidRPr="00EF2389" w:rsidRDefault="00DC2AA9" w:rsidP="003775A5">
            <w:pPr>
              <w:rPr>
                <w:rFonts w:ascii="Times New Roman" w:hAnsi="Times New Roman" w:cs="Times New Roman"/>
                <w:bCs/>
                <w:sz w:val="24"/>
                <w:szCs w:val="24"/>
              </w:rPr>
            </w:pPr>
            <w:r w:rsidRPr="00EF2389">
              <w:rPr>
                <w:rFonts w:ascii="Times New Roman" w:hAnsi="Times New Roman" w:cs="Times New Roman"/>
                <w:bCs/>
                <w:sz w:val="24"/>
                <w:szCs w:val="24"/>
              </w:rPr>
              <w:t>39</w:t>
            </w:r>
          </w:p>
        </w:tc>
        <w:tc>
          <w:tcPr>
            <w:tcW w:w="1843" w:type="dxa"/>
          </w:tcPr>
          <w:p w14:paraId="0FA32688" w14:textId="1FCDB7BF" w:rsidR="00427FCE" w:rsidRPr="00EF2389" w:rsidRDefault="00DC2AA9" w:rsidP="003775A5">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6D2355DB" w14:textId="0109EA27" w:rsidTr="00427FCE">
        <w:tc>
          <w:tcPr>
            <w:tcW w:w="1823" w:type="dxa"/>
          </w:tcPr>
          <w:p w14:paraId="08E3C328" w14:textId="77777777" w:rsidR="00427FCE" w:rsidRPr="00EF2389" w:rsidRDefault="00427FCE" w:rsidP="003775A5">
            <w:pPr>
              <w:rPr>
                <w:rFonts w:ascii="Times New Roman" w:hAnsi="Times New Roman" w:cs="Times New Roman"/>
                <w:b/>
                <w:sz w:val="24"/>
                <w:szCs w:val="24"/>
              </w:rPr>
            </w:pPr>
          </w:p>
        </w:tc>
        <w:tc>
          <w:tcPr>
            <w:tcW w:w="1833" w:type="dxa"/>
            <w:shd w:val="clear" w:color="auto" w:fill="BFBFBF" w:themeFill="background1" w:themeFillShade="BF"/>
          </w:tcPr>
          <w:p w14:paraId="6D96E954" w14:textId="21640539"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927" w:type="dxa"/>
            <w:shd w:val="clear" w:color="auto" w:fill="BFBFBF" w:themeFill="background1" w:themeFillShade="BF"/>
          </w:tcPr>
          <w:p w14:paraId="24C299B8" w14:textId="2A1D98C7" w:rsidR="00427FCE" w:rsidRPr="00EF2389" w:rsidRDefault="003B4ABB" w:rsidP="003775A5">
            <w:pPr>
              <w:rPr>
                <w:rFonts w:ascii="Times New Roman" w:hAnsi="Times New Roman" w:cs="Times New Roman"/>
                <w:b/>
                <w:sz w:val="24"/>
                <w:szCs w:val="24"/>
              </w:rPr>
            </w:pPr>
            <w:r w:rsidRPr="00EF2389">
              <w:rPr>
                <w:rFonts w:ascii="Times New Roman" w:hAnsi="Times New Roman" w:cs="Times New Roman"/>
                <w:b/>
                <w:sz w:val="24"/>
                <w:szCs w:val="24"/>
              </w:rPr>
              <w:t>59</w:t>
            </w:r>
          </w:p>
        </w:tc>
        <w:tc>
          <w:tcPr>
            <w:tcW w:w="1924" w:type="dxa"/>
            <w:shd w:val="clear" w:color="auto" w:fill="BFBFBF" w:themeFill="background1" w:themeFillShade="BF"/>
          </w:tcPr>
          <w:p w14:paraId="588FE68F" w14:textId="21DC5A89" w:rsidR="00427FCE" w:rsidRPr="00EF2389" w:rsidRDefault="003B4ABB" w:rsidP="003775A5">
            <w:pPr>
              <w:rPr>
                <w:rFonts w:ascii="Times New Roman" w:hAnsi="Times New Roman" w:cs="Times New Roman"/>
                <w:b/>
                <w:sz w:val="24"/>
                <w:szCs w:val="24"/>
              </w:rPr>
            </w:pPr>
            <w:r w:rsidRPr="00EF2389">
              <w:rPr>
                <w:rFonts w:ascii="Times New Roman" w:hAnsi="Times New Roman" w:cs="Times New Roman"/>
                <w:b/>
                <w:sz w:val="24"/>
                <w:szCs w:val="24"/>
              </w:rPr>
              <w:t>59</w:t>
            </w:r>
          </w:p>
        </w:tc>
        <w:tc>
          <w:tcPr>
            <w:tcW w:w="1843" w:type="dxa"/>
            <w:shd w:val="clear" w:color="auto" w:fill="BFBFBF" w:themeFill="background1" w:themeFillShade="BF"/>
          </w:tcPr>
          <w:p w14:paraId="74689D3A" w14:textId="160933D0" w:rsidR="00427FCE" w:rsidRPr="00EF2389" w:rsidRDefault="003B4ABB" w:rsidP="003775A5">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427FCE" w:rsidRPr="00EF2389" w14:paraId="3D7CB5C4" w14:textId="6C64A9B6" w:rsidTr="00427FCE">
        <w:tc>
          <w:tcPr>
            <w:tcW w:w="1823" w:type="dxa"/>
          </w:tcPr>
          <w:p w14:paraId="7FA1929D" w14:textId="5E132B26"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Fall</w:t>
            </w:r>
            <w:r w:rsidR="00B26B72" w:rsidRPr="00EF2389">
              <w:rPr>
                <w:rFonts w:ascii="Times New Roman" w:hAnsi="Times New Roman" w:cs="Times New Roman"/>
                <w:b/>
                <w:sz w:val="24"/>
                <w:szCs w:val="24"/>
              </w:rPr>
              <w:t xml:space="preserve"> 2020</w:t>
            </w:r>
          </w:p>
        </w:tc>
        <w:tc>
          <w:tcPr>
            <w:tcW w:w="1833" w:type="dxa"/>
          </w:tcPr>
          <w:p w14:paraId="0A87C70C" w14:textId="15291435"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1927" w:type="dxa"/>
          </w:tcPr>
          <w:p w14:paraId="74828C24" w14:textId="4701EEBE" w:rsidR="00427FCE" w:rsidRPr="00EF2389" w:rsidRDefault="00844734" w:rsidP="003775A5">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924" w:type="dxa"/>
          </w:tcPr>
          <w:p w14:paraId="4F472BB3" w14:textId="5BC46A60" w:rsidR="00427FCE" w:rsidRPr="00EF2389" w:rsidRDefault="00844734" w:rsidP="003775A5">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843" w:type="dxa"/>
          </w:tcPr>
          <w:p w14:paraId="6CCFA938" w14:textId="13118BDF" w:rsidR="00427FCE" w:rsidRPr="00EF2389" w:rsidRDefault="00844734" w:rsidP="003775A5">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772E7921" w14:textId="759BBE27" w:rsidTr="00427FCE">
        <w:tc>
          <w:tcPr>
            <w:tcW w:w="1823" w:type="dxa"/>
          </w:tcPr>
          <w:p w14:paraId="7455F1A6" w14:textId="77777777" w:rsidR="00427FCE" w:rsidRPr="00EF2389" w:rsidRDefault="00427FCE" w:rsidP="003775A5">
            <w:pPr>
              <w:rPr>
                <w:rFonts w:ascii="Times New Roman" w:hAnsi="Times New Roman" w:cs="Times New Roman"/>
                <w:b/>
                <w:sz w:val="24"/>
                <w:szCs w:val="24"/>
              </w:rPr>
            </w:pPr>
          </w:p>
        </w:tc>
        <w:tc>
          <w:tcPr>
            <w:tcW w:w="1833" w:type="dxa"/>
          </w:tcPr>
          <w:p w14:paraId="1304D794" w14:textId="63F8E714"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1927" w:type="dxa"/>
          </w:tcPr>
          <w:p w14:paraId="20245828" w14:textId="761E060B" w:rsidR="00427FCE" w:rsidRPr="00EF2389" w:rsidRDefault="00844734" w:rsidP="003775A5">
            <w:pPr>
              <w:rPr>
                <w:rFonts w:ascii="Times New Roman" w:hAnsi="Times New Roman" w:cs="Times New Roman"/>
                <w:bCs/>
                <w:sz w:val="24"/>
                <w:szCs w:val="24"/>
              </w:rPr>
            </w:pPr>
            <w:r w:rsidRPr="00EF2389">
              <w:rPr>
                <w:rFonts w:ascii="Times New Roman" w:hAnsi="Times New Roman" w:cs="Times New Roman"/>
                <w:bCs/>
                <w:sz w:val="24"/>
                <w:szCs w:val="24"/>
              </w:rPr>
              <w:t>21</w:t>
            </w:r>
          </w:p>
        </w:tc>
        <w:tc>
          <w:tcPr>
            <w:tcW w:w="1924" w:type="dxa"/>
          </w:tcPr>
          <w:p w14:paraId="2D56AAE8" w14:textId="7C22D042" w:rsidR="00427FCE" w:rsidRPr="00EF2389" w:rsidRDefault="00844734" w:rsidP="003775A5">
            <w:pPr>
              <w:rPr>
                <w:rFonts w:ascii="Times New Roman" w:hAnsi="Times New Roman" w:cs="Times New Roman"/>
                <w:bCs/>
                <w:sz w:val="24"/>
                <w:szCs w:val="24"/>
              </w:rPr>
            </w:pPr>
            <w:r w:rsidRPr="00EF2389">
              <w:rPr>
                <w:rFonts w:ascii="Times New Roman" w:hAnsi="Times New Roman" w:cs="Times New Roman"/>
                <w:bCs/>
                <w:sz w:val="24"/>
                <w:szCs w:val="24"/>
              </w:rPr>
              <w:t>21</w:t>
            </w:r>
          </w:p>
        </w:tc>
        <w:tc>
          <w:tcPr>
            <w:tcW w:w="1843" w:type="dxa"/>
          </w:tcPr>
          <w:p w14:paraId="72DAE543" w14:textId="664A56DA" w:rsidR="00427FCE" w:rsidRPr="00EF2389" w:rsidRDefault="00844734" w:rsidP="003775A5">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481F0095" w14:textId="6C30E7DE" w:rsidTr="00427FCE">
        <w:tc>
          <w:tcPr>
            <w:tcW w:w="1823" w:type="dxa"/>
          </w:tcPr>
          <w:p w14:paraId="5D113F88" w14:textId="77777777" w:rsidR="00427FCE" w:rsidRPr="00EF2389" w:rsidRDefault="00427FCE" w:rsidP="003775A5">
            <w:pPr>
              <w:rPr>
                <w:rFonts w:ascii="Times New Roman" w:hAnsi="Times New Roman" w:cs="Times New Roman"/>
                <w:b/>
                <w:sz w:val="24"/>
                <w:szCs w:val="24"/>
              </w:rPr>
            </w:pPr>
          </w:p>
        </w:tc>
        <w:tc>
          <w:tcPr>
            <w:tcW w:w="1833" w:type="dxa"/>
            <w:shd w:val="clear" w:color="auto" w:fill="BFBFBF" w:themeFill="background1" w:themeFillShade="BF"/>
          </w:tcPr>
          <w:p w14:paraId="47CDDC1C" w14:textId="688D3D1A"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1927" w:type="dxa"/>
            <w:shd w:val="clear" w:color="auto" w:fill="BFBFBF" w:themeFill="background1" w:themeFillShade="BF"/>
          </w:tcPr>
          <w:p w14:paraId="79BF206A" w14:textId="4CD53D30" w:rsidR="00427FCE" w:rsidRPr="00EF2389" w:rsidRDefault="003B4ABB" w:rsidP="003775A5">
            <w:pPr>
              <w:rPr>
                <w:rFonts w:ascii="Times New Roman" w:hAnsi="Times New Roman" w:cs="Times New Roman"/>
                <w:b/>
                <w:sz w:val="24"/>
                <w:szCs w:val="24"/>
              </w:rPr>
            </w:pPr>
            <w:r w:rsidRPr="00EF2389">
              <w:rPr>
                <w:rFonts w:ascii="Times New Roman" w:hAnsi="Times New Roman" w:cs="Times New Roman"/>
                <w:b/>
                <w:sz w:val="24"/>
                <w:szCs w:val="24"/>
              </w:rPr>
              <w:t>41</w:t>
            </w:r>
          </w:p>
        </w:tc>
        <w:tc>
          <w:tcPr>
            <w:tcW w:w="1924" w:type="dxa"/>
            <w:shd w:val="clear" w:color="auto" w:fill="BFBFBF" w:themeFill="background1" w:themeFillShade="BF"/>
          </w:tcPr>
          <w:p w14:paraId="344B84CF" w14:textId="2F381C50" w:rsidR="00427FCE" w:rsidRPr="00EF2389" w:rsidRDefault="003B4ABB" w:rsidP="003775A5">
            <w:pPr>
              <w:rPr>
                <w:rFonts w:ascii="Times New Roman" w:hAnsi="Times New Roman" w:cs="Times New Roman"/>
                <w:b/>
                <w:sz w:val="24"/>
                <w:szCs w:val="24"/>
              </w:rPr>
            </w:pPr>
            <w:r w:rsidRPr="00EF2389">
              <w:rPr>
                <w:rFonts w:ascii="Times New Roman" w:hAnsi="Times New Roman" w:cs="Times New Roman"/>
                <w:b/>
                <w:sz w:val="24"/>
                <w:szCs w:val="24"/>
              </w:rPr>
              <w:t>41</w:t>
            </w:r>
          </w:p>
        </w:tc>
        <w:tc>
          <w:tcPr>
            <w:tcW w:w="1843" w:type="dxa"/>
            <w:shd w:val="clear" w:color="auto" w:fill="BFBFBF" w:themeFill="background1" w:themeFillShade="BF"/>
          </w:tcPr>
          <w:p w14:paraId="2B3C3373" w14:textId="1EFE0B8C" w:rsidR="00427FCE" w:rsidRPr="00EF2389" w:rsidRDefault="003B4ABB" w:rsidP="003775A5">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427FCE" w:rsidRPr="00EF2389" w14:paraId="2343BA57" w14:textId="3F8E89BC" w:rsidTr="00427FCE">
        <w:tc>
          <w:tcPr>
            <w:tcW w:w="1823" w:type="dxa"/>
          </w:tcPr>
          <w:p w14:paraId="686628B9" w14:textId="77777777" w:rsidR="00427FCE" w:rsidRPr="00EF2389" w:rsidRDefault="00427FCE" w:rsidP="003775A5">
            <w:pPr>
              <w:rPr>
                <w:rFonts w:ascii="Times New Roman" w:hAnsi="Times New Roman" w:cs="Times New Roman"/>
                <w:b/>
                <w:sz w:val="24"/>
                <w:szCs w:val="24"/>
              </w:rPr>
            </w:pPr>
          </w:p>
        </w:tc>
        <w:tc>
          <w:tcPr>
            <w:tcW w:w="1833" w:type="dxa"/>
            <w:shd w:val="clear" w:color="auto" w:fill="BFBFBF" w:themeFill="background1" w:themeFillShade="BF"/>
          </w:tcPr>
          <w:p w14:paraId="7A70019A" w14:textId="0D6DFACC" w:rsidR="00427FCE" w:rsidRPr="00EF2389" w:rsidRDefault="00427FCE" w:rsidP="003775A5">
            <w:pPr>
              <w:rPr>
                <w:rFonts w:ascii="Times New Roman" w:hAnsi="Times New Roman" w:cs="Times New Roman"/>
                <w:b/>
                <w:sz w:val="24"/>
                <w:szCs w:val="24"/>
              </w:rPr>
            </w:pPr>
            <w:r w:rsidRPr="00EF2389">
              <w:rPr>
                <w:rFonts w:ascii="Times New Roman" w:hAnsi="Times New Roman" w:cs="Times New Roman"/>
                <w:b/>
                <w:sz w:val="24"/>
                <w:szCs w:val="24"/>
              </w:rPr>
              <w:t>Annual total</w:t>
            </w:r>
          </w:p>
        </w:tc>
        <w:tc>
          <w:tcPr>
            <w:tcW w:w="1927" w:type="dxa"/>
            <w:shd w:val="clear" w:color="auto" w:fill="BFBFBF" w:themeFill="background1" w:themeFillShade="BF"/>
          </w:tcPr>
          <w:p w14:paraId="32351DD2" w14:textId="2094802D" w:rsidR="00427FCE" w:rsidRPr="00EF2389" w:rsidRDefault="00ED27CF" w:rsidP="003775A5">
            <w:pPr>
              <w:rPr>
                <w:rFonts w:ascii="Times New Roman" w:hAnsi="Times New Roman" w:cs="Times New Roman"/>
                <w:b/>
                <w:sz w:val="24"/>
                <w:szCs w:val="24"/>
              </w:rPr>
            </w:pPr>
            <w:r w:rsidRPr="00EF2389">
              <w:rPr>
                <w:rFonts w:ascii="Times New Roman" w:hAnsi="Times New Roman" w:cs="Times New Roman"/>
                <w:b/>
                <w:sz w:val="24"/>
                <w:szCs w:val="24"/>
              </w:rPr>
              <w:t>244</w:t>
            </w:r>
          </w:p>
        </w:tc>
        <w:tc>
          <w:tcPr>
            <w:tcW w:w="1924" w:type="dxa"/>
            <w:shd w:val="clear" w:color="auto" w:fill="BFBFBF" w:themeFill="background1" w:themeFillShade="BF"/>
          </w:tcPr>
          <w:p w14:paraId="3AC5C83F" w14:textId="6056A122" w:rsidR="00427FCE" w:rsidRPr="00EF2389" w:rsidRDefault="00ED27CF" w:rsidP="003775A5">
            <w:pPr>
              <w:rPr>
                <w:rFonts w:ascii="Times New Roman" w:hAnsi="Times New Roman" w:cs="Times New Roman"/>
                <w:b/>
                <w:sz w:val="24"/>
                <w:szCs w:val="24"/>
              </w:rPr>
            </w:pPr>
            <w:r w:rsidRPr="00EF2389">
              <w:rPr>
                <w:rFonts w:ascii="Times New Roman" w:hAnsi="Times New Roman" w:cs="Times New Roman"/>
                <w:b/>
                <w:sz w:val="24"/>
                <w:szCs w:val="24"/>
              </w:rPr>
              <w:t>244</w:t>
            </w:r>
          </w:p>
        </w:tc>
        <w:tc>
          <w:tcPr>
            <w:tcW w:w="1843" w:type="dxa"/>
            <w:shd w:val="clear" w:color="auto" w:fill="BFBFBF" w:themeFill="background1" w:themeFillShade="BF"/>
          </w:tcPr>
          <w:p w14:paraId="5A46CBA9" w14:textId="473CFC38" w:rsidR="00427FCE" w:rsidRPr="00EF2389" w:rsidRDefault="003B4ABB" w:rsidP="003775A5">
            <w:pPr>
              <w:rPr>
                <w:rFonts w:ascii="Times New Roman" w:hAnsi="Times New Roman" w:cs="Times New Roman"/>
                <w:b/>
                <w:sz w:val="24"/>
                <w:szCs w:val="24"/>
              </w:rPr>
            </w:pPr>
            <w:r w:rsidRPr="00EF2389">
              <w:rPr>
                <w:rFonts w:ascii="Times New Roman" w:hAnsi="Times New Roman" w:cs="Times New Roman"/>
                <w:b/>
                <w:sz w:val="24"/>
                <w:szCs w:val="24"/>
              </w:rPr>
              <w:t>100</w:t>
            </w:r>
          </w:p>
        </w:tc>
      </w:tr>
    </w:tbl>
    <w:p w14:paraId="6B009478" w14:textId="77777777" w:rsidR="009E22E8" w:rsidRPr="00EF2389" w:rsidRDefault="009E22E8" w:rsidP="00CB1120">
      <w:pPr>
        <w:rPr>
          <w:rFonts w:ascii="Times New Roman" w:hAnsi="Times New Roman" w:cs="Times New Roman"/>
          <w:b/>
          <w:sz w:val="24"/>
          <w:szCs w:val="24"/>
        </w:rPr>
      </w:pPr>
    </w:p>
    <w:p w14:paraId="3D527AA7" w14:textId="21AFC435" w:rsidR="003775A5" w:rsidRPr="00EF2389" w:rsidRDefault="003775A5" w:rsidP="005B591C">
      <w:pPr>
        <w:spacing w:after="0"/>
        <w:rPr>
          <w:rFonts w:ascii="Times New Roman" w:hAnsi="Times New Roman" w:cs="Times New Roman"/>
          <w:b/>
          <w:sz w:val="24"/>
          <w:szCs w:val="24"/>
        </w:rPr>
      </w:pPr>
      <w:r w:rsidRPr="00EF2389">
        <w:rPr>
          <w:rFonts w:ascii="Times New Roman" w:hAnsi="Times New Roman" w:cs="Times New Roman"/>
          <w:b/>
          <w:sz w:val="24"/>
          <w:szCs w:val="24"/>
        </w:rPr>
        <w:lastRenderedPageBreak/>
        <w:t>Job Placement 20</w:t>
      </w:r>
      <w:r w:rsidR="005748C9" w:rsidRPr="00EF2389">
        <w:rPr>
          <w:rFonts w:ascii="Times New Roman" w:hAnsi="Times New Roman" w:cs="Times New Roman"/>
          <w:b/>
          <w:sz w:val="24"/>
          <w:szCs w:val="24"/>
        </w:rPr>
        <w:t>21</w:t>
      </w:r>
    </w:p>
    <w:tbl>
      <w:tblPr>
        <w:tblStyle w:val="TableGrid"/>
        <w:tblW w:w="0" w:type="auto"/>
        <w:tblLook w:val="04A0" w:firstRow="1" w:lastRow="0" w:firstColumn="1" w:lastColumn="0" w:noHBand="0" w:noVBand="1"/>
      </w:tblPr>
      <w:tblGrid>
        <w:gridCol w:w="1861"/>
        <w:gridCol w:w="1875"/>
        <w:gridCol w:w="2004"/>
        <w:gridCol w:w="6"/>
        <w:gridCol w:w="1972"/>
        <w:gridCol w:w="1632"/>
      </w:tblGrid>
      <w:tr w:rsidR="00427FCE" w:rsidRPr="00EF2389" w14:paraId="0DD99DA3" w14:textId="7CF607AD" w:rsidTr="00427FCE">
        <w:tc>
          <w:tcPr>
            <w:tcW w:w="1861" w:type="dxa"/>
          </w:tcPr>
          <w:p w14:paraId="58A3820F" w14:textId="76FB5E26" w:rsidR="00427FCE" w:rsidRPr="00EF2389" w:rsidRDefault="00427FCE" w:rsidP="00CB1120">
            <w:pPr>
              <w:rPr>
                <w:rFonts w:ascii="Times New Roman" w:hAnsi="Times New Roman" w:cs="Times New Roman"/>
                <w:b/>
                <w:sz w:val="24"/>
                <w:szCs w:val="24"/>
              </w:rPr>
            </w:pPr>
            <w:r w:rsidRPr="00EF2389">
              <w:rPr>
                <w:rFonts w:ascii="Times New Roman" w:hAnsi="Times New Roman" w:cs="Times New Roman"/>
                <w:b/>
                <w:sz w:val="24"/>
                <w:szCs w:val="24"/>
              </w:rPr>
              <w:t xml:space="preserve">Spring </w:t>
            </w:r>
            <w:r w:rsidR="00B26B72" w:rsidRPr="00EF2389">
              <w:rPr>
                <w:rFonts w:ascii="Times New Roman" w:hAnsi="Times New Roman" w:cs="Times New Roman"/>
                <w:b/>
                <w:sz w:val="24"/>
                <w:szCs w:val="24"/>
              </w:rPr>
              <w:t>2021</w:t>
            </w:r>
          </w:p>
        </w:tc>
        <w:tc>
          <w:tcPr>
            <w:tcW w:w="1875" w:type="dxa"/>
          </w:tcPr>
          <w:p w14:paraId="13C1716A" w14:textId="08DA66FA" w:rsidR="00427FCE" w:rsidRPr="00EF2389" w:rsidRDefault="00427FCE" w:rsidP="00CB1120">
            <w:pPr>
              <w:rPr>
                <w:rFonts w:ascii="Times New Roman" w:hAnsi="Times New Roman" w:cs="Times New Roman"/>
                <w:b/>
                <w:sz w:val="24"/>
                <w:szCs w:val="24"/>
              </w:rPr>
            </w:pPr>
            <w:r w:rsidRPr="00EF2389">
              <w:rPr>
                <w:rFonts w:ascii="Times New Roman" w:hAnsi="Times New Roman" w:cs="Times New Roman"/>
                <w:b/>
                <w:sz w:val="24"/>
                <w:szCs w:val="24"/>
              </w:rPr>
              <w:t>Cohort</w:t>
            </w:r>
          </w:p>
        </w:tc>
        <w:tc>
          <w:tcPr>
            <w:tcW w:w="2004" w:type="dxa"/>
          </w:tcPr>
          <w:p w14:paraId="7F289B90" w14:textId="0CB96AD3" w:rsidR="00427FCE" w:rsidRPr="00EF2389" w:rsidRDefault="00427FCE" w:rsidP="00CB1120">
            <w:pPr>
              <w:rPr>
                <w:rFonts w:ascii="Times New Roman" w:hAnsi="Times New Roman" w:cs="Times New Roman"/>
                <w:b/>
                <w:sz w:val="24"/>
                <w:szCs w:val="24"/>
              </w:rPr>
            </w:pPr>
            <w:r w:rsidRPr="00EF2389">
              <w:rPr>
                <w:rFonts w:ascii="Times New Roman" w:hAnsi="Times New Roman" w:cs="Times New Roman"/>
                <w:b/>
                <w:sz w:val="24"/>
                <w:szCs w:val="24"/>
              </w:rPr>
              <w:t># Graduated</w:t>
            </w:r>
          </w:p>
        </w:tc>
        <w:tc>
          <w:tcPr>
            <w:tcW w:w="1978" w:type="dxa"/>
            <w:gridSpan w:val="2"/>
          </w:tcPr>
          <w:p w14:paraId="53E4DC05" w14:textId="2223D167" w:rsidR="00427FCE" w:rsidRPr="00EF2389" w:rsidRDefault="00427FCE" w:rsidP="00CB1120">
            <w:pPr>
              <w:rPr>
                <w:rFonts w:ascii="Times New Roman" w:hAnsi="Times New Roman" w:cs="Times New Roman"/>
                <w:b/>
                <w:sz w:val="24"/>
                <w:szCs w:val="24"/>
              </w:rPr>
            </w:pPr>
            <w:r w:rsidRPr="00EF2389">
              <w:rPr>
                <w:rFonts w:ascii="Times New Roman" w:hAnsi="Times New Roman" w:cs="Times New Roman"/>
                <w:b/>
                <w:sz w:val="24"/>
                <w:szCs w:val="24"/>
              </w:rPr>
              <w:t># Employed</w:t>
            </w:r>
          </w:p>
        </w:tc>
        <w:tc>
          <w:tcPr>
            <w:tcW w:w="1632" w:type="dxa"/>
          </w:tcPr>
          <w:p w14:paraId="05918577" w14:textId="3536A7C6" w:rsidR="00427FCE" w:rsidRPr="00EF2389" w:rsidRDefault="00427FCE" w:rsidP="00CB1120">
            <w:pPr>
              <w:rPr>
                <w:rFonts w:ascii="Times New Roman" w:hAnsi="Times New Roman" w:cs="Times New Roman"/>
                <w:b/>
                <w:sz w:val="24"/>
                <w:szCs w:val="24"/>
              </w:rPr>
            </w:pPr>
            <w:r w:rsidRPr="00EF2389">
              <w:rPr>
                <w:rFonts w:ascii="Times New Roman" w:hAnsi="Times New Roman" w:cs="Times New Roman"/>
                <w:b/>
                <w:sz w:val="24"/>
                <w:szCs w:val="24"/>
              </w:rPr>
              <w:t>% Employed</w:t>
            </w:r>
          </w:p>
        </w:tc>
      </w:tr>
      <w:tr w:rsidR="00427FCE" w:rsidRPr="00EF2389" w14:paraId="5C2E1D7C" w14:textId="3AB9E565" w:rsidTr="00427FCE">
        <w:tc>
          <w:tcPr>
            <w:tcW w:w="1861" w:type="dxa"/>
          </w:tcPr>
          <w:p w14:paraId="70812651" w14:textId="77777777" w:rsidR="00427FCE" w:rsidRPr="00EF2389" w:rsidRDefault="00427FCE" w:rsidP="00CB1120">
            <w:pPr>
              <w:rPr>
                <w:rFonts w:ascii="Times New Roman" w:hAnsi="Times New Roman" w:cs="Times New Roman"/>
                <w:b/>
                <w:sz w:val="24"/>
                <w:szCs w:val="24"/>
              </w:rPr>
            </w:pPr>
          </w:p>
        </w:tc>
        <w:tc>
          <w:tcPr>
            <w:tcW w:w="1875" w:type="dxa"/>
          </w:tcPr>
          <w:p w14:paraId="25A7E2CB" w14:textId="03C26F64"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2004" w:type="dxa"/>
          </w:tcPr>
          <w:p w14:paraId="34B458D8" w14:textId="5B14214F" w:rsidR="00427FCE" w:rsidRPr="00EF2389" w:rsidRDefault="00B934B5" w:rsidP="00CB1120">
            <w:pPr>
              <w:rPr>
                <w:rFonts w:ascii="Times New Roman" w:hAnsi="Times New Roman" w:cs="Times New Roman"/>
                <w:bCs/>
                <w:sz w:val="24"/>
                <w:szCs w:val="24"/>
              </w:rPr>
            </w:pPr>
            <w:r w:rsidRPr="00EF2389">
              <w:rPr>
                <w:rFonts w:ascii="Times New Roman" w:hAnsi="Times New Roman" w:cs="Times New Roman"/>
                <w:bCs/>
                <w:sz w:val="24"/>
                <w:szCs w:val="24"/>
              </w:rPr>
              <w:t>21</w:t>
            </w:r>
          </w:p>
        </w:tc>
        <w:tc>
          <w:tcPr>
            <w:tcW w:w="1978" w:type="dxa"/>
            <w:gridSpan w:val="2"/>
          </w:tcPr>
          <w:p w14:paraId="05C11ACF" w14:textId="1EBFD223" w:rsidR="00427FCE" w:rsidRPr="00EF2389" w:rsidRDefault="00B934B5" w:rsidP="00CB1120">
            <w:pPr>
              <w:rPr>
                <w:rFonts w:ascii="Times New Roman" w:hAnsi="Times New Roman" w:cs="Times New Roman"/>
                <w:bCs/>
                <w:sz w:val="24"/>
                <w:szCs w:val="24"/>
              </w:rPr>
            </w:pPr>
            <w:r w:rsidRPr="00EF2389">
              <w:rPr>
                <w:rFonts w:ascii="Times New Roman" w:hAnsi="Times New Roman" w:cs="Times New Roman"/>
                <w:bCs/>
                <w:sz w:val="24"/>
                <w:szCs w:val="24"/>
              </w:rPr>
              <w:t>21</w:t>
            </w:r>
          </w:p>
        </w:tc>
        <w:tc>
          <w:tcPr>
            <w:tcW w:w="1632" w:type="dxa"/>
          </w:tcPr>
          <w:p w14:paraId="08A23241" w14:textId="3A7E0DB1" w:rsidR="00427FCE" w:rsidRPr="00EF2389" w:rsidRDefault="00B934B5"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31FEED86" w14:textId="516EA3EE" w:rsidTr="00427FCE">
        <w:tc>
          <w:tcPr>
            <w:tcW w:w="1861" w:type="dxa"/>
          </w:tcPr>
          <w:p w14:paraId="702E1747" w14:textId="77777777" w:rsidR="00427FCE" w:rsidRPr="00EF2389" w:rsidRDefault="00427FCE" w:rsidP="00CB1120">
            <w:pPr>
              <w:rPr>
                <w:rFonts w:ascii="Times New Roman" w:hAnsi="Times New Roman" w:cs="Times New Roman"/>
                <w:b/>
                <w:sz w:val="24"/>
                <w:szCs w:val="24"/>
              </w:rPr>
            </w:pPr>
          </w:p>
        </w:tc>
        <w:tc>
          <w:tcPr>
            <w:tcW w:w="1875" w:type="dxa"/>
          </w:tcPr>
          <w:p w14:paraId="333FFAF3" w14:textId="3406EDBE"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2004" w:type="dxa"/>
          </w:tcPr>
          <w:p w14:paraId="388B155E" w14:textId="007088E9" w:rsidR="00427FCE" w:rsidRPr="00EF2389" w:rsidRDefault="00B934B5" w:rsidP="00CB1120">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978" w:type="dxa"/>
            <w:gridSpan w:val="2"/>
          </w:tcPr>
          <w:p w14:paraId="4ABF8FDD" w14:textId="6F6CBDC3" w:rsidR="00427FCE" w:rsidRPr="00EF2389" w:rsidRDefault="00B934B5" w:rsidP="00CB1120">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632" w:type="dxa"/>
          </w:tcPr>
          <w:p w14:paraId="1C93C3C5" w14:textId="0FFDD332" w:rsidR="00427FCE" w:rsidRPr="00EF2389" w:rsidRDefault="00B934B5"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578F7EA2" w14:textId="6BCA1C07" w:rsidTr="00427FCE">
        <w:tc>
          <w:tcPr>
            <w:tcW w:w="1861" w:type="dxa"/>
          </w:tcPr>
          <w:p w14:paraId="1BEAF829" w14:textId="77777777" w:rsidR="00427FCE" w:rsidRPr="00EF2389" w:rsidRDefault="00427FCE" w:rsidP="00CB1120">
            <w:pPr>
              <w:rPr>
                <w:rFonts w:ascii="Times New Roman" w:hAnsi="Times New Roman" w:cs="Times New Roman"/>
                <w:b/>
                <w:sz w:val="24"/>
                <w:szCs w:val="24"/>
              </w:rPr>
            </w:pPr>
          </w:p>
        </w:tc>
        <w:tc>
          <w:tcPr>
            <w:tcW w:w="1875" w:type="dxa"/>
          </w:tcPr>
          <w:p w14:paraId="203F0581" w14:textId="431D8C41"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Pell City</w:t>
            </w:r>
          </w:p>
        </w:tc>
        <w:tc>
          <w:tcPr>
            <w:tcW w:w="2004" w:type="dxa"/>
          </w:tcPr>
          <w:p w14:paraId="2CC2D9B7" w14:textId="51BE92A5" w:rsidR="00427FCE" w:rsidRPr="00EF2389" w:rsidRDefault="00B934B5" w:rsidP="00CB1120">
            <w:pPr>
              <w:rPr>
                <w:rFonts w:ascii="Times New Roman" w:hAnsi="Times New Roman" w:cs="Times New Roman"/>
                <w:bCs/>
                <w:sz w:val="24"/>
                <w:szCs w:val="24"/>
              </w:rPr>
            </w:pPr>
            <w:r w:rsidRPr="00EF2389">
              <w:rPr>
                <w:rFonts w:ascii="Times New Roman" w:hAnsi="Times New Roman" w:cs="Times New Roman"/>
                <w:bCs/>
                <w:sz w:val="24"/>
                <w:szCs w:val="24"/>
              </w:rPr>
              <w:t>19</w:t>
            </w:r>
          </w:p>
        </w:tc>
        <w:tc>
          <w:tcPr>
            <w:tcW w:w="1978" w:type="dxa"/>
            <w:gridSpan w:val="2"/>
          </w:tcPr>
          <w:p w14:paraId="4A270FA1" w14:textId="163B5B65" w:rsidR="00427FCE" w:rsidRPr="00EF2389" w:rsidRDefault="00691127" w:rsidP="00CB1120">
            <w:pPr>
              <w:rPr>
                <w:rFonts w:ascii="Times New Roman" w:hAnsi="Times New Roman" w:cs="Times New Roman"/>
                <w:bCs/>
                <w:sz w:val="24"/>
                <w:szCs w:val="24"/>
              </w:rPr>
            </w:pPr>
            <w:r w:rsidRPr="00EF2389">
              <w:rPr>
                <w:rFonts w:ascii="Times New Roman" w:hAnsi="Times New Roman" w:cs="Times New Roman"/>
                <w:bCs/>
                <w:sz w:val="24"/>
                <w:szCs w:val="24"/>
              </w:rPr>
              <w:t>19</w:t>
            </w:r>
          </w:p>
        </w:tc>
        <w:tc>
          <w:tcPr>
            <w:tcW w:w="1632" w:type="dxa"/>
          </w:tcPr>
          <w:p w14:paraId="43A232FA" w14:textId="3F7749D3" w:rsidR="00427FCE" w:rsidRPr="00EF2389" w:rsidRDefault="00691127"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38CC3B29" w14:textId="408A732B" w:rsidTr="00427FCE">
        <w:tc>
          <w:tcPr>
            <w:tcW w:w="1861" w:type="dxa"/>
          </w:tcPr>
          <w:p w14:paraId="36FA0350" w14:textId="77777777" w:rsidR="00427FCE" w:rsidRPr="00EF2389" w:rsidRDefault="00427FCE" w:rsidP="00CB1120">
            <w:pPr>
              <w:rPr>
                <w:rFonts w:ascii="Times New Roman" w:hAnsi="Times New Roman" w:cs="Times New Roman"/>
                <w:b/>
                <w:sz w:val="24"/>
                <w:szCs w:val="24"/>
              </w:rPr>
            </w:pPr>
          </w:p>
        </w:tc>
        <w:tc>
          <w:tcPr>
            <w:tcW w:w="1875" w:type="dxa"/>
          </w:tcPr>
          <w:p w14:paraId="305DF492" w14:textId="16D1D420"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Clanton</w:t>
            </w:r>
          </w:p>
        </w:tc>
        <w:tc>
          <w:tcPr>
            <w:tcW w:w="2004" w:type="dxa"/>
          </w:tcPr>
          <w:p w14:paraId="1F7C5D15" w14:textId="6DBC1DF0" w:rsidR="00427FCE" w:rsidRPr="00EF2389" w:rsidRDefault="00691127" w:rsidP="00CB1120">
            <w:pPr>
              <w:rPr>
                <w:rFonts w:ascii="Times New Roman" w:hAnsi="Times New Roman" w:cs="Times New Roman"/>
                <w:bCs/>
                <w:sz w:val="24"/>
                <w:szCs w:val="24"/>
              </w:rPr>
            </w:pPr>
            <w:r w:rsidRPr="00EF2389">
              <w:rPr>
                <w:rFonts w:ascii="Times New Roman" w:hAnsi="Times New Roman" w:cs="Times New Roman"/>
                <w:bCs/>
                <w:sz w:val="24"/>
                <w:szCs w:val="24"/>
              </w:rPr>
              <w:t>31</w:t>
            </w:r>
          </w:p>
        </w:tc>
        <w:tc>
          <w:tcPr>
            <w:tcW w:w="1978" w:type="dxa"/>
            <w:gridSpan w:val="2"/>
          </w:tcPr>
          <w:p w14:paraId="010BB285" w14:textId="6C947AB1" w:rsidR="00427FCE" w:rsidRPr="00EF2389" w:rsidRDefault="00691127" w:rsidP="00CB1120">
            <w:pPr>
              <w:rPr>
                <w:rFonts w:ascii="Times New Roman" w:hAnsi="Times New Roman" w:cs="Times New Roman"/>
                <w:bCs/>
                <w:sz w:val="24"/>
                <w:szCs w:val="24"/>
              </w:rPr>
            </w:pPr>
            <w:r w:rsidRPr="00EF2389">
              <w:rPr>
                <w:rFonts w:ascii="Times New Roman" w:hAnsi="Times New Roman" w:cs="Times New Roman"/>
                <w:bCs/>
                <w:sz w:val="24"/>
                <w:szCs w:val="24"/>
              </w:rPr>
              <w:t>31</w:t>
            </w:r>
          </w:p>
        </w:tc>
        <w:tc>
          <w:tcPr>
            <w:tcW w:w="1632" w:type="dxa"/>
          </w:tcPr>
          <w:p w14:paraId="1A710400" w14:textId="7B7721B0" w:rsidR="00427FCE" w:rsidRPr="00EF2389" w:rsidRDefault="00691127"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7C465F" w:rsidRPr="00EF2389" w14:paraId="1EF9FBC2" w14:textId="77777777" w:rsidTr="00427FCE">
        <w:tc>
          <w:tcPr>
            <w:tcW w:w="1861" w:type="dxa"/>
          </w:tcPr>
          <w:p w14:paraId="63B40EA6" w14:textId="77777777" w:rsidR="007C465F" w:rsidRPr="00EF2389" w:rsidRDefault="007C465F" w:rsidP="00CB1120">
            <w:pPr>
              <w:rPr>
                <w:rFonts w:ascii="Times New Roman" w:hAnsi="Times New Roman" w:cs="Times New Roman"/>
                <w:b/>
                <w:sz w:val="24"/>
                <w:szCs w:val="24"/>
              </w:rPr>
            </w:pPr>
          </w:p>
        </w:tc>
        <w:tc>
          <w:tcPr>
            <w:tcW w:w="1875" w:type="dxa"/>
          </w:tcPr>
          <w:p w14:paraId="0DA2D83D" w14:textId="55D45C69" w:rsidR="007C465F" w:rsidRPr="00EF2389" w:rsidRDefault="007C465F" w:rsidP="00CB1120">
            <w:pPr>
              <w:rPr>
                <w:rFonts w:ascii="Times New Roman" w:hAnsi="Times New Roman" w:cs="Times New Roman"/>
                <w:b/>
                <w:sz w:val="24"/>
                <w:szCs w:val="24"/>
              </w:rPr>
            </w:pPr>
            <w:r w:rsidRPr="00EF2389">
              <w:rPr>
                <w:rFonts w:ascii="Times New Roman" w:hAnsi="Times New Roman" w:cs="Times New Roman"/>
                <w:b/>
                <w:sz w:val="24"/>
                <w:szCs w:val="24"/>
              </w:rPr>
              <w:t>Evening</w:t>
            </w:r>
          </w:p>
        </w:tc>
        <w:tc>
          <w:tcPr>
            <w:tcW w:w="2004" w:type="dxa"/>
          </w:tcPr>
          <w:p w14:paraId="3B4E5F26" w14:textId="557A2952" w:rsidR="007C465F" w:rsidRPr="00EF2389" w:rsidRDefault="00691127" w:rsidP="00CB1120">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978" w:type="dxa"/>
            <w:gridSpan w:val="2"/>
          </w:tcPr>
          <w:p w14:paraId="48A4F71E" w14:textId="1AB2F2D1" w:rsidR="007C465F" w:rsidRPr="00EF2389" w:rsidRDefault="001E2321" w:rsidP="00CB1120">
            <w:pPr>
              <w:rPr>
                <w:rFonts w:ascii="Times New Roman" w:hAnsi="Times New Roman" w:cs="Times New Roman"/>
                <w:bCs/>
                <w:sz w:val="24"/>
                <w:szCs w:val="24"/>
              </w:rPr>
            </w:pPr>
            <w:r w:rsidRPr="00EF2389">
              <w:rPr>
                <w:rFonts w:ascii="Times New Roman" w:hAnsi="Times New Roman" w:cs="Times New Roman"/>
                <w:bCs/>
                <w:sz w:val="24"/>
                <w:szCs w:val="24"/>
              </w:rPr>
              <w:t>20</w:t>
            </w:r>
          </w:p>
        </w:tc>
        <w:tc>
          <w:tcPr>
            <w:tcW w:w="1632" w:type="dxa"/>
          </w:tcPr>
          <w:p w14:paraId="7BA90A38" w14:textId="2C1C879B" w:rsidR="007C465F" w:rsidRPr="00EF2389" w:rsidRDefault="001E2321"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390F1DBB" w14:textId="7CB3437F" w:rsidTr="005B591C">
        <w:tc>
          <w:tcPr>
            <w:tcW w:w="1861" w:type="dxa"/>
          </w:tcPr>
          <w:p w14:paraId="0E065922" w14:textId="77777777" w:rsidR="00427FCE" w:rsidRPr="00EF2389" w:rsidRDefault="00427FCE" w:rsidP="00CB1120">
            <w:pPr>
              <w:rPr>
                <w:rFonts w:ascii="Times New Roman" w:hAnsi="Times New Roman" w:cs="Times New Roman"/>
                <w:b/>
                <w:sz w:val="24"/>
                <w:szCs w:val="24"/>
              </w:rPr>
            </w:pPr>
          </w:p>
        </w:tc>
        <w:tc>
          <w:tcPr>
            <w:tcW w:w="1875" w:type="dxa"/>
            <w:shd w:val="clear" w:color="auto" w:fill="BFBFBF" w:themeFill="background1" w:themeFillShade="BF"/>
          </w:tcPr>
          <w:p w14:paraId="24962600" w14:textId="73A4F68A"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2004" w:type="dxa"/>
            <w:shd w:val="clear" w:color="auto" w:fill="BFBFBF" w:themeFill="background1" w:themeFillShade="BF"/>
          </w:tcPr>
          <w:p w14:paraId="2F3C8DC4" w14:textId="47D0424E" w:rsidR="00427FCE" w:rsidRPr="00EF2389" w:rsidRDefault="00810EE5" w:rsidP="00CB1120">
            <w:pPr>
              <w:rPr>
                <w:rFonts w:ascii="Times New Roman" w:hAnsi="Times New Roman" w:cs="Times New Roman"/>
                <w:b/>
                <w:sz w:val="24"/>
                <w:szCs w:val="24"/>
              </w:rPr>
            </w:pPr>
            <w:r w:rsidRPr="00EF2389">
              <w:rPr>
                <w:rFonts w:ascii="Times New Roman" w:hAnsi="Times New Roman" w:cs="Times New Roman"/>
                <w:b/>
                <w:sz w:val="24"/>
                <w:szCs w:val="24"/>
              </w:rPr>
              <w:t>111</w:t>
            </w:r>
          </w:p>
        </w:tc>
        <w:tc>
          <w:tcPr>
            <w:tcW w:w="1978" w:type="dxa"/>
            <w:gridSpan w:val="2"/>
            <w:shd w:val="clear" w:color="auto" w:fill="BFBFBF" w:themeFill="background1" w:themeFillShade="BF"/>
          </w:tcPr>
          <w:p w14:paraId="411761C8" w14:textId="3E474E3C" w:rsidR="00427FCE" w:rsidRPr="00EF2389" w:rsidRDefault="008D5B66" w:rsidP="00CB1120">
            <w:pPr>
              <w:rPr>
                <w:rFonts w:ascii="Times New Roman" w:hAnsi="Times New Roman" w:cs="Times New Roman"/>
                <w:b/>
                <w:sz w:val="24"/>
                <w:szCs w:val="24"/>
              </w:rPr>
            </w:pPr>
            <w:r w:rsidRPr="00EF2389">
              <w:rPr>
                <w:rFonts w:ascii="Times New Roman" w:hAnsi="Times New Roman" w:cs="Times New Roman"/>
                <w:b/>
                <w:sz w:val="24"/>
                <w:szCs w:val="24"/>
              </w:rPr>
              <w:t>111</w:t>
            </w:r>
          </w:p>
        </w:tc>
        <w:tc>
          <w:tcPr>
            <w:tcW w:w="1632" w:type="dxa"/>
            <w:shd w:val="clear" w:color="auto" w:fill="BFBFBF" w:themeFill="background1" w:themeFillShade="BF"/>
          </w:tcPr>
          <w:p w14:paraId="043154A1" w14:textId="40EE0C9C" w:rsidR="00427FCE" w:rsidRPr="00EF2389" w:rsidRDefault="008D5B66" w:rsidP="00CB1120">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427FCE" w:rsidRPr="00EF2389" w14:paraId="42E639CE" w14:textId="738850C5" w:rsidTr="00427FCE">
        <w:tc>
          <w:tcPr>
            <w:tcW w:w="1861" w:type="dxa"/>
          </w:tcPr>
          <w:p w14:paraId="13F4743D" w14:textId="19D18382"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Summer</w:t>
            </w:r>
            <w:r w:rsidR="00B26B72" w:rsidRPr="00EF2389">
              <w:rPr>
                <w:rFonts w:ascii="Times New Roman" w:hAnsi="Times New Roman" w:cs="Times New Roman"/>
                <w:b/>
                <w:sz w:val="24"/>
                <w:szCs w:val="24"/>
              </w:rPr>
              <w:t xml:space="preserve"> 2021</w:t>
            </w:r>
          </w:p>
        </w:tc>
        <w:tc>
          <w:tcPr>
            <w:tcW w:w="1875" w:type="dxa"/>
          </w:tcPr>
          <w:p w14:paraId="241C11D1" w14:textId="228FA454"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2004" w:type="dxa"/>
          </w:tcPr>
          <w:p w14:paraId="63E4479B" w14:textId="731673F8" w:rsidR="00427FCE" w:rsidRPr="00EF2389" w:rsidRDefault="00FE1449" w:rsidP="00CB1120">
            <w:pPr>
              <w:rPr>
                <w:rFonts w:ascii="Times New Roman" w:hAnsi="Times New Roman" w:cs="Times New Roman"/>
                <w:bCs/>
                <w:sz w:val="24"/>
                <w:szCs w:val="24"/>
              </w:rPr>
            </w:pPr>
            <w:r w:rsidRPr="00EF2389">
              <w:rPr>
                <w:rFonts w:ascii="Times New Roman" w:hAnsi="Times New Roman" w:cs="Times New Roman"/>
                <w:bCs/>
                <w:sz w:val="24"/>
                <w:szCs w:val="24"/>
              </w:rPr>
              <w:t>19</w:t>
            </w:r>
          </w:p>
        </w:tc>
        <w:tc>
          <w:tcPr>
            <w:tcW w:w="1978" w:type="dxa"/>
            <w:gridSpan w:val="2"/>
          </w:tcPr>
          <w:p w14:paraId="479BE67E" w14:textId="282F23B9" w:rsidR="00427FCE" w:rsidRPr="00EF2389" w:rsidRDefault="00FE1449" w:rsidP="00CB1120">
            <w:pPr>
              <w:rPr>
                <w:rFonts w:ascii="Times New Roman" w:hAnsi="Times New Roman" w:cs="Times New Roman"/>
                <w:bCs/>
                <w:sz w:val="24"/>
                <w:szCs w:val="24"/>
              </w:rPr>
            </w:pPr>
            <w:r w:rsidRPr="00EF2389">
              <w:rPr>
                <w:rFonts w:ascii="Times New Roman" w:hAnsi="Times New Roman" w:cs="Times New Roman"/>
                <w:bCs/>
                <w:sz w:val="24"/>
                <w:szCs w:val="24"/>
              </w:rPr>
              <w:t>19</w:t>
            </w:r>
          </w:p>
        </w:tc>
        <w:tc>
          <w:tcPr>
            <w:tcW w:w="1632" w:type="dxa"/>
          </w:tcPr>
          <w:p w14:paraId="4F8F7CD1" w14:textId="1A3D24C0" w:rsidR="00427FCE" w:rsidRPr="00EF2389" w:rsidRDefault="00FE1449"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240D21F7" w14:textId="4EB44374" w:rsidTr="00427FCE">
        <w:tc>
          <w:tcPr>
            <w:tcW w:w="1861" w:type="dxa"/>
          </w:tcPr>
          <w:p w14:paraId="154458FF" w14:textId="77777777" w:rsidR="00427FCE" w:rsidRPr="00EF2389" w:rsidRDefault="00427FCE" w:rsidP="00CB1120">
            <w:pPr>
              <w:rPr>
                <w:rFonts w:ascii="Times New Roman" w:hAnsi="Times New Roman" w:cs="Times New Roman"/>
                <w:b/>
                <w:sz w:val="24"/>
                <w:szCs w:val="24"/>
              </w:rPr>
            </w:pPr>
          </w:p>
        </w:tc>
        <w:tc>
          <w:tcPr>
            <w:tcW w:w="1875" w:type="dxa"/>
          </w:tcPr>
          <w:p w14:paraId="7A16FB36" w14:textId="6B222E07"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2004" w:type="dxa"/>
          </w:tcPr>
          <w:p w14:paraId="5EB038E2" w14:textId="3B69B377" w:rsidR="00427FCE" w:rsidRPr="00EF2389" w:rsidRDefault="00FE1449" w:rsidP="00CB1120">
            <w:pPr>
              <w:rPr>
                <w:rFonts w:ascii="Times New Roman" w:hAnsi="Times New Roman" w:cs="Times New Roman"/>
                <w:bCs/>
                <w:sz w:val="24"/>
                <w:szCs w:val="24"/>
              </w:rPr>
            </w:pPr>
            <w:r w:rsidRPr="00EF2389">
              <w:rPr>
                <w:rFonts w:ascii="Times New Roman" w:hAnsi="Times New Roman" w:cs="Times New Roman"/>
                <w:bCs/>
                <w:sz w:val="24"/>
                <w:szCs w:val="24"/>
              </w:rPr>
              <w:t>26</w:t>
            </w:r>
          </w:p>
        </w:tc>
        <w:tc>
          <w:tcPr>
            <w:tcW w:w="1978" w:type="dxa"/>
            <w:gridSpan w:val="2"/>
          </w:tcPr>
          <w:p w14:paraId="29831018" w14:textId="3FFA5AB6" w:rsidR="00427FCE" w:rsidRPr="00EF2389" w:rsidRDefault="00FE1449" w:rsidP="00CB1120">
            <w:pPr>
              <w:rPr>
                <w:rFonts w:ascii="Times New Roman" w:hAnsi="Times New Roman" w:cs="Times New Roman"/>
                <w:bCs/>
                <w:sz w:val="24"/>
                <w:szCs w:val="24"/>
              </w:rPr>
            </w:pPr>
            <w:r w:rsidRPr="00EF2389">
              <w:rPr>
                <w:rFonts w:ascii="Times New Roman" w:hAnsi="Times New Roman" w:cs="Times New Roman"/>
                <w:bCs/>
                <w:sz w:val="24"/>
                <w:szCs w:val="24"/>
              </w:rPr>
              <w:t>26</w:t>
            </w:r>
          </w:p>
        </w:tc>
        <w:tc>
          <w:tcPr>
            <w:tcW w:w="1632" w:type="dxa"/>
          </w:tcPr>
          <w:p w14:paraId="748C97B2" w14:textId="5431EA67" w:rsidR="00427FCE" w:rsidRPr="00EF2389" w:rsidRDefault="008E6208"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427FCE" w:rsidRPr="00EF2389" w14:paraId="00F1F28F" w14:textId="50A490B5" w:rsidTr="005B591C">
        <w:tc>
          <w:tcPr>
            <w:tcW w:w="1861" w:type="dxa"/>
          </w:tcPr>
          <w:p w14:paraId="26DCD1E1" w14:textId="77777777" w:rsidR="00427FCE" w:rsidRPr="00EF2389" w:rsidRDefault="00427FCE" w:rsidP="00CB1120">
            <w:pPr>
              <w:rPr>
                <w:rFonts w:ascii="Times New Roman" w:hAnsi="Times New Roman" w:cs="Times New Roman"/>
                <w:b/>
                <w:sz w:val="24"/>
                <w:szCs w:val="24"/>
              </w:rPr>
            </w:pPr>
          </w:p>
        </w:tc>
        <w:tc>
          <w:tcPr>
            <w:tcW w:w="1875" w:type="dxa"/>
            <w:shd w:val="clear" w:color="auto" w:fill="BFBFBF" w:themeFill="background1" w:themeFillShade="BF"/>
          </w:tcPr>
          <w:p w14:paraId="006C73B8" w14:textId="723CD3A0"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2004" w:type="dxa"/>
            <w:shd w:val="clear" w:color="auto" w:fill="BFBFBF" w:themeFill="background1" w:themeFillShade="BF"/>
          </w:tcPr>
          <w:p w14:paraId="5B9FF830" w14:textId="3AE02E61" w:rsidR="00427FCE" w:rsidRPr="00EF2389" w:rsidRDefault="00A5555E" w:rsidP="00CB1120">
            <w:pPr>
              <w:rPr>
                <w:rFonts w:ascii="Times New Roman" w:hAnsi="Times New Roman" w:cs="Times New Roman"/>
                <w:b/>
                <w:sz w:val="24"/>
                <w:szCs w:val="24"/>
              </w:rPr>
            </w:pPr>
            <w:r w:rsidRPr="00EF2389">
              <w:rPr>
                <w:rFonts w:ascii="Times New Roman" w:hAnsi="Times New Roman" w:cs="Times New Roman"/>
                <w:b/>
                <w:sz w:val="24"/>
                <w:szCs w:val="24"/>
              </w:rPr>
              <w:t>45</w:t>
            </w:r>
          </w:p>
        </w:tc>
        <w:tc>
          <w:tcPr>
            <w:tcW w:w="1978" w:type="dxa"/>
            <w:gridSpan w:val="2"/>
            <w:shd w:val="clear" w:color="auto" w:fill="BFBFBF" w:themeFill="background1" w:themeFillShade="BF"/>
          </w:tcPr>
          <w:p w14:paraId="230138EF" w14:textId="12AC0612" w:rsidR="00427FCE" w:rsidRPr="00EF2389" w:rsidRDefault="00A5555E" w:rsidP="00CB1120">
            <w:pPr>
              <w:rPr>
                <w:rFonts w:ascii="Times New Roman" w:hAnsi="Times New Roman" w:cs="Times New Roman"/>
                <w:b/>
                <w:sz w:val="24"/>
                <w:szCs w:val="24"/>
              </w:rPr>
            </w:pPr>
            <w:r w:rsidRPr="00EF2389">
              <w:rPr>
                <w:rFonts w:ascii="Times New Roman" w:hAnsi="Times New Roman" w:cs="Times New Roman"/>
                <w:b/>
                <w:sz w:val="24"/>
                <w:szCs w:val="24"/>
              </w:rPr>
              <w:t>45</w:t>
            </w:r>
          </w:p>
        </w:tc>
        <w:tc>
          <w:tcPr>
            <w:tcW w:w="1632" w:type="dxa"/>
            <w:shd w:val="clear" w:color="auto" w:fill="BFBFBF" w:themeFill="background1" w:themeFillShade="BF"/>
          </w:tcPr>
          <w:p w14:paraId="54505222" w14:textId="73BEFCBB" w:rsidR="00427FCE" w:rsidRPr="00EF2389" w:rsidRDefault="00A5555E" w:rsidP="00CB1120">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5F5DC6" w:rsidRPr="00EF2389" w14:paraId="0B221C85" w14:textId="286BCF26" w:rsidTr="008E6208">
        <w:tc>
          <w:tcPr>
            <w:tcW w:w="1861" w:type="dxa"/>
          </w:tcPr>
          <w:p w14:paraId="5CF3013C" w14:textId="3AE853D0" w:rsidR="005F5DC6" w:rsidRPr="00EF2389" w:rsidRDefault="005F5DC6" w:rsidP="00CB1120">
            <w:pPr>
              <w:rPr>
                <w:rFonts w:ascii="Times New Roman" w:hAnsi="Times New Roman" w:cs="Times New Roman"/>
                <w:b/>
                <w:sz w:val="24"/>
                <w:szCs w:val="24"/>
              </w:rPr>
            </w:pPr>
            <w:r w:rsidRPr="00EF2389">
              <w:rPr>
                <w:rFonts w:ascii="Times New Roman" w:hAnsi="Times New Roman" w:cs="Times New Roman"/>
                <w:b/>
                <w:sz w:val="24"/>
                <w:szCs w:val="24"/>
              </w:rPr>
              <w:t>Fall 2021</w:t>
            </w:r>
          </w:p>
        </w:tc>
        <w:tc>
          <w:tcPr>
            <w:tcW w:w="1875" w:type="dxa"/>
          </w:tcPr>
          <w:p w14:paraId="718337DB" w14:textId="37F518F8" w:rsidR="005F5DC6" w:rsidRPr="00EF2389" w:rsidRDefault="005F5DC6" w:rsidP="00CB1120">
            <w:pPr>
              <w:rPr>
                <w:rFonts w:ascii="Times New Roman" w:hAnsi="Times New Roman" w:cs="Times New Roman"/>
                <w:b/>
                <w:sz w:val="24"/>
                <w:szCs w:val="24"/>
              </w:rPr>
            </w:pPr>
            <w:r w:rsidRPr="00EF2389">
              <w:rPr>
                <w:rFonts w:ascii="Times New Roman" w:hAnsi="Times New Roman" w:cs="Times New Roman"/>
                <w:b/>
                <w:sz w:val="24"/>
                <w:szCs w:val="24"/>
              </w:rPr>
              <w:t>Jefferson</w:t>
            </w:r>
          </w:p>
        </w:tc>
        <w:tc>
          <w:tcPr>
            <w:tcW w:w="2010" w:type="dxa"/>
            <w:gridSpan w:val="2"/>
            <w:vMerge w:val="restart"/>
          </w:tcPr>
          <w:p w14:paraId="5322FD24" w14:textId="77777777" w:rsidR="005F5DC6" w:rsidRPr="00EF2389" w:rsidRDefault="001B0DC4" w:rsidP="00CB1120">
            <w:pPr>
              <w:rPr>
                <w:rFonts w:ascii="Times New Roman" w:hAnsi="Times New Roman" w:cs="Times New Roman"/>
                <w:bCs/>
                <w:sz w:val="24"/>
                <w:szCs w:val="24"/>
              </w:rPr>
            </w:pPr>
            <w:r w:rsidRPr="00EF2389">
              <w:rPr>
                <w:rFonts w:ascii="Times New Roman" w:hAnsi="Times New Roman" w:cs="Times New Roman"/>
                <w:bCs/>
                <w:sz w:val="24"/>
                <w:szCs w:val="24"/>
              </w:rPr>
              <w:t>Combined Class</w:t>
            </w:r>
          </w:p>
          <w:p w14:paraId="4FDDCD84" w14:textId="052949D5" w:rsidR="001B0DC4" w:rsidRPr="00EF2389" w:rsidRDefault="001B0DC4" w:rsidP="00CB1120">
            <w:pPr>
              <w:rPr>
                <w:rFonts w:ascii="Times New Roman" w:hAnsi="Times New Roman" w:cs="Times New Roman"/>
                <w:bCs/>
                <w:sz w:val="24"/>
                <w:szCs w:val="24"/>
              </w:rPr>
            </w:pPr>
            <w:r w:rsidRPr="00EF2389">
              <w:rPr>
                <w:rFonts w:ascii="Times New Roman" w:hAnsi="Times New Roman" w:cs="Times New Roman"/>
                <w:bCs/>
                <w:sz w:val="24"/>
                <w:szCs w:val="24"/>
              </w:rPr>
              <w:t>19</w:t>
            </w:r>
          </w:p>
        </w:tc>
        <w:tc>
          <w:tcPr>
            <w:tcW w:w="1972" w:type="dxa"/>
            <w:vMerge w:val="restart"/>
          </w:tcPr>
          <w:p w14:paraId="16496995" w14:textId="77777777" w:rsidR="005F5DC6" w:rsidRPr="00EF2389" w:rsidRDefault="005F5DC6" w:rsidP="00CB1120">
            <w:pPr>
              <w:rPr>
                <w:rFonts w:ascii="Times New Roman" w:hAnsi="Times New Roman" w:cs="Times New Roman"/>
                <w:bCs/>
                <w:sz w:val="24"/>
                <w:szCs w:val="24"/>
              </w:rPr>
            </w:pPr>
          </w:p>
          <w:p w14:paraId="616207A0" w14:textId="36DA2C55" w:rsidR="001B0DC4" w:rsidRPr="00EF2389" w:rsidRDefault="001B0DC4" w:rsidP="00CB1120">
            <w:pPr>
              <w:rPr>
                <w:rFonts w:ascii="Times New Roman" w:hAnsi="Times New Roman" w:cs="Times New Roman"/>
                <w:bCs/>
                <w:sz w:val="24"/>
                <w:szCs w:val="24"/>
              </w:rPr>
            </w:pPr>
            <w:r w:rsidRPr="00EF2389">
              <w:rPr>
                <w:rFonts w:ascii="Times New Roman" w:hAnsi="Times New Roman" w:cs="Times New Roman"/>
                <w:bCs/>
                <w:sz w:val="24"/>
                <w:szCs w:val="24"/>
              </w:rPr>
              <w:t>19</w:t>
            </w:r>
          </w:p>
        </w:tc>
        <w:tc>
          <w:tcPr>
            <w:tcW w:w="1632" w:type="dxa"/>
            <w:vMerge w:val="restart"/>
          </w:tcPr>
          <w:p w14:paraId="38D7EF19" w14:textId="77777777" w:rsidR="005F5DC6" w:rsidRPr="00EF2389" w:rsidRDefault="005F5DC6" w:rsidP="00CB1120">
            <w:pPr>
              <w:rPr>
                <w:rFonts w:ascii="Times New Roman" w:hAnsi="Times New Roman" w:cs="Times New Roman"/>
                <w:bCs/>
                <w:sz w:val="24"/>
                <w:szCs w:val="24"/>
              </w:rPr>
            </w:pPr>
          </w:p>
          <w:p w14:paraId="4AF6B4C1" w14:textId="40E1CF9D" w:rsidR="001B0DC4" w:rsidRPr="00EF2389" w:rsidRDefault="001B0DC4" w:rsidP="00CB1120">
            <w:pPr>
              <w:rPr>
                <w:rFonts w:ascii="Times New Roman" w:hAnsi="Times New Roman" w:cs="Times New Roman"/>
                <w:bCs/>
                <w:sz w:val="24"/>
                <w:szCs w:val="24"/>
              </w:rPr>
            </w:pPr>
            <w:r w:rsidRPr="00EF2389">
              <w:rPr>
                <w:rFonts w:ascii="Times New Roman" w:hAnsi="Times New Roman" w:cs="Times New Roman"/>
                <w:bCs/>
                <w:sz w:val="24"/>
                <w:szCs w:val="24"/>
              </w:rPr>
              <w:t>100</w:t>
            </w:r>
          </w:p>
        </w:tc>
      </w:tr>
      <w:tr w:rsidR="005F5DC6" w:rsidRPr="00EF2389" w14:paraId="79C5D9C8" w14:textId="758122AE" w:rsidTr="008E6208">
        <w:tc>
          <w:tcPr>
            <w:tcW w:w="1861" w:type="dxa"/>
          </w:tcPr>
          <w:p w14:paraId="36ACCC72" w14:textId="77777777" w:rsidR="005F5DC6" w:rsidRPr="00EF2389" w:rsidRDefault="005F5DC6" w:rsidP="00CB1120">
            <w:pPr>
              <w:rPr>
                <w:rFonts w:ascii="Times New Roman" w:hAnsi="Times New Roman" w:cs="Times New Roman"/>
                <w:b/>
                <w:sz w:val="24"/>
                <w:szCs w:val="24"/>
              </w:rPr>
            </w:pPr>
          </w:p>
        </w:tc>
        <w:tc>
          <w:tcPr>
            <w:tcW w:w="1875" w:type="dxa"/>
          </w:tcPr>
          <w:p w14:paraId="1E2BF8C0" w14:textId="43F338C2" w:rsidR="005F5DC6" w:rsidRPr="00EF2389" w:rsidRDefault="005F5DC6" w:rsidP="00CB1120">
            <w:pPr>
              <w:rPr>
                <w:rFonts w:ascii="Times New Roman" w:hAnsi="Times New Roman" w:cs="Times New Roman"/>
                <w:b/>
                <w:sz w:val="24"/>
                <w:szCs w:val="24"/>
              </w:rPr>
            </w:pPr>
            <w:r w:rsidRPr="00EF2389">
              <w:rPr>
                <w:rFonts w:ascii="Times New Roman" w:hAnsi="Times New Roman" w:cs="Times New Roman"/>
                <w:b/>
                <w:sz w:val="24"/>
                <w:szCs w:val="24"/>
              </w:rPr>
              <w:t>Shelby</w:t>
            </w:r>
          </w:p>
        </w:tc>
        <w:tc>
          <w:tcPr>
            <w:tcW w:w="2010" w:type="dxa"/>
            <w:gridSpan w:val="2"/>
            <w:vMerge/>
          </w:tcPr>
          <w:p w14:paraId="4F4734EA" w14:textId="57FD2F9A" w:rsidR="005F5DC6" w:rsidRPr="00EF2389" w:rsidRDefault="005F5DC6" w:rsidP="00CB1120">
            <w:pPr>
              <w:rPr>
                <w:rFonts w:ascii="Times New Roman" w:hAnsi="Times New Roman" w:cs="Times New Roman"/>
                <w:b/>
                <w:sz w:val="24"/>
                <w:szCs w:val="24"/>
              </w:rPr>
            </w:pPr>
          </w:p>
        </w:tc>
        <w:tc>
          <w:tcPr>
            <w:tcW w:w="1972" w:type="dxa"/>
            <w:vMerge/>
          </w:tcPr>
          <w:p w14:paraId="0E9A33B8" w14:textId="77777777" w:rsidR="005F5DC6" w:rsidRPr="00EF2389" w:rsidRDefault="005F5DC6" w:rsidP="00CB1120">
            <w:pPr>
              <w:rPr>
                <w:rFonts w:ascii="Times New Roman" w:hAnsi="Times New Roman" w:cs="Times New Roman"/>
                <w:b/>
                <w:sz w:val="24"/>
                <w:szCs w:val="24"/>
              </w:rPr>
            </w:pPr>
          </w:p>
        </w:tc>
        <w:tc>
          <w:tcPr>
            <w:tcW w:w="1632" w:type="dxa"/>
            <w:vMerge/>
          </w:tcPr>
          <w:p w14:paraId="761C73DB" w14:textId="49EC703A" w:rsidR="005F5DC6" w:rsidRPr="00EF2389" w:rsidRDefault="005F5DC6" w:rsidP="00CB1120">
            <w:pPr>
              <w:rPr>
                <w:rFonts w:ascii="Times New Roman" w:hAnsi="Times New Roman" w:cs="Times New Roman"/>
                <w:b/>
                <w:sz w:val="24"/>
                <w:szCs w:val="24"/>
              </w:rPr>
            </w:pPr>
          </w:p>
        </w:tc>
      </w:tr>
      <w:tr w:rsidR="00427FCE" w:rsidRPr="00EF2389" w14:paraId="5367600C" w14:textId="0A8069E0" w:rsidTr="005B591C">
        <w:tc>
          <w:tcPr>
            <w:tcW w:w="1861" w:type="dxa"/>
          </w:tcPr>
          <w:p w14:paraId="3953F5C5" w14:textId="77777777" w:rsidR="00427FCE" w:rsidRPr="00EF2389" w:rsidRDefault="00427FCE" w:rsidP="00CB1120">
            <w:pPr>
              <w:rPr>
                <w:rFonts w:ascii="Times New Roman" w:hAnsi="Times New Roman" w:cs="Times New Roman"/>
                <w:b/>
                <w:sz w:val="24"/>
                <w:szCs w:val="24"/>
              </w:rPr>
            </w:pPr>
          </w:p>
        </w:tc>
        <w:tc>
          <w:tcPr>
            <w:tcW w:w="1875" w:type="dxa"/>
            <w:shd w:val="clear" w:color="auto" w:fill="BFBFBF" w:themeFill="background1" w:themeFillShade="BF"/>
          </w:tcPr>
          <w:p w14:paraId="65085B62" w14:textId="2A879541"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Total</w:t>
            </w:r>
          </w:p>
        </w:tc>
        <w:tc>
          <w:tcPr>
            <w:tcW w:w="2004" w:type="dxa"/>
            <w:shd w:val="clear" w:color="auto" w:fill="BFBFBF" w:themeFill="background1" w:themeFillShade="BF"/>
          </w:tcPr>
          <w:p w14:paraId="0CA6B01F" w14:textId="712B6515" w:rsidR="00427FCE" w:rsidRPr="00EF2389" w:rsidRDefault="00A5555E" w:rsidP="00CB1120">
            <w:pPr>
              <w:rPr>
                <w:rFonts w:ascii="Times New Roman" w:hAnsi="Times New Roman" w:cs="Times New Roman"/>
                <w:b/>
                <w:sz w:val="24"/>
                <w:szCs w:val="24"/>
              </w:rPr>
            </w:pPr>
            <w:r w:rsidRPr="00EF2389">
              <w:rPr>
                <w:rFonts w:ascii="Times New Roman" w:hAnsi="Times New Roman" w:cs="Times New Roman"/>
                <w:b/>
                <w:sz w:val="24"/>
                <w:szCs w:val="24"/>
              </w:rPr>
              <w:t>19</w:t>
            </w:r>
          </w:p>
        </w:tc>
        <w:tc>
          <w:tcPr>
            <w:tcW w:w="1978" w:type="dxa"/>
            <w:gridSpan w:val="2"/>
            <w:shd w:val="clear" w:color="auto" w:fill="BFBFBF" w:themeFill="background1" w:themeFillShade="BF"/>
          </w:tcPr>
          <w:p w14:paraId="71BF4FDA" w14:textId="13683AE6" w:rsidR="00427FCE" w:rsidRPr="00EF2389" w:rsidRDefault="00A5555E" w:rsidP="00CB1120">
            <w:pPr>
              <w:rPr>
                <w:rFonts w:ascii="Times New Roman" w:hAnsi="Times New Roman" w:cs="Times New Roman"/>
                <w:b/>
                <w:sz w:val="24"/>
                <w:szCs w:val="24"/>
              </w:rPr>
            </w:pPr>
            <w:r w:rsidRPr="00EF2389">
              <w:rPr>
                <w:rFonts w:ascii="Times New Roman" w:hAnsi="Times New Roman" w:cs="Times New Roman"/>
                <w:b/>
                <w:sz w:val="24"/>
                <w:szCs w:val="24"/>
              </w:rPr>
              <w:t>19</w:t>
            </w:r>
          </w:p>
        </w:tc>
        <w:tc>
          <w:tcPr>
            <w:tcW w:w="1632" w:type="dxa"/>
            <w:shd w:val="clear" w:color="auto" w:fill="BFBFBF" w:themeFill="background1" w:themeFillShade="BF"/>
          </w:tcPr>
          <w:p w14:paraId="7B6A5C10" w14:textId="09788FE4" w:rsidR="00427FCE" w:rsidRPr="00EF2389" w:rsidRDefault="00A5555E" w:rsidP="00CB1120">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427FCE" w:rsidRPr="00EF2389" w14:paraId="4C1FD8BF" w14:textId="3A5AB9AA" w:rsidTr="005B591C">
        <w:tc>
          <w:tcPr>
            <w:tcW w:w="1861" w:type="dxa"/>
          </w:tcPr>
          <w:p w14:paraId="3FDC7DF5" w14:textId="77777777" w:rsidR="00427FCE" w:rsidRPr="00EF2389" w:rsidRDefault="00427FCE" w:rsidP="00CB1120">
            <w:pPr>
              <w:rPr>
                <w:rFonts w:ascii="Times New Roman" w:hAnsi="Times New Roman" w:cs="Times New Roman"/>
                <w:b/>
                <w:sz w:val="24"/>
                <w:szCs w:val="24"/>
              </w:rPr>
            </w:pPr>
          </w:p>
        </w:tc>
        <w:tc>
          <w:tcPr>
            <w:tcW w:w="1875" w:type="dxa"/>
            <w:shd w:val="clear" w:color="auto" w:fill="BFBFBF" w:themeFill="background1" w:themeFillShade="BF"/>
          </w:tcPr>
          <w:p w14:paraId="08D8F26E" w14:textId="71666D27" w:rsidR="00427FCE"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Annual Total</w:t>
            </w:r>
          </w:p>
        </w:tc>
        <w:tc>
          <w:tcPr>
            <w:tcW w:w="2004" w:type="dxa"/>
            <w:shd w:val="clear" w:color="auto" w:fill="BFBFBF" w:themeFill="background1" w:themeFillShade="BF"/>
          </w:tcPr>
          <w:p w14:paraId="05D911F3" w14:textId="56E632A1" w:rsidR="00427FCE" w:rsidRPr="00EF2389" w:rsidRDefault="000A3EA8" w:rsidP="00CB1120">
            <w:pPr>
              <w:rPr>
                <w:rFonts w:ascii="Times New Roman" w:hAnsi="Times New Roman" w:cs="Times New Roman"/>
                <w:b/>
                <w:sz w:val="24"/>
                <w:szCs w:val="24"/>
              </w:rPr>
            </w:pPr>
            <w:r w:rsidRPr="00EF2389">
              <w:rPr>
                <w:rFonts w:ascii="Times New Roman" w:hAnsi="Times New Roman" w:cs="Times New Roman"/>
                <w:b/>
                <w:sz w:val="24"/>
                <w:szCs w:val="24"/>
              </w:rPr>
              <w:t>175</w:t>
            </w:r>
          </w:p>
        </w:tc>
        <w:tc>
          <w:tcPr>
            <w:tcW w:w="1978" w:type="dxa"/>
            <w:gridSpan w:val="2"/>
            <w:shd w:val="clear" w:color="auto" w:fill="BFBFBF" w:themeFill="background1" w:themeFillShade="BF"/>
          </w:tcPr>
          <w:p w14:paraId="73923C4A" w14:textId="094D9DD4" w:rsidR="00427FCE" w:rsidRPr="00EF2389" w:rsidRDefault="000A3EA8" w:rsidP="00CB1120">
            <w:pPr>
              <w:rPr>
                <w:rFonts w:ascii="Times New Roman" w:hAnsi="Times New Roman" w:cs="Times New Roman"/>
                <w:b/>
                <w:sz w:val="24"/>
                <w:szCs w:val="24"/>
              </w:rPr>
            </w:pPr>
            <w:r w:rsidRPr="00EF2389">
              <w:rPr>
                <w:rFonts w:ascii="Times New Roman" w:hAnsi="Times New Roman" w:cs="Times New Roman"/>
                <w:b/>
                <w:sz w:val="24"/>
                <w:szCs w:val="24"/>
              </w:rPr>
              <w:t>175</w:t>
            </w:r>
          </w:p>
        </w:tc>
        <w:tc>
          <w:tcPr>
            <w:tcW w:w="1632" w:type="dxa"/>
            <w:shd w:val="clear" w:color="auto" w:fill="BFBFBF" w:themeFill="background1" w:themeFillShade="BF"/>
          </w:tcPr>
          <w:p w14:paraId="45917F4E" w14:textId="7355F6A6" w:rsidR="00427FCE" w:rsidRPr="00EF2389" w:rsidRDefault="000A3EA8" w:rsidP="00CB1120">
            <w:pPr>
              <w:rPr>
                <w:rFonts w:ascii="Times New Roman" w:hAnsi="Times New Roman" w:cs="Times New Roman"/>
                <w:b/>
                <w:sz w:val="24"/>
                <w:szCs w:val="24"/>
              </w:rPr>
            </w:pPr>
            <w:r w:rsidRPr="00EF2389">
              <w:rPr>
                <w:rFonts w:ascii="Times New Roman" w:hAnsi="Times New Roman" w:cs="Times New Roman"/>
                <w:b/>
                <w:sz w:val="24"/>
                <w:szCs w:val="24"/>
              </w:rPr>
              <w:t>100</w:t>
            </w:r>
          </w:p>
        </w:tc>
      </w:tr>
      <w:tr w:rsidR="005B591C" w:rsidRPr="00EF2389" w14:paraId="24A6EEE0" w14:textId="77777777" w:rsidTr="00806EE9">
        <w:tc>
          <w:tcPr>
            <w:tcW w:w="3736" w:type="dxa"/>
            <w:gridSpan w:val="2"/>
          </w:tcPr>
          <w:p w14:paraId="38BD1A66" w14:textId="21F956B9" w:rsidR="005B591C" w:rsidRPr="00EF2389" w:rsidRDefault="005B591C" w:rsidP="00CB1120">
            <w:pPr>
              <w:rPr>
                <w:rFonts w:ascii="Times New Roman" w:hAnsi="Times New Roman" w:cs="Times New Roman"/>
                <w:b/>
                <w:sz w:val="24"/>
                <w:szCs w:val="24"/>
              </w:rPr>
            </w:pPr>
            <w:r w:rsidRPr="00EF2389">
              <w:rPr>
                <w:rFonts w:ascii="Times New Roman" w:hAnsi="Times New Roman" w:cs="Times New Roman"/>
                <w:b/>
                <w:sz w:val="24"/>
                <w:szCs w:val="24"/>
              </w:rPr>
              <w:t>Total – 3 Years (201</w:t>
            </w:r>
            <w:r w:rsidR="005748C9" w:rsidRPr="00EF2389">
              <w:rPr>
                <w:rFonts w:ascii="Times New Roman" w:hAnsi="Times New Roman" w:cs="Times New Roman"/>
                <w:b/>
                <w:sz w:val="24"/>
                <w:szCs w:val="24"/>
              </w:rPr>
              <w:t>9</w:t>
            </w:r>
            <w:r w:rsidRPr="00EF2389">
              <w:rPr>
                <w:rFonts w:ascii="Times New Roman" w:hAnsi="Times New Roman" w:cs="Times New Roman"/>
                <w:b/>
                <w:sz w:val="24"/>
                <w:szCs w:val="24"/>
              </w:rPr>
              <w:t>, 20</w:t>
            </w:r>
            <w:r w:rsidR="005748C9" w:rsidRPr="00EF2389">
              <w:rPr>
                <w:rFonts w:ascii="Times New Roman" w:hAnsi="Times New Roman" w:cs="Times New Roman"/>
                <w:b/>
                <w:sz w:val="24"/>
                <w:szCs w:val="24"/>
              </w:rPr>
              <w:t>20</w:t>
            </w:r>
            <w:r w:rsidRPr="00EF2389">
              <w:rPr>
                <w:rFonts w:ascii="Times New Roman" w:hAnsi="Times New Roman" w:cs="Times New Roman"/>
                <w:b/>
                <w:sz w:val="24"/>
                <w:szCs w:val="24"/>
              </w:rPr>
              <w:t xml:space="preserve"> 20</w:t>
            </w:r>
            <w:r w:rsidR="005748C9" w:rsidRPr="00EF2389">
              <w:rPr>
                <w:rFonts w:ascii="Times New Roman" w:hAnsi="Times New Roman" w:cs="Times New Roman"/>
                <w:b/>
                <w:sz w:val="24"/>
                <w:szCs w:val="24"/>
              </w:rPr>
              <w:t>21</w:t>
            </w:r>
            <w:r w:rsidRPr="00EF2389">
              <w:rPr>
                <w:rFonts w:ascii="Times New Roman" w:hAnsi="Times New Roman" w:cs="Times New Roman"/>
                <w:b/>
                <w:sz w:val="24"/>
                <w:szCs w:val="24"/>
              </w:rPr>
              <w:t>)</w:t>
            </w:r>
          </w:p>
        </w:tc>
        <w:tc>
          <w:tcPr>
            <w:tcW w:w="2004" w:type="dxa"/>
          </w:tcPr>
          <w:p w14:paraId="49AA8A1B" w14:textId="0B51951C" w:rsidR="005B591C" w:rsidRPr="00EF2389" w:rsidRDefault="005B591C" w:rsidP="00CB1120">
            <w:pPr>
              <w:rPr>
                <w:rFonts w:ascii="Times New Roman" w:hAnsi="Times New Roman" w:cs="Times New Roman"/>
                <w:b/>
                <w:sz w:val="24"/>
                <w:szCs w:val="24"/>
              </w:rPr>
            </w:pPr>
          </w:p>
        </w:tc>
        <w:tc>
          <w:tcPr>
            <w:tcW w:w="1978" w:type="dxa"/>
            <w:gridSpan w:val="2"/>
          </w:tcPr>
          <w:p w14:paraId="2E80F97D" w14:textId="6FE6FBAA" w:rsidR="005B591C" w:rsidRPr="00EF2389" w:rsidRDefault="005B591C" w:rsidP="00CB1120">
            <w:pPr>
              <w:rPr>
                <w:rFonts w:ascii="Times New Roman" w:hAnsi="Times New Roman" w:cs="Times New Roman"/>
                <w:b/>
                <w:sz w:val="24"/>
                <w:szCs w:val="24"/>
              </w:rPr>
            </w:pPr>
          </w:p>
        </w:tc>
        <w:tc>
          <w:tcPr>
            <w:tcW w:w="1632" w:type="dxa"/>
          </w:tcPr>
          <w:p w14:paraId="24EFF56C" w14:textId="0DBB9244" w:rsidR="005B591C" w:rsidRPr="00EF2389" w:rsidRDefault="005B591C" w:rsidP="00CB1120">
            <w:pPr>
              <w:rPr>
                <w:rFonts w:ascii="Times New Roman" w:hAnsi="Times New Roman" w:cs="Times New Roman"/>
                <w:b/>
                <w:sz w:val="24"/>
                <w:szCs w:val="24"/>
              </w:rPr>
            </w:pPr>
          </w:p>
        </w:tc>
      </w:tr>
    </w:tbl>
    <w:p w14:paraId="61E97CF6" w14:textId="7592C749" w:rsidR="003775A5" w:rsidRPr="00EF2389" w:rsidRDefault="003775A5" w:rsidP="00CB1120">
      <w:pPr>
        <w:rPr>
          <w:rFonts w:ascii="Times New Roman" w:hAnsi="Times New Roman" w:cs="Times New Roman"/>
          <w:b/>
          <w:sz w:val="24"/>
          <w:szCs w:val="24"/>
        </w:rPr>
      </w:pPr>
    </w:p>
    <w:p w14:paraId="4F82B10C" w14:textId="74712029" w:rsidR="000303A5" w:rsidRPr="00EF2389" w:rsidRDefault="0006361D" w:rsidP="00347EEE">
      <w:pPr>
        <w:rPr>
          <w:rFonts w:ascii="Times New Roman" w:hAnsi="Times New Roman" w:cs="Times New Roman"/>
          <w:sz w:val="24"/>
          <w:szCs w:val="24"/>
        </w:rPr>
      </w:pPr>
      <w:r w:rsidRPr="00EF2389">
        <w:rPr>
          <w:rFonts w:ascii="Times New Roman" w:hAnsi="Times New Roman" w:cs="Times New Roman"/>
          <w:sz w:val="24"/>
          <w:szCs w:val="24"/>
        </w:rPr>
        <w:t>The annual job placement rates exceed the 90% benchmark</w:t>
      </w:r>
      <w:r w:rsidR="00FF3E16" w:rsidRPr="00EF2389">
        <w:rPr>
          <w:rFonts w:ascii="Times New Roman" w:hAnsi="Times New Roman" w:cs="Times New Roman"/>
          <w:sz w:val="24"/>
          <w:szCs w:val="24"/>
        </w:rPr>
        <w:t xml:space="preserve">. </w:t>
      </w:r>
      <w:r w:rsidR="00532CF8" w:rsidRPr="00EF2389">
        <w:rPr>
          <w:rFonts w:ascii="Times New Roman" w:hAnsi="Times New Roman" w:cs="Times New Roman"/>
          <w:sz w:val="24"/>
          <w:szCs w:val="24"/>
        </w:rPr>
        <w:t xml:space="preserve">The three years job placement rate is </w:t>
      </w:r>
      <w:r w:rsidR="00C606E3" w:rsidRPr="00EF2389">
        <w:rPr>
          <w:rFonts w:ascii="Times New Roman" w:hAnsi="Times New Roman" w:cs="Times New Roman"/>
          <w:sz w:val="24"/>
          <w:szCs w:val="24"/>
        </w:rPr>
        <w:t>613/613 graduates with a 100</w:t>
      </w:r>
      <w:r w:rsidR="00532CF8" w:rsidRPr="00EF2389">
        <w:rPr>
          <w:rFonts w:ascii="Times New Roman" w:hAnsi="Times New Roman" w:cs="Times New Roman"/>
          <w:sz w:val="24"/>
          <w:szCs w:val="24"/>
        </w:rPr>
        <w:t>%which exceeds the 90% benchmark</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With the shortage of nurses across Alabama</w:t>
      </w:r>
      <w:r w:rsidR="00446F26" w:rsidRPr="00EF2389">
        <w:rPr>
          <w:rFonts w:ascii="Times New Roman" w:hAnsi="Times New Roman" w:cs="Times New Roman"/>
          <w:sz w:val="24"/>
          <w:szCs w:val="24"/>
        </w:rPr>
        <w:t xml:space="preserve"> and the nation</w:t>
      </w:r>
      <w:r w:rsidRPr="00EF2389">
        <w:rPr>
          <w:rFonts w:ascii="Times New Roman" w:hAnsi="Times New Roman" w:cs="Times New Roman"/>
          <w:sz w:val="24"/>
          <w:szCs w:val="24"/>
        </w:rPr>
        <w:t>, graduates are being hired at a much higher rate</w:t>
      </w:r>
      <w:r w:rsidR="00FF3E16" w:rsidRPr="00EF2389">
        <w:rPr>
          <w:rFonts w:ascii="Times New Roman" w:hAnsi="Times New Roman" w:cs="Times New Roman"/>
          <w:sz w:val="24"/>
          <w:szCs w:val="24"/>
        </w:rPr>
        <w:t xml:space="preserve">. </w:t>
      </w:r>
      <w:r w:rsidR="00446F26" w:rsidRPr="00EF2389">
        <w:rPr>
          <w:rFonts w:ascii="Times New Roman" w:hAnsi="Times New Roman" w:cs="Times New Roman"/>
          <w:sz w:val="24"/>
          <w:szCs w:val="24"/>
        </w:rPr>
        <w:t>Most students are employed before graduation or pinning.</w:t>
      </w:r>
    </w:p>
    <w:p w14:paraId="7B68A660" w14:textId="77777777" w:rsidR="00F67929" w:rsidRPr="00EF2389" w:rsidRDefault="00F67929" w:rsidP="00A05DD8">
      <w:pPr>
        <w:spacing w:after="0"/>
        <w:rPr>
          <w:rFonts w:ascii="Times New Roman" w:hAnsi="Times New Roman" w:cs="Times New Roman"/>
          <w:b/>
          <w:sz w:val="24"/>
          <w:szCs w:val="24"/>
          <w:u w:val="single"/>
        </w:rPr>
      </w:pPr>
    </w:p>
    <w:p w14:paraId="5C67E749" w14:textId="7660D217" w:rsidR="00A05DD8" w:rsidRPr="00EF2389" w:rsidRDefault="00A05DD8" w:rsidP="00A05DD8">
      <w:pPr>
        <w:spacing w:after="0"/>
        <w:rPr>
          <w:rFonts w:ascii="Times New Roman" w:hAnsi="Times New Roman" w:cs="Times New Roman"/>
          <w:b/>
          <w:sz w:val="24"/>
          <w:szCs w:val="24"/>
          <w:u w:val="single"/>
        </w:rPr>
      </w:pPr>
      <w:r w:rsidRPr="00EF2389">
        <w:rPr>
          <w:rFonts w:ascii="Times New Roman" w:hAnsi="Times New Roman" w:cs="Times New Roman"/>
          <w:b/>
          <w:sz w:val="24"/>
          <w:szCs w:val="24"/>
          <w:u w:val="single"/>
        </w:rPr>
        <w:t>Part 2: Program/Department Change</w:t>
      </w:r>
    </w:p>
    <w:p w14:paraId="0C0479DF" w14:textId="22C41C8E" w:rsidR="008223E5" w:rsidRPr="00EF2389" w:rsidRDefault="008223E5" w:rsidP="00A05DD8">
      <w:pPr>
        <w:spacing w:after="0"/>
        <w:rPr>
          <w:rFonts w:ascii="Times New Roman" w:hAnsi="Times New Roman" w:cs="Times New Roman"/>
          <w:b/>
          <w:sz w:val="24"/>
          <w:szCs w:val="24"/>
        </w:rPr>
      </w:pPr>
    </w:p>
    <w:p w14:paraId="5888446F" w14:textId="4AB40AB6" w:rsidR="008223E5" w:rsidRPr="00EF2389" w:rsidRDefault="008223E5" w:rsidP="00A05DD8">
      <w:pPr>
        <w:spacing w:after="0"/>
        <w:rPr>
          <w:rFonts w:ascii="Times New Roman" w:hAnsi="Times New Roman" w:cs="Times New Roman"/>
          <w:b/>
          <w:sz w:val="24"/>
          <w:szCs w:val="24"/>
        </w:rPr>
      </w:pPr>
      <w:r w:rsidRPr="00EF2389">
        <w:rPr>
          <w:rFonts w:ascii="Times New Roman" w:hAnsi="Times New Roman" w:cs="Times New Roman"/>
          <w:b/>
          <w:sz w:val="24"/>
          <w:szCs w:val="24"/>
        </w:rPr>
        <w:t>Program/Department Goal changes</w:t>
      </w:r>
    </w:p>
    <w:p w14:paraId="17C8F15D" w14:textId="77777777" w:rsidR="00A05DD8" w:rsidRPr="00EF2389" w:rsidRDefault="00A05DD8" w:rsidP="00A05DD8">
      <w:pPr>
        <w:spacing w:after="0"/>
        <w:rPr>
          <w:rFonts w:ascii="Times New Roman" w:hAnsi="Times New Roman" w:cs="Times New Roman"/>
          <w:b/>
          <w:sz w:val="24"/>
          <w:szCs w:val="24"/>
        </w:rPr>
      </w:pPr>
    </w:p>
    <w:p w14:paraId="3014200C" w14:textId="1920BB95" w:rsidR="00A05DD8" w:rsidRPr="00EF2389" w:rsidRDefault="00A05DD8" w:rsidP="00A05DD8">
      <w:pPr>
        <w:spacing w:after="0"/>
        <w:rPr>
          <w:rFonts w:ascii="Times New Roman" w:hAnsi="Times New Roman" w:cs="Times New Roman"/>
          <w:sz w:val="24"/>
          <w:szCs w:val="24"/>
        </w:rPr>
      </w:pPr>
      <w:r w:rsidRPr="00EF2389">
        <w:rPr>
          <w:rFonts w:ascii="Times New Roman" w:hAnsi="Times New Roman" w:cs="Times New Roman"/>
          <w:sz w:val="24"/>
          <w:szCs w:val="24"/>
        </w:rPr>
        <w:t>End of Program Student Learning Outcomes (EPSLOs) were implemented fall 2017 along with the New Concept-Based Curriculum.</w:t>
      </w:r>
    </w:p>
    <w:p w14:paraId="0F1E2DED" w14:textId="77777777" w:rsidR="00A05DD8" w:rsidRPr="00EF2389" w:rsidRDefault="00A05DD8" w:rsidP="00A05DD8">
      <w:pPr>
        <w:spacing w:after="0"/>
        <w:rPr>
          <w:rFonts w:ascii="Times New Roman" w:hAnsi="Times New Roman" w:cs="Times New Roman"/>
          <w:sz w:val="24"/>
          <w:szCs w:val="24"/>
        </w:rPr>
      </w:pPr>
    </w:p>
    <w:p w14:paraId="13D48E1B" w14:textId="77777777" w:rsidR="00A05DD8" w:rsidRPr="00EF2389" w:rsidRDefault="00A05DD8" w:rsidP="00A05DD8">
      <w:pPr>
        <w:keepNext/>
        <w:keepLines/>
        <w:spacing w:after="0" w:line="240" w:lineRule="auto"/>
        <w:jc w:val="center"/>
        <w:outlineLvl w:val="0"/>
        <w:rPr>
          <w:rFonts w:ascii="Times New Roman" w:eastAsia="Times New Roman" w:hAnsi="Times New Roman" w:cs="Times New Roman"/>
          <w:b/>
          <w:bCs/>
          <w:sz w:val="24"/>
          <w:szCs w:val="24"/>
          <w:lang w:val="x-none" w:eastAsia="x-none"/>
        </w:rPr>
      </w:pPr>
      <w:r w:rsidRPr="00EF2389">
        <w:rPr>
          <w:rFonts w:ascii="Times New Roman" w:eastAsia="Times New Roman" w:hAnsi="Times New Roman" w:cs="Times New Roman"/>
          <w:b/>
          <w:bCs/>
          <w:sz w:val="24"/>
          <w:szCs w:val="24"/>
          <w:lang w:val="x-none" w:eastAsia="x-none"/>
        </w:rPr>
        <w:t>Alabama Community College System</w:t>
      </w:r>
    </w:p>
    <w:p w14:paraId="5C5C4D57" w14:textId="77777777" w:rsidR="00A05DD8" w:rsidRPr="00EF2389" w:rsidRDefault="00A05DD8" w:rsidP="00A05DD8">
      <w:pPr>
        <w:keepNext/>
        <w:keepLines/>
        <w:spacing w:after="0" w:line="240" w:lineRule="auto"/>
        <w:jc w:val="center"/>
        <w:outlineLvl w:val="0"/>
        <w:rPr>
          <w:rFonts w:ascii="Times New Roman" w:eastAsia="Times New Roman" w:hAnsi="Times New Roman" w:cs="Times New Roman"/>
          <w:b/>
          <w:bCs/>
          <w:sz w:val="24"/>
          <w:szCs w:val="24"/>
          <w:lang w:eastAsia="x-none"/>
        </w:rPr>
      </w:pPr>
      <w:r w:rsidRPr="00EF2389">
        <w:rPr>
          <w:rFonts w:ascii="Times New Roman" w:eastAsia="Times New Roman" w:hAnsi="Times New Roman" w:cs="Times New Roman"/>
          <w:b/>
          <w:bCs/>
          <w:sz w:val="24"/>
          <w:szCs w:val="24"/>
          <w:lang w:eastAsia="x-none"/>
        </w:rPr>
        <w:t>Nursing Program Mission/Philosophy</w:t>
      </w:r>
    </w:p>
    <w:p w14:paraId="5C0FF0E6" w14:textId="77777777" w:rsidR="00A05DD8" w:rsidRPr="00EF2389" w:rsidRDefault="00A05DD8" w:rsidP="00A05DD8">
      <w:pPr>
        <w:jc w:val="center"/>
        <w:rPr>
          <w:rFonts w:ascii="Times New Roman" w:hAnsi="Times New Roman" w:cs="Times New Roman"/>
          <w:b/>
          <w:sz w:val="24"/>
          <w:szCs w:val="24"/>
          <w:lang w:eastAsia="x-none"/>
        </w:rPr>
      </w:pPr>
      <w:r w:rsidRPr="00EF2389">
        <w:rPr>
          <w:rFonts w:ascii="Times New Roman" w:hAnsi="Times New Roman" w:cs="Times New Roman"/>
          <w:b/>
          <w:sz w:val="24"/>
          <w:szCs w:val="24"/>
          <w:lang w:eastAsia="x-none"/>
        </w:rPr>
        <w:t>2016</w:t>
      </w:r>
    </w:p>
    <w:p w14:paraId="6A998FC7" w14:textId="17D01A75" w:rsidR="00A05DD8" w:rsidRPr="00EF2389" w:rsidRDefault="00A05DD8" w:rsidP="00A05DD8">
      <w:pPr>
        <w:spacing w:after="0" w:line="240" w:lineRule="auto"/>
        <w:rPr>
          <w:rFonts w:ascii="Times New Roman" w:hAnsi="Times New Roman" w:cs="Times New Roman"/>
          <w:b/>
          <w:sz w:val="24"/>
          <w:szCs w:val="24"/>
        </w:rPr>
      </w:pPr>
      <w:r w:rsidRPr="00EF2389">
        <w:rPr>
          <w:rFonts w:ascii="Times New Roman" w:hAnsi="Times New Roman" w:cs="Times New Roman"/>
          <w:b/>
          <w:sz w:val="24"/>
          <w:szCs w:val="24"/>
        </w:rPr>
        <w:t xml:space="preserve">Mission - </w:t>
      </w:r>
      <w:r w:rsidRPr="00EF2389">
        <w:rPr>
          <w:rFonts w:ascii="Times New Roman" w:hAnsi="Times New Roman" w:cs="Times New Roman"/>
          <w:sz w:val="24"/>
          <w:szCs w:val="24"/>
        </w:rPr>
        <w:t>The mission of the nursing programs of the Alabama Community College System is to prepare graduates to practice safe, competent, patient-centered care in an increasingly complex and rapidly changing health care system</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We seek to provide full and equal access to opportunities for educational success to meet the community needs.</w:t>
      </w:r>
    </w:p>
    <w:p w14:paraId="202DB889" w14:textId="77777777" w:rsidR="00A05DD8" w:rsidRPr="00EF2389" w:rsidRDefault="00A05DD8" w:rsidP="00A05DD8">
      <w:pPr>
        <w:spacing w:after="0" w:line="240" w:lineRule="auto"/>
        <w:rPr>
          <w:rFonts w:ascii="Times New Roman" w:hAnsi="Times New Roman" w:cs="Times New Roman"/>
          <w:sz w:val="24"/>
          <w:szCs w:val="24"/>
        </w:rPr>
      </w:pPr>
    </w:p>
    <w:p w14:paraId="150D212F" w14:textId="5A035E65" w:rsidR="00A05DD8" w:rsidRPr="00EF2389" w:rsidRDefault="00A05DD8" w:rsidP="00A05DD8">
      <w:pPr>
        <w:spacing w:after="0" w:line="240" w:lineRule="auto"/>
        <w:rPr>
          <w:rFonts w:ascii="Times New Roman" w:hAnsi="Times New Roman" w:cs="Times New Roman"/>
          <w:b/>
          <w:sz w:val="24"/>
          <w:szCs w:val="24"/>
        </w:rPr>
      </w:pPr>
      <w:r w:rsidRPr="00EF2389">
        <w:rPr>
          <w:rFonts w:ascii="Times New Roman" w:hAnsi="Times New Roman" w:cs="Times New Roman"/>
          <w:b/>
          <w:sz w:val="24"/>
          <w:szCs w:val="24"/>
        </w:rPr>
        <w:t xml:space="preserve">Philosophy - </w:t>
      </w:r>
      <w:r w:rsidRPr="00EF2389">
        <w:rPr>
          <w:rFonts w:ascii="Times New Roman" w:eastAsia="Times New Roman" w:hAnsi="Times New Roman" w:cs="Times New Roman"/>
          <w:sz w:val="24"/>
          <w:szCs w:val="24"/>
        </w:rPr>
        <w:t>We believe that nursing is a dynamic profession, blending science with the use of evidence</w:t>
      </w:r>
      <w:r w:rsidR="008223E5" w:rsidRPr="00EF2389">
        <w:rPr>
          <w:rFonts w:ascii="Times New Roman" w:eastAsia="Times New Roman" w:hAnsi="Times New Roman" w:cs="Times New Roman"/>
          <w:sz w:val="24"/>
          <w:szCs w:val="24"/>
        </w:rPr>
        <w:t>-</w:t>
      </w:r>
      <w:r w:rsidRPr="00EF2389">
        <w:rPr>
          <w:rFonts w:ascii="Times New Roman" w:eastAsia="Times New Roman" w:hAnsi="Times New Roman" w:cs="Times New Roman"/>
          <w:sz w:val="24"/>
          <w:szCs w:val="24"/>
        </w:rPr>
        <w:t xml:space="preserve"> based practice and clinical reasoning and the art of caring and compassion to provide quality, patient-centered cared.</w:t>
      </w:r>
    </w:p>
    <w:p w14:paraId="33BED181" w14:textId="77777777" w:rsidR="00A05DD8" w:rsidRPr="00EF2389" w:rsidRDefault="00A05DD8" w:rsidP="00A05DD8">
      <w:pPr>
        <w:spacing w:after="0" w:line="240" w:lineRule="auto"/>
        <w:rPr>
          <w:rFonts w:ascii="Times New Roman" w:hAnsi="Times New Roman" w:cs="Times New Roman"/>
          <w:sz w:val="24"/>
          <w:szCs w:val="24"/>
        </w:rPr>
      </w:pPr>
    </w:p>
    <w:p w14:paraId="3A781C01" w14:textId="7211DE04" w:rsidR="00A05DD8" w:rsidRPr="00EF2389" w:rsidRDefault="00A05DD8" w:rsidP="00A05DD8">
      <w:pPr>
        <w:spacing w:after="0" w:line="240" w:lineRule="auto"/>
        <w:rPr>
          <w:rFonts w:ascii="Times New Roman" w:hAnsi="Times New Roman" w:cs="Times New Roman"/>
          <w:sz w:val="24"/>
          <w:szCs w:val="24"/>
        </w:rPr>
      </w:pPr>
      <w:r w:rsidRPr="00EF2389">
        <w:rPr>
          <w:rFonts w:ascii="Times New Roman" w:hAnsi="Times New Roman" w:cs="Times New Roman"/>
          <w:sz w:val="24"/>
          <w:szCs w:val="24"/>
        </w:rPr>
        <w:t>We believe learning is an interactive process in which faculty and students share responsibility to meet program outcomes</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 xml:space="preserve">We believe in using educational methods that are current and </w:t>
      </w:r>
      <w:r w:rsidRPr="00EF2389">
        <w:rPr>
          <w:rFonts w:ascii="Times New Roman" w:hAnsi="Times New Roman" w:cs="Times New Roman"/>
          <w:sz w:val="24"/>
          <w:szCs w:val="24"/>
        </w:rPr>
        <w:lastRenderedPageBreak/>
        <w:t>supportive of students in the teaching and learning environment, with the presentation of information from simple to complex</w:t>
      </w:r>
      <w:r w:rsidR="00FF3E16" w:rsidRPr="00EF2389">
        <w:rPr>
          <w:rFonts w:ascii="Times New Roman" w:hAnsi="Times New Roman" w:cs="Times New Roman"/>
          <w:sz w:val="24"/>
          <w:szCs w:val="24"/>
        </w:rPr>
        <w:t xml:space="preserve">. </w:t>
      </w:r>
    </w:p>
    <w:p w14:paraId="2CD7198C" w14:textId="77777777" w:rsidR="00A05DD8" w:rsidRPr="00EF2389" w:rsidRDefault="00A05DD8" w:rsidP="00A05DD8">
      <w:pPr>
        <w:spacing w:after="0" w:line="240" w:lineRule="auto"/>
        <w:rPr>
          <w:rFonts w:ascii="Times New Roman" w:hAnsi="Times New Roman" w:cs="Times New Roman"/>
          <w:sz w:val="24"/>
          <w:szCs w:val="24"/>
        </w:rPr>
      </w:pPr>
    </w:p>
    <w:p w14:paraId="52FBD8C4" w14:textId="7FA6AEDB" w:rsidR="00A05DD8" w:rsidRPr="00EF2389" w:rsidRDefault="00A05DD8" w:rsidP="00A05DD8">
      <w:pPr>
        <w:spacing w:after="0" w:line="240" w:lineRule="auto"/>
        <w:rPr>
          <w:rFonts w:ascii="Times New Roman" w:hAnsi="Times New Roman" w:cs="Times New Roman"/>
          <w:sz w:val="24"/>
          <w:szCs w:val="24"/>
        </w:rPr>
      </w:pPr>
      <w:r w:rsidRPr="00EF2389">
        <w:rPr>
          <w:rFonts w:ascii="Times New Roman" w:hAnsi="Times New Roman" w:cs="Times New Roman"/>
          <w:sz w:val="24"/>
          <w:szCs w:val="24"/>
        </w:rPr>
        <w:t>Nursing is guided by standards of practice and standards of professional performance</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Standards reflect the values and priorities of the nursing profession</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Therefore, we have integrated competencies from the Quality and Safety Education for Nurses (QSEN) and National League of Nursing (NLN) into our philosophy as part of our core values.</w:t>
      </w:r>
    </w:p>
    <w:p w14:paraId="22B7A6EE" w14:textId="77777777" w:rsidR="00A05DD8" w:rsidRPr="00EF2389" w:rsidRDefault="00A05DD8" w:rsidP="00A05DD8">
      <w:pPr>
        <w:spacing w:after="0" w:line="240" w:lineRule="auto"/>
        <w:rPr>
          <w:rFonts w:ascii="Times New Roman" w:hAnsi="Times New Roman" w:cs="Times New Roman"/>
          <w:sz w:val="24"/>
          <w:szCs w:val="24"/>
        </w:rPr>
      </w:pPr>
    </w:p>
    <w:p w14:paraId="7A8BB620" w14:textId="2AD15FB0" w:rsidR="00A05DD8" w:rsidRPr="00EF2389" w:rsidRDefault="00A05DD8" w:rsidP="00A05DD8">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Competencies</w:t>
      </w:r>
      <w:r w:rsidRPr="00EF2389">
        <w:rPr>
          <w:rFonts w:ascii="Times New Roman" w:hAnsi="Times New Roman" w:cs="Times New Roman"/>
          <w:sz w:val="24"/>
          <w:szCs w:val="24"/>
        </w:rPr>
        <w:t xml:space="preserve"> – NLN competencies for nursing are central to the conceptual framework</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 xml:space="preserve">The related QSEN competencies for graduate nurses define the knowledge, </w:t>
      </w:r>
      <w:r w:rsidR="00FF3E16" w:rsidRPr="00EF2389">
        <w:rPr>
          <w:rFonts w:ascii="Times New Roman" w:hAnsi="Times New Roman" w:cs="Times New Roman"/>
          <w:sz w:val="24"/>
          <w:szCs w:val="24"/>
        </w:rPr>
        <w:t>skills,</w:t>
      </w:r>
      <w:r w:rsidRPr="00EF2389">
        <w:rPr>
          <w:rFonts w:ascii="Times New Roman" w:hAnsi="Times New Roman" w:cs="Times New Roman"/>
          <w:sz w:val="24"/>
          <w:szCs w:val="24"/>
        </w:rPr>
        <w:t xml:space="preserve"> and attitudes that the graduate nurse should possess to continuously improve the quality and safety of the healthcare systems within which they work. (QSEN)</w:t>
      </w:r>
    </w:p>
    <w:p w14:paraId="5CD6D645" w14:textId="77777777" w:rsidR="00A05DD8" w:rsidRPr="00EF2389" w:rsidRDefault="00A05DD8" w:rsidP="00A05DD8">
      <w:pPr>
        <w:spacing w:after="0" w:line="240" w:lineRule="auto"/>
        <w:rPr>
          <w:rFonts w:ascii="Times New Roman" w:hAnsi="Times New Roman" w:cs="Times New Roman"/>
          <w:sz w:val="24"/>
          <w:szCs w:val="24"/>
        </w:rPr>
      </w:pPr>
    </w:p>
    <w:p w14:paraId="38E6FD98" w14:textId="77777777" w:rsidR="00A05DD8" w:rsidRPr="00EF2389" w:rsidRDefault="00A05DD8" w:rsidP="00A05DD8">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Human Flourishing</w:t>
      </w:r>
      <w:r w:rsidRPr="00EF2389">
        <w:rPr>
          <w:rFonts w:ascii="Times New Roman" w:hAnsi="Times New Roman" w:cs="Times New Roman"/>
          <w:sz w:val="24"/>
          <w:szCs w:val="24"/>
        </w:rPr>
        <w:t>- Advocate for patients and families in ways that promote their self-determination, integrity, and ongoing growth as human beings. (NLN def)</w:t>
      </w:r>
    </w:p>
    <w:p w14:paraId="109B729C" w14:textId="77777777" w:rsidR="00A05DD8" w:rsidRPr="00EF2389" w:rsidRDefault="00A05DD8" w:rsidP="00A05DD8">
      <w:pPr>
        <w:spacing w:after="0" w:line="240" w:lineRule="auto"/>
        <w:rPr>
          <w:rFonts w:ascii="Times New Roman" w:hAnsi="Times New Roman" w:cs="Times New Roman"/>
          <w:sz w:val="24"/>
          <w:szCs w:val="24"/>
        </w:rPr>
      </w:pPr>
    </w:p>
    <w:p w14:paraId="36887B9A" w14:textId="77777777" w:rsidR="00A05DD8" w:rsidRPr="00EF2389" w:rsidRDefault="00A05DD8" w:rsidP="007D1C73">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 xml:space="preserve">Patient-Centered Care </w:t>
      </w:r>
      <w:r w:rsidRPr="00EF2389">
        <w:rPr>
          <w:rFonts w:ascii="Times New Roman" w:hAnsi="Times New Roman" w:cs="Times New Roman"/>
          <w:sz w:val="24"/>
          <w:szCs w:val="24"/>
        </w:rPr>
        <w:t>– Recognize the patient or designee as the source of control and full partner in providing compassionate and coordinated care based on respect for patient’s preferences, values, and needs. (QSEN def)</w:t>
      </w:r>
    </w:p>
    <w:p w14:paraId="2CFA8DE0" w14:textId="77777777" w:rsidR="00A05DD8" w:rsidRPr="00EF2389" w:rsidRDefault="00A05DD8" w:rsidP="00A05DD8">
      <w:pPr>
        <w:spacing w:after="0" w:line="240" w:lineRule="auto"/>
        <w:rPr>
          <w:rFonts w:ascii="Times New Roman" w:hAnsi="Times New Roman" w:cs="Times New Roman"/>
          <w:sz w:val="24"/>
          <w:szCs w:val="24"/>
        </w:rPr>
      </w:pPr>
    </w:p>
    <w:p w14:paraId="2321966E" w14:textId="77777777" w:rsidR="00A05DD8" w:rsidRPr="00EF2389" w:rsidRDefault="00A05DD8" w:rsidP="00A05DD8">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Nursing Judgment</w:t>
      </w:r>
      <w:r w:rsidRPr="00EF2389">
        <w:rPr>
          <w:rFonts w:ascii="Times New Roman" w:hAnsi="Times New Roman" w:cs="Times New Roman"/>
          <w:sz w:val="24"/>
          <w:szCs w:val="24"/>
        </w:rPr>
        <w:t>- Make judgments in practice, substantiated with evidence, that integrate nursing science in the provision of safe, quality care and that promote the health of patient within the family and community context. (NLN def)</w:t>
      </w:r>
    </w:p>
    <w:p w14:paraId="5A94BB72" w14:textId="77777777" w:rsidR="00A05DD8" w:rsidRPr="00EF2389" w:rsidRDefault="00A05DD8" w:rsidP="00A05DD8">
      <w:pPr>
        <w:spacing w:after="0" w:line="240" w:lineRule="auto"/>
        <w:rPr>
          <w:rFonts w:ascii="Times New Roman" w:hAnsi="Times New Roman" w:cs="Times New Roman"/>
          <w:sz w:val="24"/>
          <w:szCs w:val="24"/>
        </w:rPr>
      </w:pPr>
    </w:p>
    <w:p w14:paraId="16E7FB2E" w14:textId="7CE1B42B" w:rsidR="00A05DD8" w:rsidRPr="00EF2389" w:rsidRDefault="00A05DD8" w:rsidP="007D1C73">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Safety</w:t>
      </w:r>
      <w:r w:rsidRPr="00EF2389">
        <w:rPr>
          <w:rFonts w:ascii="Times New Roman" w:hAnsi="Times New Roman" w:cs="Times New Roman"/>
          <w:sz w:val="24"/>
          <w:szCs w:val="24"/>
        </w:rPr>
        <w:t xml:space="preserve"> – Minimizes risk of harm to patients and providers through both </w:t>
      </w:r>
      <w:r w:rsidR="007D1C73" w:rsidRPr="00EF2389">
        <w:rPr>
          <w:rFonts w:ascii="Times New Roman" w:hAnsi="Times New Roman" w:cs="Times New Roman"/>
          <w:sz w:val="24"/>
          <w:szCs w:val="24"/>
        </w:rPr>
        <w:t>system effectiveness</w:t>
      </w:r>
      <w:r w:rsidRPr="00EF2389">
        <w:rPr>
          <w:rFonts w:ascii="Times New Roman" w:hAnsi="Times New Roman" w:cs="Times New Roman"/>
          <w:sz w:val="24"/>
          <w:szCs w:val="24"/>
        </w:rPr>
        <w:t xml:space="preserve"> and individual performance</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(QSEN def)</w:t>
      </w:r>
    </w:p>
    <w:p w14:paraId="5C9BC35D" w14:textId="77777777" w:rsidR="00A05DD8" w:rsidRPr="00EF2389" w:rsidRDefault="00A05DD8" w:rsidP="00A05DD8">
      <w:pPr>
        <w:spacing w:after="0" w:line="240" w:lineRule="auto"/>
        <w:rPr>
          <w:rFonts w:ascii="Times New Roman" w:hAnsi="Times New Roman" w:cs="Times New Roman"/>
          <w:sz w:val="24"/>
          <w:szCs w:val="24"/>
        </w:rPr>
      </w:pPr>
    </w:p>
    <w:p w14:paraId="5EA2B4B4" w14:textId="3804A778" w:rsidR="00A05DD8" w:rsidRPr="00EF2389" w:rsidRDefault="00A05DD8" w:rsidP="007D1C73">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Informatics</w:t>
      </w:r>
      <w:r w:rsidRPr="00EF2389">
        <w:rPr>
          <w:rFonts w:ascii="Times New Roman" w:hAnsi="Times New Roman" w:cs="Times New Roman"/>
          <w:sz w:val="24"/>
          <w:szCs w:val="24"/>
        </w:rPr>
        <w:t xml:space="preserve"> – Use information and technology to communicate, manage knowledge, mitigate error, and support decision making</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(QSEN def)</w:t>
      </w:r>
    </w:p>
    <w:p w14:paraId="22FB4924" w14:textId="77777777" w:rsidR="00A05DD8" w:rsidRPr="00EF2389" w:rsidRDefault="00A05DD8" w:rsidP="00A05DD8">
      <w:pPr>
        <w:spacing w:after="0" w:line="240" w:lineRule="auto"/>
        <w:rPr>
          <w:rFonts w:ascii="Times New Roman" w:hAnsi="Times New Roman" w:cs="Times New Roman"/>
          <w:sz w:val="24"/>
          <w:szCs w:val="24"/>
        </w:rPr>
      </w:pPr>
    </w:p>
    <w:p w14:paraId="1D31A533" w14:textId="77777777" w:rsidR="00A05DD8" w:rsidRPr="00EF2389" w:rsidRDefault="00A05DD8" w:rsidP="00A05DD8">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Professional Identity</w:t>
      </w:r>
      <w:r w:rsidRPr="00EF2389">
        <w:rPr>
          <w:rFonts w:ascii="Times New Roman" w:hAnsi="Times New Roman" w:cs="Times New Roman"/>
          <w:sz w:val="24"/>
          <w:szCs w:val="24"/>
        </w:rPr>
        <w:t>- Implement one’s role as a nurse in ways that reflect integrity, responsibility, ethical practices, and an evolving identity as a nurse committed to evidence-based practice, caring, advocacy, and safe, quality care for diverse patients within a family and community context. (NLN def)</w:t>
      </w:r>
    </w:p>
    <w:p w14:paraId="149B5512" w14:textId="77777777" w:rsidR="00A05DD8" w:rsidRPr="00EF2389" w:rsidRDefault="00A05DD8" w:rsidP="00A05DD8">
      <w:pPr>
        <w:spacing w:after="0" w:line="240" w:lineRule="auto"/>
        <w:rPr>
          <w:rFonts w:ascii="Times New Roman" w:hAnsi="Times New Roman" w:cs="Times New Roman"/>
          <w:sz w:val="24"/>
          <w:szCs w:val="24"/>
        </w:rPr>
      </w:pPr>
    </w:p>
    <w:p w14:paraId="261B4837" w14:textId="0BC180EF" w:rsidR="00A05DD8" w:rsidRPr="00EF2389" w:rsidRDefault="00A05DD8" w:rsidP="007D1C73">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Teamwork and Collaboration</w:t>
      </w:r>
      <w:r w:rsidRPr="00EF2389">
        <w:rPr>
          <w:rFonts w:ascii="Times New Roman" w:hAnsi="Times New Roman" w:cs="Times New Roman"/>
          <w:sz w:val="24"/>
          <w:szCs w:val="24"/>
        </w:rPr>
        <w:t xml:space="preserve"> – Function effectively within nursing and inter-professional teams, fostering open communication, mutual respect, and shared decision-making to achieve quality patient care</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(QSEN def)</w:t>
      </w:r>
    </w:p>
    <w:p w14:paraId="7FAE340D" w14:textId="77777777" w:rsidR="00A05DD8" w:rsidRPr="00EF2389" w:rsidRDefault="00A05DD8" w:rsidP="00A05DD8">
      <w:pPr>
        <w:spacing w:after="0" w:line="240" w:lineRule="auto"/>
        <w:rPr>
          <w:rFonts w:ascii="Times New Roman" w:hAnsi="Times New Roman" w:cs="Times New Roman"/>
          <w:sz w:val="24"/>
          <w:szCs w:val="24"/>
        </w:rPr>
      </w:pPr>
    </w:p>
    <w:p w14:paraId="590FE144" w14:textId="77777777" w:rsidR="00A05DD8" w:rsidRPr="00EF2389" w:rsidRDefault="00A05DD8" w:rsidP="00A05DD8">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Spirit of Inquiry</w:t>
      </w:r>
      <w:r w:rsidRPr="00EF2389">
        <w:rPr>
          <w:rFonts w:ascii="Times New Roman" w:hAnsi="Times New Roman" w:cs="Times New Roman"/>
          <w:sz w:val="24"/>
          <w:szCs w:val="24"/>
        </w:rPr>
        <w:t>- Examine the evidence that underlies clinical nursing practice to challenge the status quo, questions underlying assumptions, and offer new insights to improve the quality of care for patients, families, and communities. (NLN def)</w:t>
      </w:r>
    </w:p>
    <w:p w14:paraId="5141C1FF" w14:textId="77777777" w:rsidR="00A05DD8" w:rsidRPr="00EF2389" w:rsidRDefault="00A05DD8" w:rsidP="00A05DD8">
      <w:pPr>
        <w:spacing w:after="0" w:line="240" w:lineRule="auto"/>
        <w:rPr>
          <w:rFonts w:ascii="Times New Roman" w:hAnsi="Times New Roman" w:cs="Times New Roman"/>
          <w:sz w:val="24"/>
          <w:szCs w:val="24"/>
        </w:rPr>
      </w:pPr>
    </w:p>
    <w:p w14:paraId="62BC3ABC" w14:textId="4431217E" w:rsidR="00A05DD8" w:rsidRPr="00EF2389" w:rsidRDefault="00A05DD8" w:rsidP="007D1C73">
      <w:pPr>
        <w:spacing w:after="0" w:line="240" w:lineRule="auto"/>
        <w:rPr>
          <w:rFonts w:ascii="Times New Roman" w:hAnsi="Times New Roman" w:cs="Times New Roman"/>
          <w:sz w:val="24"/>
          <w:szCs w:val="24"/>
        </w:rPr>
      </w:pPr>
      <w:r w:rsidRPr="00EF2389">
        <w:rPr>
          <w:rFonts w:ascii="Times New Roman" w:hAnsi="Times New Roman" w:cs="Times New Roman"/>
          <w:b/>
          <w:sz w:val="24"/>
          <w:szCs w:val="24"/>
        </w:rPr>
        <w:t>Evidence-based practice</w:t>
      </w:r>
      <w:r w:rsidRPr="00EF2389">
        <w:rPr>
          <w:rFonts w:ascii="Times New Roman" w:hAnsi="Times New Roman" w:cs="Times New Roman"/>
          <w:sz w:val="24"/>
          <w:szCs w:val="24"/>
        </w:rPr>
        <w:t xml:space="preserve"> – Integrate best current evidence with clinical expertise and patient/family preferences and values for delivery of optimal health care</w:t>
      </w:r>
      <w:r w:rsidR="00FF3E16" w:rsidRPr="00EF2389">
        <w:rPr>
          <w:rFonts w:ascii="Times New Roman" w:hAnsi="Times New Roman" w:cs="Times New Roman"/>
          <w:sz w:val="24"/>
          <w:szCs w:val="24"/>
        </w:rPr>
        <w:t xml:space="preserve">. </w:t>
      </w:r>
      <w:r w:rsidRPr="00EF2389">
        <w:rPr>
          <w:rFonts w:ascii="Times New Roman" w:hAnsi="Times New Roman" w:cs="Times New Roman"/>
          <w:sz w:val="24"/>
          <w:szCs w:val="24"/>
        </w:rPr>
        <w:t>(QSEN def)</w:t>
      </w:r>
    </w:p>
    <w:p w14:paraId="6A263C19" w14:textId="77777777" w:rsidR="00A05DD8" w:rsidRPr="00EF2389" w:rsidRDefault="00A05DD8" w:rsidP="00A05DD8">
      <w:pPr>
        <w:spacing w:after="0" w:line="240" w:lineRule="auto"/>
        <w:rPr>
          <w:rFonts w:ascii="Times New Roman" w:hAnsi="Times New Roman" w:cs="Times New Roman"/>
          <w:sz w:val="24"/>
          <w:szCs w:val="24"/>
        </w:rPr>
      </w:pPr>
    </w:p>
    <w:p w14:paraId="57DC8A4F" w14:textId="18131CC2" w:rsidR="00A05DD8" w:rsidRPr="00EF2389" w:rsidRDefault="00A05DD8" w:rsidP="00A05DD8">
      <w:pPr>
        <w:spacing w:after="0" w:line="240" w:lineRule="auto"/>
        <w:ind w:left="720"/>
        <w:rPr>
          <w:rFonts w:ascii="Times New Roman" w:hAnsi="Times New Roman" w:cs="Times New Roman"/>
          <w:sz w:val="24"/>
          <w:szCs w:val="24"/>
        </w:rPr>
      </w:pPr>
      <w:r w:rsidRPr="00EF2389">
        <w:rPr>
          <w:rFonts w:ascii="Times New Roman" w:hAnsi="Times New Roman" w:cs="Times New Roman"/>
          <w:b/>
          <w:sz w:val="24"/>
          <w:szCs w:val="24"/>
        </w:rPr>
        <w:lastRenderedPageBreak/>
        <w:t>Quality Improvement</w:t>
      </w:r>
      <w:r w:rsidRPr="00EF2389">
        <w:rPr>
          <w:rFonts w:ascii="Times New Roman" w:hAnsi="Times New Roman" w:cs="Times New Roman"/>
          <w:sz w:val="24"/>
          <w:szCs w:val="24"/>
        </w:rPr>
        <w:t xml:space="preserve"> – Use data to monitor the outcomes of care processes and use improvement methods to design and test changes to continuously improve the quality and safety of health care systems</w:t>
      </w:r>
      <w:r w:rsidR="00E2791B" w:rsidRPr="00EF2389">
        <w:rPr>
          <w:rFonts w:ascii="Times New Roman" w:hAnsi="Times New Roman" w:cs="Times New Roman"/>
          <w:sz w:val="24"/>
          <w:szCs w:val="24"/>
        </w:rPr>
        <w:t xml:space="preserve">. </w:t>
      </w:r>
      <w:r w:rsidRPr="00EF2389">
        <w:rPr>
          <w:rFonts w:ascii="Times New Roman" w:hAnsi="Times New Roman" w:cs="Times New Roman"/>
          <w:sz w:val="24"/>
          <w:szCs w:val="24"/>
        </w:rPr>
        <w:t>(QSEN def)</w:t>
      </w:r>
    </w:p>
    <w:p w14:paraId="42B2E2DF" w14:textId="77777777" w:rsidR="00A05DD8" w:rsidRPr="00EF2389" w:rsidRDefault="00A05DD8" w:rsidP="00A05DD8">
      <w:pPr>
        <w:spacing w:after="0" w:line="240" w:lineRule="auto"/>
        <w:rPr>
          <w:rFonts w:ascii="Times New Roman" w:hAnsi="Times New Roman" w:cs="Times New Roman"/>
          <w:sz w:val="24"/>
          <w:szCs w:val="24"/>
        </w:rPr>
      </w:pPr>
    </w:p>
    <w:p w14:paraId="63B66D9C" w14:textId="77777777" w:rsidR="00A05DD8" w:rsidRPr="00EF2389" w:rsidRDefault="00A05DD8" w:rsidP="00A05DD8">
      <w:pPr>
        <w:rPr>
          <w:rFonts w:ascii="Times New Roman" w:hAnsi="Times New Roman" w:cs="Times New Roman"/>
          <w:sz w:val="24"/>
          <w:szCs w:val="24"/>
        </w:rPr>
      </w:pPr>
      <w:r w:rsidRPr="00EF2389">
        <w:rPr>
          <w:rFonts w:ascii="Times New Roman" w:hAnsi="Times New Roman" w:cs="Times New Roman"/>
          <w:sz w:val="24"/>
          <w:szCs w:val="24"/>
        </w:rPr>
        <w:br w:type="page"/>
      </w:r>
    </w:p>
    <w:p w14:paraId="6897E963" w14:textId="77777777" w:rsidR="00A05DD8" w:rsidRPr="00EF2389" w:rsidRDefault="00A05DD8" w:rsidP="00A05DD8">
      <w:pPr>
        <w:keepNext/>
        <w:keepLines/>
        <w:spacing w:before="480" w:after="0" w:line="240" w:lineRule="auto"/>
        <w:jc w:val="center"/>
        <w:outlineLvl w:val="0"/>
        <w:rPr>
          <w:rFonts w:ascii="Times New Roman" w:eastAsia="Times New Roman" w:hAnsi="Times New Roman" w:cs="Times New Roman"/>
          <w:b/>
          <w:bCs/>
          <w:sz w:val="24"/>
          <w:szCs w:val="24"/>
          <w:lang w:val="x-none" w:eastAsia="x-none"/>
        </w:rPr>
      </w:pPr>
      <w:r w:rsidRPr="00EF2389">
        <w:rPr>
          <w:rFonts w:ascii="Times New Roman" w:eastAsia="Times New Roman" w:hAnsi="Times New Roman" w:cs="Times New Roman"/>
          <w:b/>
          <w:bCs/>
          <w:sz w:val="24"/>
          <w:szCs w:val="24"/>
          <w:lang w:val="x-none" w:eastAsia="x-none"/>
        </w:rPr>
        <w:lastRenderedPageBreak/>
        <w:t>Conceptual Framework</w:t>
      </w:r>
    </w:p>
    <w:p w14:paraId="26E17480" w14:textId="77777777" w:rsidR="00A05DD8" w:rsidRPr="00EF2389" w:rsidRDefault="00A05DD8" w:rsidP="00A05DD8">
      <w:pPr>
        <w:rPr>
          <w:rFonts w:ascii="Times New Roman" w:hAnsi="Times New Roman" w:cs="Times New Roman"/>
          <w:sz w:val="24"/>
          <w:szCs w:val="24"/>
          <w:lang w:val="x-none" w:eastAsia="x-none"/>
        </w:rPr>
      </w:pPr>
    </w:p>
    <w:p w14:paraId="323F1DCE" w14:textId="77777777" w:rsidR="00A05DD8" w:rsidRPr="00EF2389" w:rsidRDefault="00A05DD8" w:rsidP="00A05DD8">
      <w:pPr>
        <w:ind w:left="-270"/>
        <w:jc w:val="both"/>
        <w:rPr>
          <w:rFonts w:ascii="Times New Roman" w:hAnsi="Times New Roman" w:cs="Times New Roman"/>
          <w:sz w:val="24"/>
          <w:szCs w:val="24"/>
        </w:rPr>
      </w:pPr>
      <w:r w:rsidRPr="00EF2389">
        <w:rPr>
          <w:rFonts w:ascii="Times New Roman" w:hAnsi="Times New Roman" w:cs="Times New Roman"/>
          <w:noProof/>
          <w:sz w:val="24"/>
          <w:szCs w:val="24"/>
        </w:rPr>
        <w:drawing>
          <wp:inline distT="0" distB="0" distL="0" distR="0" wp14:anchorId="14BC6EAC" wp14:editId="1BEE701D">
            <wp:extent cx="6162675" cy="4210050"/>
            <wp:effectExtent l="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A67305E" w14:textId="77777777" w:rsidR="00A05DD8" w:rsidRPr="00EF2389" w:rsidRDefault="00A05DD8" w:rsidP="00A05DD8">
      <w:pPr>
        <w:ind w:left="-270"/>
        <w:jc w:val="both"/>
        <w:rPr>
          <w:rFonts w:ascii="Times New Roman" w:hAnsi="Times New Roman" w:cs="Times New Roman"/>
          <w:sz w:val="24"/>
          <w:szCs w:val="24"/>
        </w:rPr>
      </w:pPr>
    </w:p>
    <w:p w14:paraId="23B75965" w14:textId="77777777" w:rsidR="00A05DD8" w:rsidRPr="00EF2389" w:rsidRDefault="00A05DD8" w:rsidP="00A05DD8">
      <w:pPr>
        <w:spacing w:after="0" w:line="240" w:lineRule="auto"/>
        <w:rPr>
          <w:rFonts w:ascii="Times New Roman" w:hAnsi="Times New Roman" w:cs="Times New Roman"/>
          <w:sz w:val="24"/>
          <w:szCs w:val="24"/>
        </w:rPr>
      </w:pPr>
      <w:r w:rsidRPr="00EF2389">
        <w:rPr>
          <w:rFonts w:ascii="Times New Roman" w:hAnsi="Times New Roman" w:cs="Times New Roman"/>
          <w:sz w:val="24"/>
          <w:szCs w:val="24"/>
        </w:rPr>
        <w:t>The conceptual framework derived from the philosophy forms a basis for the organization and structure of the nursing curriculum. This framework serves as a guide for nursing instruction in the attainment of student learning outcomes.</w:t>
      </w:r>
    </w:p>
    <w:p w14:paraId="4BED49F6" w14:textId="77777777" w:rsidR="00A05DD8" w:rsidRPr="00EF2389" w:rsidRDefault="00A05DD8" w:rsidP="00A05DD8">
      <w:pPr>
        <w:spacing w:after="0" w:line="240" w:lineRule="auto"/>
        <w:rPr>
          <w:rFonts w:ascii="Times New Roman" w:hAnsi="Times New Roman" w:cs="Times New Roman"/>
          <w:sz w:val="24"/>
          <w:szCs w:val="24"/>
        </w:rPr>
      </w:pPr>
    </w:p>
    <w:p w14:paraId="693B4D23" w14:textId="49B373A3" w:rsidR="00A05DD8" w:rsidRPr="00EF2389" w:rsidRDefault="00A05DD8" w:rsidP="00A05DD8">
      <w:pPr>
        <w:spacing w:after="0" w:line="240" w:lineRule="auto"/>
        <w:rPr>
          <w:rFonts w:ascii="Times New Roman" w:hAnsi="Times New Roman" w:cs="Times New Roman"/>
          <w:sz w:val="24"/>
          <w:szCs w:val="24"/>
        </w:rPr>
      </w:pPr>
      <w:r w:rsidRPr="00EF2389">
        <w:rPr>
          <w:rFonts w:ascii="Times New Roman" w:hAnsi="Times New Roman" w:cs="Times New Roman"/>
          <w:sz w:val="24"/>
          <w:szCs w:val="24"/>
        </w:rPr>
        <w:t>The framework consists of concepts that encompass the qualities of a successful graduate nurse</w:t>
      </w:r>
      <w:r w:rsidR="00BE257D" w:rsidRPr="00EF2389">
        <w:rPr>
          <w:rFonts w:ascii="Times New Roman" w:hAnsi="Times New Roman" w:cs="Times New Roman"/>
          <w:sz w:val="24"/>
          <w:szCs w:val="24"/>
        </w:rPr>
        <w:t xml:space="preserve">. </w:t>
      </w:r>
      <w:r w:rsidRPr="00EF2389">
        <w:rPr>
          <w:rFonts w:ascii="Times New Roman" w:hAnsi="Times New Roman" w:cs="Times New Roman"/>
          <w:sz w:val="24"/>
          <w:szCs w:val="24"/>
        </w:rPr>
        <w:t xml:space="preserve">NLN competencies were chosen because they specifically define the competencies of the graduate </w:t>
      </w:r>
      <w:r w:rsidR="00A83C4D" w:rsidRPr="00EF2389">
        <w:rPr>
          <w:rFonts w:ascii="Times New Roman" w:hAnsi="Times New Roman" w:cs="Times New Roman"/>
          <w:sz w:val="24"/>
          <w:szCs w:val="24"/>
        </w:rPr>
        <w:t>associate degree</w:t>
      </w:r>
      <w:r w:rsidRPr="00EF2389">
        <w:rPr>
          <w:rFonts w:ascii="Times New Roman" w:hAnsi="Times New Roman" w:cs="Times New Roman"/>
          <w:sz w:val="24"/>
          <w:szCs w:val="24"/>
        </w:rPr>
        <w:t xml:space="preserve"> Nurse</w:t>
      </w:r>
      <w:r w:rsidR="00BE257D" w:rsidRPr="00EF2389">
        <w:rPr>
          <w:rFonts w:ascii="Times New Roman" w:hAnsi="Times New Roman" w:cs="Times New Roman"/>
          <w:sz w:val="24"/>
          <w:szCs w:val="24"/>
        </w:rPr>
        <w:t xml:space="preserve">. </w:t>
      </w:r>
      <w:r w:rsidRPr="00EF2389">
        <w:rPr>
          <w:rFonts w:ascii="Times New Roman" w:hAnsi="Times New Roman" w:cs="Times New Roman"/>
          <w:sz w:val="24"/>
          <w:szCs w:val="24"/>
        </w:rPr>
        <w:t xml:space="preserve">QSEN competencies reflect current contemporary practice. Concepts interlace NLN and QSEN competencies to achieve the goal of providing graduate nurses with the tools needed to provide holistic care to in an </w:t>
      </w:r>
      <w:r w:rsidR="00347EEE" w:rsidRPr="00EF2389">
        <w:rPr>
          <w:rFonts w:ascii="Times New Roman" w:hAnsi="Times New Roman" w:cs="Times New Roman"/>
          <w:sz w:val="24"/>
          <w:szCs w:val="24"/>
        </w:rPr>
        <w:t>ever-changing</w:t>
      </w:r>
      <w:r w:rsidRPr="00EF2389">
        <w:rPr>
          <w:rFonts w:ascii="Times New Roman" w:hAnsi="Times New Roman" w:cs="Times New Roman"/>
          <w:sz w:val="24"/>
          <w:szCs w:val="24"/>
        </w:rPr>
        <w:t xml:space="preserve"> health care delivery system. Each competency includes knowledge, </w:t>
      </w:r>
      <w:r w:rsidR="00BE257D" w:rsidRPr="00EF2389">
        <w:rPr>
          <w:rFonts w:ascii="Times New Roman" w:hAnsi="Times New Roman" w:cs="Times New Roman"/>
          <w:sz w:val="24"/>
          <w:szCs w:val="24"/>
        </w:rPr>
        <w:t>skills,</w:t>
      </w:r>
      <w:r w:rsidRPr="00EF2389">
        <w:rPr>
          <w:rFonts w:ascii="Times New Roman" w:hAnsi="Times New Roman" w:cs="Times New Roman"/>
          <w:sz w:val="24"/>
          <w:szCs w:val="24"/>
        </w:rPr>
        <w:t xml:space="preserve"> and attitudes</w:t>
      </w:r>
      <w:r w:rsidRPr="00EF2389">
        <w:rPr>
          <w:rFonts w:ascii="Times New Roman" w:hAnsi="Times New Roman" w:cs="Times New Roman"/>
          <w:color w:val="FF0000"/>
          <w:sz w:val="24"/>
          <w:szCs w:val="24"/>
        </w:rPr>
        <w:t xml:space="preserve"> </w:t>
      </w:r>
      <w:r w:rsidRPr="00EF2389">
        <w:rPr>
          <w:rFonts w:ascii="Times New Roman" w:hAnsi="Times New Roman" w:cs="Times New Roman"/>
          <w:sz w:val="24"/>
          <w:szCs w:val="24"/>
        </w:rPr>
        <w:t>to serve as a basis for consistent performance expectations across academic and practice settings</w:t>
      </w:r>
      <w:r w:rsidR="00BE257D" w:rsidRPr="00EF2389">
        <w:rPr>
          <w:rFonts w:ascii="Times New Roman" w:hAnsi="Times New Roman" w:cs="Times New Roman"/>
          <w:sz w:val="24"/>
          <w:szCs w:val="24"/>
        </w:rPr>
        <w:t xml:space="preserve">. </w:t>
      </w:r>
    </w:p>
    <w:p w14:paraId="230B31B3" w14:textId="77777777" w:rsidR="00A05DD8" w:rsidRPr="00EF2389" w:rsidRDefault="00A05DD8" w:rsidP="00A05DD8">
      <w:pPr>
        <w:spacing w:after="0" w:line="240" w:lineRule="auto"/>
        <w:rPr>
          <w:rFonts w:ascii="Times New Roman" w:hAnsi="Times New Roman" w:cs="Times New Roman"/>
          <w:sz w:val="24"/>
          <w:szCs w:val="24"/>
        </w:rPr>
      </w:pPr>
    </w:p>
    <w:p w14:paraId="7F7E6EC6" w14:textId="77777777" w:rsidR="00A05DD8" w:rsidRPr="00EF2389" w:rsidRDefault="00A05DD8" w:rsidP="00A05DD8">
      <w:pPr>
        <w:spacing w:after="0" w:line="240" w:lineRule="auto"/>
        <w:rPr>
          <w:rFonts w:ascii="Times New Roman" w:hAnsi="Times New Roman" w:cs="Times New Roman"/>
          <w:sz w:val="24"/>
          <w:szCs w:val="24"/>
        </w:rPr>
      </w:pPr>
    </w:p>
    <w:p w14:paraId="306C9E76" w14:textId="77777777" w:rsidR="00A05DD8" w:rsidRPr="00EF2389" w:rsidRDefault="00A05DD8" w:rsidP="00A05DD8">
      <w:pPr>
        <w:spacing w:after="0" w:line="240" w:lineRule="auto"/>
        <w:rPr>
          <w:rFonts w:ascii="Times New Roman" w:hAnsi="Times New Roman" w:cs="Times New Roman"/>
          <w:sz w:val="24"/>
          <w:szCs w:val="24"/>
        </w:rPr>
      </w:pPr>
    </w:p>
    <w:p w14:paraId="5207EA82" w14:textId="77777777" w:rsidR="00A05DD8" w:rsidRPr="00EF2389" w:rsidRDefault="00A05DD8" w:rsidP="00A05DD8">
      <w:pPr>
        <w:spacing w:after="0" w:line="240" w:lineRule="auto"/>
        <w:rPr>
          <w:rFonts w:ascii="Times New Roman" w:hAnsi="Times New Roman" w:cs="Times New Roman"/>
          <w:sz w:val="24"/>
          <w:szCs w:val="24"/>
        </w:rPr>
      </w:pPr>
    </w:p>
    <w:p w14:paraId="07EC657B" w14:textId="77777777" w:rsidR="00CB1120" w:rsidRPr="00EF2389" w:rsidRDefault="00CB1120" w:rsidP="00CB1120">
      <w:pPr>
        <w:rPr>
          <w:rFonts w:ascii="Times New Roman" w:hAnsi="Times New Roman" w:cs="Times New Roman"/>
          <w:sz w:val="24"/>
          <w:szCs w:val="24"/>
        </w:rPr>
      </w:pPr>
    </w:p>
    <w:p w14:paraId="12FDCC1F" w14:textId="7717BE97" w:rsidR="00CB1120" w:rsidRPr="00EF2389" w:rsidRDefault="00CB1120" w:rsidP="00CB1120">
      <w:pPr>
        <w:rPr>
          <w:rFonts w:ascii="Times New Roman" w:hAnsi="Times New Roman" w:cs="Times New Roman"/>
          <w:b/>
          <w:sz w:val="24"/>
          <w:szCs w:val="24"/>
          <w:u w:val="single"/>
        </w:rPr>
      </w:pPr>
    </w:p>
    <w:p w14:paraId="6FFC8A31" w14:textId="386CC3A6" w:rsidR="008223E5" w:rsidRPr="00EF2389" w:rsidRDefault="00CB1120" w:rsidP="00CB1120">
      <w:pPr>
        <w:rPr>
          <w:rFonts w:ascii="Times New Roman" w:hAnsi="Times New Roman" w:cs="Times New Roman"/>
          <w:b/>
          <w:sz w:val="24"/>
          <w:szCs w:val="24"/>
        </w:rPr>
      </w:pPr>
      <w:r w:rsidRPr="00EF2389">
        <w:rPr>
          <w:rFonts w:ascii="Times New Roman" w:hAnsi="Times New Roman" w:cs="Times New Roman"/>
          <w:b/>
          <w:sz w:val="24"/>
          <w:szCs w:val="24"/>
        </w:rPr>
        <w:lastRenderedPageBreak/>
        <w:t xml:space="preserve">Course Student Learning Outcome: </w:t>
      </w:r>
    </w:p>
    <w:p w14:paraId="2E999959" w14:textId="3F9A968A" w:rsidR="008223E5" w:rsidRPr="00EF2389" w:rsidRDefault="001C0A65" w:rsidP="00CB1120">
      <w:pPr>
        <w:rPr>
          <w:rFonts w:ascii="Times New Roman" w:hAnsi="Times New Roman" w:cs="Times New Roman"/>
          <w:sz w:val="24"/>
          <w:szCs w:val="24"/>
        </w:rPr>
      </w:pPr>
      <w:r w:rsidRPr="00EF2389">
        <w:rPr>
          <w:rFonts w:ascii="Times New Roman" w:hAnsi="Times New Roman" w:cs="Times New Roman"/>
          <w:sz w:val="24"/>
          <w:szCs w:val="24"/>
        </w:rPr>
        <w:t>Concept-based curriculum was implemented with 66 credit hours (General Courses - 27 hrs. and Nursing courses 39 hrs.)</w:t>
      </w:r>
      <w:r w:rsidR="00D20B1D" w:rsidRPr="00EF2389">
        <w:rPr>
          <w:rFonts w:ascii="Times New Roman" w:hAnsi="Times New Roman" w:cs="Times New Roman"/>
          <w:sz w:val="24"/>
          <w:szCs w:val="24"/>
        </w:rPr>
        <w:t>.</w:t>
      </w:r>
    </w:p>
    <w:p w14:paraId="34A20CEF" w14:textId="012D076C" w:rsidR="008223E5" w:rsidRPr="00EF2389" w:rsidRDefault="00446F26" w:rsidP="00446F26">
      <w:pPr>
        <w:spacing w:after="0" w:line="240" w:lineRule="auto"/>
        <w:ind w:left="720" w:hanging="720"/>
        <w:rPr>
          <w:rFonts w:ascii="Times New Roman" w:eastAsia="Times New Roman" w:hAnsi="Times New Roman" w:cs="Times New Roman"/>
          <w:b/>
          <w:sz w:val="24"/>
          <w:szCs w:val="24"/>
        </w:rPr>
      </w:pPr>
      <w:r w:rsidRPr="00EF2389">
        <w:rPr>
          <w:rFonts w:ascii="Times New Roman" w:eastAsia="Times New Roman" w:hAnsi="Times New Roman" w:cs="Times New Roman"/>
          <w:b/>
          <w:sz w:val="24"/>
          <w:szCs w:val="24"/>
        </w:rPr>
        <w:t xml:space="preserve">                                  CONCEPT </w:t>
      </w:r>
      <w:r w:rsidR="008223E5" w:rsidRPr="00EF2389">
        <w:rPr>
          <w:rFonts w:ascii="Times New Roman" w:eastAsia="Times New Roman" w:hAnsi="Times New Roman" w:cs="Times New Roman"/>
          <w:b/>
          <w:sz w:val="24"/>
          <w:szCs w:val="24"/>
        </w:rPr>
        <w:t>CURRICULUM</w:t>
      </w:r>
    </w:p>
    <w:tbl>
      <w:tblPr>
        <w:tblStyle w:val="TableGrid"/>
        <w:tblW w:w="0" w:type="auto"/>
        <w:tblInd w:w="720" w:type="dxa"/>
        <w:tblLook w:val="04A0" w:firstRow="1" w:lastRow="0" w:firstColumn="1" w:lastColumn="0" w:noHBand="0" w:noVBand="1"/>
      </w:tblPr>
      <w:tblGrid>
        <w:gridCol w:w="4262"/>
      </w:tblGrid>
      <w:tr w:rsidR="00347EEE" w:rsidRPr="00EF2389" w14:paraId="3E5E094C" w14:textId="77777777" w:rsidTr="00347EEE">
        <w:tc>
          <w:tcPr>
            <w:tcW w:w="4262" w:type="dxa"/>
          </w:tcPr>
          <w:p w14:paraId="0E0ADED3" w14:textId="52590074" w:rsidR="00347EEE" w:rsidRPr="00EF2389" w:rsidRDefault="00347EEE" w:rsidP="00347EEE">
            <w:pPr>
              <w:rPr>
                <w:rFonts w:ascii="Times New Roman" w:eastAsia="Times New Roman" w:hAnsi="Times New Roman" w:cs="Times New Roman"/>
                <w:sz w:val="24"/>
                <w:szCs w:val="24"/>
              </w:rPr>
            </w:pPr>
            <w:r w:rsidRPr="00EF2389">
              <w:rPr>
                <w:rFonts w:ascii="Times New Roman" w:eastAsia="Times New Roman" w:hAnsi="Times New Roman" w:cs="Times New Roman"/>
                <w:sz w:val="24"/>
                <w:szCs w:val="24"/>
              </w:rPr>
              <w:t>NUR 112 – Fundamental Concepts of Nursing</w:t>
            </w:r>
            <w:r w:rsidR="00260396" w:rsidRPr="00EF2389">
              <w:rPr>
                <w:rFonts w:ascii="Times New Roman" w:eastAsia="Times New Roman" w:hAnsi="Times New Roman" w:cs="Times New Roman"/>
                <w:sz w:val="24"/>
                <w:szCs w:val="24"/>
              </w:rPr>
              <w:t>-7 credits</w:t>
            </w:r>
          </w:p>
        </w:tc>
      </w:tr>
      <w:tr w:rsidR="00347EEE" w:rsidRPr="00EF2389" w14:paraId="1D7D9F0A" w14:textId="77777777" w:rsidTr="00347EEE">
        <w:tc>
          <w:tcPr>
            <w:tcW w:w="4262" w:type="dxa"/>
          </w:tcPr>
          <w:p w14:paraId="38977842" w14:textId="312A6890" w:rsidR="00347EEE" w:rsidRPr="00EF2389" w:rsidRDefault="00347EEE" w:rsidP="00347EEE">
            <w:pPr>
              <w:rPr>
                <w:rFonts w:ascii="Times New Roman" w:eastAsia="Times New Roman" w:hAnsi="Times New Roman" w:cs="Times New Roman"/>
                <w:sz w:val="24"/>
                <w:szCs w:val="24"/>
              </w:rPr>
            </w:pPr>
            <w:r w:rsidRPr="00EF2389">
              <w:rPr>
                <w:rFonts w:ascii="Times New Roman" w:eastAsia="Times New Roman" w:hAnsi="Times New Roman" w:cs="Times New Roman"/>
                <w:sz w:val="24"/>
                <w:szCs w:val="24"/>
              </w:rPr>
              <w:t>NUR 113 – Nursing Concepts I</w:t>
            </w:r>
            <w:r w:rsidR="00260396" w:rsidRPr="00EF2389">
              <w:rPr>
                <w:rFonts w:ascii="Times New Roman" w:eastAsia="Times New Roman" w:hAnsi="Times New Roman" w:cs="Times New Roman"/>
                <w:sz w:val="24"/>
                <w:szCs w:val="24"/>
              </w:rPr>
              <w:t>-8 credits</w:t>
            </w:r>
          </w:p>
        </w:tc>
      </w:tr>
      <w:tr w:rsidR="00260396" w:rsidRPr="00EF2389" w14:paraId="6C42A244" w14:textId="77777777" w:rsidTr="00347EEE">
        <w:tc>
          <w:tcPr>
            <w:tcW w:w="4262" w:type="dxa"/>
          </w:tcPr>
          <w:p w14:paraId="774B0444" w14:textId="23BF0BF0" w:rsidR="00260396" w:rsidRPr="00EF2389" w:rsidRDefault="00260396" w:rsidP="00260396">
            <w:pPr>
              <w:rPr>
                <w:rFonts w:ascii="Times New Roman" w:eastAsia="Times New Roman" w:hAnsi="Times New Roman" w:cs="Times New Roman"/>
                <w:sz w:val="24"/>
                <w:szCs w:val="24"/>
              </w:rPr>
            </w:pPr>
            <w:r w:rsidRPr="00EF2389">
              <w:rPr>
                <w:rFonts w:ascii="Times New Roman" w:eastAsia="Times New Roman" w:hAnsi="Times New Roman" w:cs="Times New Roman"/>
                <w:sz w:val="24"/>
                <w:szCs w:val="24"/>
              </w:rPr>
              <w:t>NUR 114 – Nursing Concepts II- 8 credits</w:t>
            </w:r>
          </w:p>
        </w:tc>
      </w:tr>
      <w:tr w:rsidR="00260396" w:rsidRPr="00EF2389" w14:paraId="3457D230" w14:textId="77777777" w:rsidTr="00347EEE">
        <w:tc>
          <w:tcPr>
            <w:tcW w:w="4262" w:type="dxa"/>
          </w:tcPr>
          <w:p w14:paraId="53580057" w14:textId="10815621" w:rsidR="00260396" w:rsidRPr="00EF2389" w:rsidRDefault="00260396" w:rsidP="00260396">
            <w:pPr>
              <w:rPr>
                <w:rFonts w:ascii="Times New Roman" w:eastAsia="Times New Roman" w:hAnsi="Times New Roman" w:cs="Times New Roman"/>
                <w:sz w:val="24"/>
                <w:szCs w:val="24"/>
              </w:rPr>
            </w:pPr>
            <w:r w:rsidRPr="00EF2389">
              <w:rPr>
                <w:rFonts w:ascii="Times New Roman" w:eastAsia="Times New Roman" w:hAnsi="Times New Roman" w:cs="Times New Roman"/>
                <w:sz w:val="24"/>
                <w:szCs w:val="24"/>
              </w:rPr>
              <w:t>NUR 115 – Evidence-Based Clinical Reasoning-2 credits</w:t>
            </w:r>
          </w:p>
        </w:tc>
      </w:tr>
      <w:tr w:rsidR="00260396" w:rsidRPr="00EF2389" w14:paraId="090C1680" w14:textId="77777777" w:rsidTr="00347EEE">
        <w:tc>
          <w:tcPr>
            <w:tcW w:w="4262" w:type="dxa"/>
          </w:tcPr>
          <w:p w14:paraId="28275979" w14:textId="6A6790D9" w:rsidR="00260396" w:rsidRPr="00EF2389" w:rsidRDefault="00260396" w:rsidP="00260396">
            <w:pPr>
              <w:rPr>
                <w:rFonts w:ascii="Times New Roman" w:eastAsia="Times New Roman" w:hAnsi="Times New Roman" w:cs="Times New Roman"/>
                <w:sz w:val="24"/>
                <w:szCs w:val="24"/>
              </w:rPr>
            </w:pPr>
            <w:r w:rsidRPr="00EF2389">
              <w:rPr>
                <w:rFonts w:ascii="Times New Roman" w:eastAsia="Times New Roman" w:hAnsi="Times New Roman" w:cs="Times New Roman"/>
                <w:sz w:val="24"/>
                <w:szCs w:val="24"/>
              </w:rPr>
              <w:t>NUR 211 – Advanced Nursing Concepts-7 credits</w:t>
            </w:r>
          </w:p>
        </w:tc>
      </w:tr>
      <w:tr w:rsidR="00260396" w:rsidRPr="00EF2389" w14:paraId="4006AE7F" w14:textId="77777777" w:rsidTr="00347EEE">
        <w:tc>
          <w:tcPr>
            <w:tcW w:w="4262" w:type="dxa"/>
          </w:tcPr>
          <w:p w14:paraId="2FC7E958" w14:textId="5F57E92B" w:rsidR="00260396" w:rsidRPr="00EF2389" w:rsidRDefault="00260396" w:rsidP="00260396">
            <w:pPr>
              <w:rPr>
                <w:rFonts w:ascii="Times New Roman" w:eastAsia="Times New Roman" w:hAnsi="Times New Roman" w:cs="Times New Roman"/>
                <w:sz w:val="24"/>
                <w:szCs w:val="24"/>
              </w:rPr>
            </w:pPr>
            <w:r w:rsidRPr="00EF2389">
              <w:rPr>
                <w:rFonts w:ascii="Times New Roman" w:eastAsia="Times New Roman" w:hAnsi="Times New Roman" w:cs="Times New Roman"/>
                <w:sz w:val="24"/>
                <w:szCs w:val="24"/>
              </w:rPr>
              <w:t>NUR 221 – Advanced Evidence-Based Clinical Reasoning-7 credits</w:t>
            </w:r>
          </w:p>
        </w:tc>
      </w:tr>
    </w:tbl>
    <w:p w14:paraId="05FA29CF" w14:textId="77777777" w:rsidR="00D20B1D" w:rsidRPr="00EF2389" w:rsidRDefault="00D20B1D" w:rsidP="008223E5">
      <w:pPr>
        <w:spacing w:after="0" w:line="240" w:lineRule="auto"/>
        <w:ind w:left="720" w:hanging="720"/>
        <w:rPr>
          <w:rFonts w:ascii="Times New Roman" w:eastAsia="Times New Roman" w:hAnsi="Times New Roman" w:cs="Times New Roman"/>
          <w:sz w:val="24"/>
          <w:szCs w:val="24"/>
        </w:rPr>
      </w:pPr>
    </w:p>
    <w:p w14:paraId="25B1E511" w14:textId="51C55A78" w:rsidR="008223E5" w:rsidRPr="00EF2389" w:rsidRDefault="00E26B15" w:rsidP="00E26B15">
      <w:pPr>
        <w:spacing w:after="0" w:line="240" w:lineRule="auto"/>
        <w:rPr>
          <w:rFonts w:ascii="Times New Roman" w:hAnsi="Times New Roman" w:cs="Times New Roman"/>
          <w:sz w:val="24"/>
          <w:szCs w:val="24"/>
        </w:rPr>
      </w:pPr>
      <w:r w:rsidRPr="00EF2389">
        <w:rPr>
          <w:rFonts w:ascii="Times New Roman" w:hAnsi="Times New Roman" w:cs="Times New Roman"/>
          <w:sz w:val="24"/>
          <w:szCs w:val="24"/>
        </w:rPr>
        <w:t>Faculty voted to adopt the recommended clinical rotations as listed below</w:t>
      </w:r>
      <w:r w:rsidR="00BE257D" w:rsidRPr="00EF2389">
        <w:rPr>
          <w:rFonts w:ascii="Times New Roman" w:hAnsi="Times New Roman" w:cs="Times New Roman"/>
          <w:sz w:val="24"/>
          <w:szCs w:val="24"/>
        </w:rPr>
        <w:t xml:space="preserve">. </w:t>
      </w:r>
    </w:p>
    <w:p w14:paraId="34AD83E9" w14:textId="77777777" w:rsidR="008223E5" w:rsidRPr="00EF2389" w:rsidRDefault="008223E5" w:rsidP="008223E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0"/>
        <w:gridCol w:w="1479"/>
        <w:gridCol w:w="1609"/>
        <w:gridCol w:w="1700"/>
        <w:gridCol w:w="1539"/>
        <w:gridCol w:w="1663"/>
      </w:tblGrid>
      <w:tr w:rsidR="008223E5" w:rsidRPr="00EF2389" w14:paraId="5AF32494" w14:textId="77777777" w:rsidTr="00BC2280">
        <w:tc>
          <w:tcPr>
            <w:tcW w:w="1360" w:type="dxa"/>
            <w:tcBorders>
              <w:top w:val="single" w:sz="4" w:space="0" w:color="auto"/>
              <w:left w:val="single" w:sz="4" w:space="0" w:color="auto"/>
              <w:bottom w:val="single" w:sz="4" w:space="0" w:color="auto"/>
              <w:right w:val="single" w:sz="4" w:space="0" w:color="auto"/>
            </w:tcBorders>
            <w:hideMark/>
          </w:tcPr>
          <w:p w14:paraId="7FAA4719" w14:textId="77777777" w:rsidR="008223E5" w:rsidRPr="00EF2389" w:rsidRDefault="008223E5">
            <w:pPr>
              <w:jc w:val="center"/>
              <w:rPr>
                <w:rFonts w:ascii="Times New Roman" w:hAnsi="Times New Roman" w:cs="Times New Roman"/>
                <w:b/>
                <w:sz w:val="24"/>
                <w:szCs w:val="24"/>
              </w:rPr>
            </w:pPr>
            <w:r w:rsidRPr="00EF2389">
              <w:rPr>
                <w:rFonts w:ascii="Times New Roman" w:hAnsi="Times New Roman" w:cs="Times New Roman"/>
                <w:b/>
                <w:sz w:val="24"/>
                <w:szCs w:val="24"/>
              </w:rPr>
              <w:t>NUR 112</w:t>
            </w:r>
          </w:p>
          <w:p w14:paraId="427698E5" w14:textId="77777777" w:rsidR="008223E5" w:rsidRPr="00EF2389" w:rsidRDefault="008223E5">
            <w:pPr>
              <w:jc w:val="center"/>
              <w:rPr>
                <w:rFonts w:ascii="Times New Roman" w:hAnsi="Times New Roman" w:cs="Times New Roman"/>
                <w:b/>
                <w:sz w:val="24"/>
                <w:szCs w:val="24"/>
              </w:rPr>
            </w:pPr>
            <w:r w:rsidRPr="00EF2389">
              <w:rPr>
                <w:rFonts w:ascii="Times New Roman" w:hAnsi="Times New Roman" w:cs="Times New Roman"/>
                <w:b/>
                <w:sz w:val="24"/>
                <w:szCs w:val="24"/>
              </w:rPr>
              <w:t>No changes</w:t>
            </w:r>
          </w:p>
        </w:tc>
        <w:tc>
          <w:tcPr>
            <w:tcW w:w="1479" w:type="dxa"/>
            <w:tcBorders>
              <w:top w:val="single" w:sz="4" w:space="0" w:color="auto"/>
              <w:left w:val="single" w:sz="4" w:space="0" w:color="auto"/>
              <w:bottom w:val="single" w:sz="4" w:space="0" w:color="auto"/>
              <w:right w:val="single" w:sz="4" w:space="0" w:color="auto"/>
            </w:tcBorders>
            <w:hideMark/>
          </w:tcPr>
          <w:p w14:paraId="5AD46B1F" w14:textId="77777777" w:rsidR="008223E5" w:rsidRPr="00EF2389" w:rsidRDefault="008223E5">
            <w:pPr>
              <w:jc w:val="center"/>
              <w:rPr>
                <w:rFonts w:ascii="Times New Roman" w:hAnsi="Times New Roman" w:cs="Times New Roman"/>
                <w:b/>
                <w:sz w:val="24"/>
                <w:szCs w:val="24"/>
              </w:rPr>
            </w:pPr>
            <w:r w:rsidRPr="00EF2389">
              <w:rPr>
                <w:rFonts w:ascii="Times New Roman" w:hAnsi="Times New Roman" w:cs="Times New Roman"/>
                <w:b/>
                <w:sz w:val="24"/>
                <w:szCs w:val="24"/>
              </w:rPr>
              <w:t>NUR 113</w:t>
            </w:r>
          </w:p>
        </w:tc>
        <w:tc>
          <w:tcPr>
            <w:tcW w:w="1609" w:type="dxa"/>
            <w:tcBorders>
              <w:top w:val="single" w:sz="4" w:space="0" w:color="auto"/>
              <w:left w:val="single" w:sz="4" w:space="0" w:color="auto"/>
              <w:bottom w:val="single" w:sz="4" w:space="0" w:color="auto"/>
              <w:right w:val="single" w:sz="4" w:space="0" w:color="auto"/>
            </w:tcBorders>
            <w:hideMark/>
          </w:tcPr>
          <w:p w14:paraId="221E6D9D" w14:textId="77777777" w:rsidR="008223E5" w:rsidRPr="00EF2389" w:rsidRDefault="008223E5">
            <w:pPr>
              <w:jc w:val="center"/>
              <w:rPr>
                <w:rFonts w:ascii="Times New Roman" w:hAnsi="Times New Roman" w:cs="Times New Roman"/>
                <w:b/>
                <w:sz w:val="24"/>
                <w:szCs w:val="24"/>
              </w:rPr>
            </w:pPr>
            <w:r w:rsidRPr="00EF2389">
              <w:rPr>
                <w:rFonts w:ascii="Times New Roman" w:hAnsi="Times New Roman" w:cs="Times New Roman"/>
                <w:b/>
                <w:sz w:val="24"/>
                <w:szCs w:val="24"/>
              </w:rPr>
              <w:t>NUR 114</w:t>
            </w:r>
          </w:p>
        </w:tc>
        <w:tc>
          <w:tcPr>
            <w:tcW w:w="1700" w:type="dxa"/>
            <w:tcBorders>
              <w:top w:val="single" w:sz="4" w:space="0" w:color="auto"/>
              <w:left w:val="single" w:sz="4" w:space="0" w:color="auto"/>
              <w:bottom w:val="single" w:sz="4" w:space="0" w:color="auto"/>
              <w:right w:val="single" w:sz="4" w:space="0" w:color="auto"/>
            </w:tcBorders>
            <w:hideMark/>
          </w:tcPr>
          <w:p w14:paraId="045FE25A" w14:textId="77777777" w:rsidR="008223E5" w:rsidRPr="00EF2389" w:rsidRDefault="008223E5">
            <w:pPr>
              <w:jc w:val="center"/>
              <w:rPr>
                <w:rFonts w:ascii="Times New Roman" w:hAnsi="Times New Roman" w:cs="Times New Roman"/>
                <w:b/>
                <w:sz w:val="24"/>
                <w:szCs w:val="24"/>
              </w:rPr>
            </w:pPr>
            <w:r w:rsidRPr="00EF2389">
              <w:rPr>
                <w:rFonts w:ascii="Times New Roman" w:hAnsi="Times New Roman" w:cs="Times New Roman"/>
                <w:b/>
                <w:sz w:val="24"/>
                <w:szCs w:val="24"/>
              </w:rPr>
              <w:t>NUR 115</w:t>
            </w:r>
          </w:p>
          <w:p w14:paraId="6D7B40A7" w14:textId="77777777" w:rsidR="008223E5" w:rsidRPr="00EF2389" w:rsidRDefault="008223E5">
            <w:pPr>
              <w:jc w:val="center"/>
              <w:rPr>
                <w:rFonts w:ascii="Times New Roman" w:hAnsi="Times New Roman" w:cs="Times New Roman"/>
                <w:b/>
                <w:sz w:val="24"/>
                <w:szCs w:val="24"/>
              </w:rPr>
            </w:pPr>
            <w:r w:rsidRPr="00EF2389">
              <w:rPr>
                <w:rFonts w:ascii="Times New Roman" w:hAnsi="Times New Roman" w:cs="Times New Roman"/>
                <w:b/>
                <w:sz w:val="24"/>
                <w:szCs w:val="24"/>
              </w:rPr>
              <w:t>No changes</w:t>
            </w:r>
          </w:p>
        </w:tc>
        <w:tc>
          <w:tcPr>
            <w:tcW w:w="1539" w:type="dxa"/>
            <w:tcBorders>
              <w:top w:val="single" w:sz="4" w:space="0" w:color="auto"/>
              <w:left w:val="single" w:sz="4" w:space="0" w:color="auto"/>
              <w:bottom w:val="single" w:sz="4" w:space="0" w:color="auto"/>
              <w:right w:val="single" w:sz="4" w:space="0" w:color="auto"/>
            </w:tcBorders>
            <w:hideMark/>
          </w:tcPr>
          <w:p w14:paraId="2C6C3C15" w14:textId="77777777" w:rsidR="008223E5" w:rsidRPr="00EF2389" w:rsidRDefault="008223E5">
            <w:pPr>
              <w:jc w:val="center"/>
              <w:rPr>
                <w:rFonts w:ascii="Times New Roman" w:hAnsi="Times New Roman" w:cs="Times New Roman"/>
                <w:b/>
                <w:sz w:val="24"/>
                <w:szCs w:val="24"/>
              </w:rPr>
            </w:pPr>
            <w:r w:rsidRPr="00EF2389">
              <w:rPr>
                <w:rFonts w:ascii="Times New Roman" w:hAnsi="Times New Roman" w:cs="Times New Roman"/>
                <w:b/>
                <w:sz w:val="24"/>
                <w:szCs w:val="24"/>
              </w:rPr>
              <w:t>NUR 211</w:t>
            </w:r>
          </w:p>
        </w:tc>
        <w:tc>
          <w:tcPr>
            <w:tcW w:w="1663" w:type="dxa"/>
            <w:tcBorders>
              <w:top w:val="single" w:sz="4" w:space="0" w:color="auto"/>
              <w:left w:val="single" w:sz="4" w:space="0" w:color="auto"/>
              <w:bottom w:val="single" w:sz="4" w:space="0" w:color="auto"/>
              <w:right w:val="single" w:sz="4" w:space="0" w:color="auto"/>
            </w:tcBorders>
            <w:hideMark/>
          </w:tcPr>
          <w:p w14:paraId="4F49BD61" w14:textId="77777777" w:rsidR="008223E5" w:rsidRPr="00EF2389" w:rsidRDefault="008223E5">
            <w:pPr>
              <w:jc w:val="center"/>
              <w:rPr>
                <w:rFonts w:ascii="Times New Roman" w:hAnsi="Times New Roman" w:cs="Times New Roman"/>
                <w:b/>
                <w:sz w:val="24"/>
                <w:szCs w:val="24"/>
              </w:rPr>
            </w:pPr>
            <w:r w:rsidRPr="00EF2389">
              <w:rPr>
                <w:rFonts w:ascii="Times New Roman" w:hAnsi="Times New Roman" w:cs="Times New Roman"/>
                <w:b/>
                <w:sz w:val="24"/>
                <w:szCs w:val="24"/>
              </w:rPr>
              <w:t>NUR 221</w:t>
            </w:r>
          </w:p>
        </w:tc>
      </w:tr>
      <w:tr w:rsidR="008223E5" w:rsidRPr="00EF2389" w14:paraId="72EC891A" w14:textId="77777777" w:rsidTr="00BC2280">
        <w:tc>
          <w:tcPr>
            <w:tcW w:w="1360" w:type="dxa"/>
            <w:tcBorders>
              <w:top w:val="single" w:sz="4" w:space="0" w:color="auto"/>
              <w:left w:val="single" w:sz="4" w:space="0" w:color="auto"/>
              <w:bottom w:val="single" w:sz="4" w:space="0" w:color="auto"/>
              <w:right w:val="single" w:sz="4" w:space="0" w:color="auto"/>
            </w:tcBorders>
            <w:hideMark/>
          </w:tcPr>
          <w:p w14:paraId="6C881733" w14:textId="77777777" w:rsidR="008223E5" w:rsidRPr="00EF2389" w:rsidRDefault="008223E5">
            <w:pPr>
              <w:spacing w:line="360" w:lineRule="auto"/>
              <w:jc w:val="center"/>
              <w:rPr>
                <w:rFonts w:ascii="Times New Roman" w:hAnsi="Times New Roman" w:cs="Times New Roman"/>
                <w:sz w:val="24"/>
                <w:szCs w:val="24"/>
              </w:rPr>
            </w:pPr>
            <w:r w:rsidRPr="00EF2389">
              <w:rPr>
                <w:rFonts w:ascii="Times New Roman" w:hAnsi="Times New Roman" w:cs="Times New Roman"/>
                <w:sz w:val="24"/>
                <w:szCs w:val="24"/>
              </w:rPr>
              <w:t>45 hours</w:t>
            </w:r>
          </w:p>
          <w:p w14:paraId="3CCF22A6" w14:textId="60289887" w:rsidR="00260396" w:rsidRPr="00EF2389" w:rsidRDefault="00260396">
            <w:pPr>
              <w:spacing w:line="360" w:lineRule="auto"/>
              <w:jc w:val="center"/>
              <w:rPr>
                <w:rFonts w:ascii="Times New Roman" w:hAnsi="Times New Roman" w:cs="Times New Roman"/>
                <w:sz w:val="24"/>
                <w:szCs w:val="24"/>
              </w:rPr>
            </w:pPr>
            <w:r w:rsidRPr="00EF2389">
              <w:rPr>
                <w:rFonts w:ascii="Times New Roman" w:hAnsi="Times New Roman" w:cs="Times New Roman"/>
                <w:sz w:val="24"/>
                <w:szCs w:val="24"/>
              </w:rPr>
              <w:t>Hospital or LTC</w:t>
            </w:r>
          </w:p>
        </w:tc>
        <w:tc>
          <w:tcPr>
            <w:tcW w:w="1479" w:type="dxa"/>
            <w:tcBorders>
              <w:top w:val="single" w:sz="4" w:space="0" w:color="auto"/>
              <w:left w:val="single" w:sz="4" w:space="0" w:color="auto"/>
              <w:bottom w:val="single" w:sz="4" w:space="0" w:color="auto"/>
              <w:right w:val="single" w:sz="4" w:space="0" w:color="auto"/>
            </w:tcBorders>
            <w:hideMark/>
          </w:tcPr>
          <w:p w14:paraId="6D91F9A7" w14:textId="77777777" w:rsidR="008223E5" w:rsidRPr="00EF2389" w:rsidRDefault="008223E5">
            <w:pPr>
              <w:jc w:val="center"/>
              <w:rPr>
                <w:rFonts w:ascii="Times New Roman" w:hAnsi="Times New Roman" w:cs="Times New Roman"/>
                <w:sz w:val="24"/>
                <w:szCs w:val="24"/>
              </w:rPr>
            </w:pPr>
            <w:r w:rsidRPr="00EF2389">
              <w:rPr>
                <w:rFonts w:ascii="Times New Roman" w:hAnsi="Times New Roman" w:cs="Times New Roman"/>
                <w:sz w:val="24"/>
                <w:szCs w:val="24"/>
              </w:rPr>
              <w:t>135 hours</w:t>
            </w:r>
          </w:p>
          <w:p w14:paraId="173CFFF0" w14:textId="77777777" w:rsidR="00260396" w:rsidRPr="00EF2389" w:rsidRDefault="00260396">
            <w:pPr>
              <w:jc w:val="center"/>
              <w:rPr>
                <w:rFonts w:ascii="Times New Roman" w:hAnsi="Times New Roman" w:cs="Times New Roman"/>
                <w:sz w:val="24"/>
                <w:szCs w:val="24"/>
              </w:rPr>
            </w:pPr>
            <w:r w:rsidRPr="00EF2389">
              <w:rPr>
                <w:rFonts w:ascii="Times New Roman" w:hAnsi="Times New Roman" w:cs="Times New Roman"/>
                <w:sz w:val="24"/>
                <w:szCs w:val="24"/>
              </w:rPr>
              <w:t>Med-Surg</w:t>
            </w:r>
          </w:p>
          <w:p w14:paraId="71710ED2" w14:textId="4FE0A089" w:rsidR="00260396" w:rsidRPr="00EF2389" w:rsidRDefault="00260396">
            <w:pPr>
              <w:jc w:val="center"/>
              <w:rPr>
                <w:rFonts w:ascii="Times New Roman" w:hAnsi="Times New Roman" w:cs="Times New Roman"/>
                <w:sz w:val="24"/>
                <w:szCs w:val="24"/>
              </w:rPr>
            </w:pPr>
            <w:r w:rsidRPr="00EF2389">
              <w:rPr>
                <w:rFonts w:ascii="Times New Roman" w:hAnsi="Times New Roman" w:cs="Times New Roman"/>
                <w:sz w:val="24"/>
                <w:szCs w:val="24"/>
              </w:rPr>
              <w:t xml:space="preserve">With simulation, </w:t>
            </w:r>
            <w:r w:rsidR="00A83C4D" w:rsidRPr="00EF2389">
              <w:rPr>
                <w:rFonts w:ascii="Times New Roman" w:hAnsi="Times New Roman" w:cs="Times New Roman"/>
                <w:sz w:val="24"/>
                <w:szCs w:val="24"/>
              </w:rPr>
              <w:t>OR</w:t>
            </w:r>
            <w:r w:rsidRPr="00EF2389">
              <w:rPr>
                <w:rFonts w:ascii="Times New Roman" w:hAnsi="Times New Roman" w:cs="Times New Roman"/>
                <w:sz w:val="24"/>
                <w:szCs w:val="24"/>
              </w:rPr>
              <w:t xml:space="preserve"> IV hours included</w:t>
            </w:r>
          </w:p>
        </w:tc>
        <w:tc>
          <w:tcPr>
            <w:tcW w:w="1609" w:type="dxa"/>
            <w:tcBorders>
              <w:top w:val="single" w:sz="4" w:space="0" w:color="auto"/>
              <w:left w:val="single" w:sz="4" w:space="0" w:color="auto"/>
              <w:bottom w:val="single" w:sz="4" w:space="0" w:color="auto"/>
              <w:right w:val="single" w:sz="4" w:space="0" w:color="auto"/>
            </w:tcBorders>
            <w:hideMark/>
          </w:tcPr>
          <w:p w14:paraId="0C98DAF1" w14:textId="77777777" w:rsidR="008223E5" w:rsidRPr="00EF2389" w:rsidRDefault="008223E5">
            <w:pPr>
              <w:jc w:val="center"/>
              <w:rPr>
                <w:rFonts w:ascii="Times New Roman" w:hAnsi="Times New Roman" w:cs="Times New Roman"/>
                <w:sz w:val="24"/>
                <w:szCs w:val="24"/>
              </w:rPr>
            </w:pPr>
            <w:r w:rsidRPr="00EF2389">
              <w:rPr>
                <w:rFonts w:ascii="Times New Roman" w:hAnsi="Times New Roman" w:cs="Times New Roman"/>
                <w:sz w:val="24"/>
                <w:szCs w:val="24"/>
              </w:rPr>
              <w:t>135 hours</w:t>
            </w:r>
          </w:p>
          <w:p w14:paraId="4F0CE559" w14:textId="77777777" w:rsidR="00F86CF1" w:rsidRPr="00EF2389" w:rsidRDefault="00F86CF1">
            <w:pPr>
              <w:jc w:val="center"/>
              <w:rPr>
                <w:rFonts w:ascii="Times New Roman" w:hAnsi="Times New Roman" w:cs="Times New Roman"/>
                <w:sz w:val="24"/>
                <w:szCs w:val="24"/>
              </w:rPr>
            </w:pPr>
            <w:r w:rsidRPr="00EF2389">
              <w:rPr>
                <w:rFonts w:ascii="Times New Roman" w:hAnsi="Times New Roman" w:cs="Times New Roman"/>
                <w:sz w:val="24"/>
                <w:szCs w:val="24"/>
              </w:rPr>
              <w:t>119</w:t>
            </w:r>
            <w:r w:rsidR="00095D46" w:rsidRPr="00EF2389">
              <w:rPr>
                <w:rFonts w:ascii="Times New Roman" w:hAnsi="Times New Roman" w:cs="Times New Roman"/>
                <w:sz w:val="24"/>
                <w:szCs w:val="24"/>
              </w:rPr>
              <w:t xml:space="preserve"> Med-Surg</w:t>
            </w:r>
          </w:p>
          <w:p w14:paraId="040B7E8F" w14:textId="77777777" w:rsidR="00095D46" w:rsidRPr="00EF2389" w:rsidRDefault="00095D46">
            <w:pPr>
              <w:jc w:val="center"/>
              <w:rPr>
                <w:rFonts w:ascii="Times New Roman" w:hAnsi="Times New Roman" w:cs="Times New Roman"/>
                <w:sz w:val="24"/>
                <w:szCs w:val="24"/>
              </w:rPr>
            </w:pPr>
            <w:r w:rsidRPr="00EF2389">
              <w:rPr>
                <w:rFonts w:ascii="Times New Roman" w:hAnsi="Times New Roman" w:cs="Times New Roman"/>
                <w:sz w:val="24"/>
                <w:szCs w:val="24"/>
              </w:rPr>
              <w:t>16 hours MH</w:t>
            </w:r>
          </w:p>
          <w:p w14:paraId="19528A4C" w14:textId="42859760" w:rsidR="00095D46" w:rsidRPr="00EF2389" w:rsidRDefault="00095D46">
            <w:pPr>
              <w:jc w:val="center"/>
              <w:rPr>
                <w:rFonts w:ascii="Times New Roman" w:hAnsi="Times New Roman" w:cs="Times New Roman"/>
                <w:sz w:val="24"/>
                <w:szCs w:val="24"/>
              </w:rPr>
            </w:pPr>
            <w:r w:rsidRPr="00EF2389">
              <w:rPr>
                <w:rFonts w:ascii="Times New Roman" w:hAnsi="Times New Roman" w:cs="Times New Roman"/>
                <w:sz w:val="24"/>
                <w:szCs w:val="24"/>
              </w:rPr>
              <w:t>With Simulation</w:t>
            </w:r>
          </w:p>
        </w:tc>
        <w:tc>
          <w:tcPr>
            <w:tcW w:w="1700" w:type="dxa"/>
            <w:tcBorders>
              <w:top w:val="single" w:sz="4" w:space="0" w:color="auto"/>
              <w:left w:val="single" w:sz="4" w:space="0" w:color="auto"/>
              <w:bottom w:val="single" w:sz="4" w:space="0" w:color="auto"/>
              <w:right w:val="single" w:sz="4" w:space="0" w:color="auto"/>
            </w:tcBorders>
            <w:hideMark/>
          </w:tcPr>
          <w:p w14:paraId="015F6FA9" w14:textId="77777777" w:rsidR="008223E5" w:rsidRPr="00EF2389" w:rsidRDefault="008223E5">
            <w:pPr>
              <w:jc w:val="center"/>
              <w:rPr>
                <w:rFonts w:ascii="Times New Roman" w:hAnsi="Times New Roman" w:cs="Times New Roman"/>
                <w:sz w:val="24"/>
                <w:szCs w:val="24"/>
              </w:rPr>
            </w:pPr>
            <w:r w:rsidRPr="00EF2389">
              <w:rPr>
                <w:rFonts w:ascii="Times New Roman" w:hAnsi="Times New Roman" w:cs="Times New Roman"/>
                <w:sz w:val="24"/>
                <w:szCs w:val="24"/>
              </w:rPr>
              <w:t>45 hours</w:t>
            </w:r>
          </w:p>
          <w:p w14:paraId="0897E59C" w14:textId="77777777" w:rsidR="00095D46" w:rsidRPr="00EF2389" w:rsidRDefault="006B33F0">
            <w:pPr>
              <w:jc w:val="center"/>
              <w:rPr>
                <w:rFonts w:ascii="Times New Roman" w:hAnsi="Times New Roman" w:cs="Times New Roman"/>
                <w:sz w:val="24"/>
                <w:szCs w:val="24"/>
              </w:rPr>
            </w:pPr>
            <w:r w:rsidRPr="00EF2389">
              <w:rPr>
                <w:rFonts w:ascii="Times New Roman" w:hAnsi="Times New Roman" w:cs="Times New Roman"/>
                <w:sz w:val="24"/>
                <w:szCs w:val="24"/>
              </w:rPr>
              <w:t>Med-Surg</w:t>
            </w:r>
          </w:p>
          <w:p w14:paraId="166D6DF1" w14:textId="77777777" w:rsidR="006B33F0" w:rsidRPr="00EF2389" w:rsidRDefault="006B33F0">
            <w:pPr>
              <w:jc w:val="center"/>
              <w:rPr>
                <w:rFonts w:ascii="Times New Roman" w:hAnsi="Times New Roman" w:cs="Times New Roman"/>
                <w:sz w:val="24"/>
                <w:szCs w:val="24"/>
              </w:rPr>
            </w:pPr>
            <w:r w:rsidRPr="00EF2389">
              <w:rPr>
                <w:rFonts w:ascii="Times New Roman" w:hAnsi="Times New Roman" w:cs="Times New Roman"/>
                <w:sz w:val="24"/>
                <w:szCs w:val="24"/>
              </w:rPr>
              <w:t>LTC</w:t>
            </w:r>
          </w:p>
          <w:p w14:paraId="28203C8A" w14:textId="77777777" w:rsidR="006B33F0" w:rsidRPr="00EF2389" w:rsidRDefault="006B33F0">
            <w:pPr>
              <w:jc w:val="center"/>
              <w:rPr>
                <w:rFonts w:ascii="Times New Roman" w:hAnsi="Times New Roman" w:cs="Times New Roman"/>
                <w:sz w:val="24"/>
                <w:szCs w:val="24"/>
              </w:rPr>
            </w:pPr>
            <w:r w:rsidRPr="00EF2389">
              <w:rPr>
                <w:rFonts w:ascii="Times New Roman" w:hAnsi="Times New Roman" w:cs="Times New Roman"/>
                <w:sz w:val="24"/>
                <w:szCs w:val="24"/>
              </w:rPr>
              <w:t>Community Health</w:t>
            </w:r>
          </w:p>
          <w:p w14:paraId="4270BB95" w14:textId="77777777" w:rsidR="006B33F0" w:rsidRPr="00EF2389" w:rsidRDefault="006B33F0">
            <w:pPr>
              <w:jc w:val="center"/>
              <w:rPr>
                <w:rFonts w:ascii="Times New Roman" w:hAnsi="Times New Roman" w:cs="Times New Roman"/>
                <w:sz w:val="24"/>
                <w:szCs w:val="24"/>
              </w:rPr>
            </w:pPr>
            <w:r w:rsidRPr="00EF2389">
              <w:rPr>
                <w:rFonts w:ascii="Times New Roman" w:hAnsi="Times New Roman" w:cs="Times New Roman"/>
                <w:sz w:val="24"/>
                <w:szCs w:val="24"/>
              </w:rPr>
              <w:t>Simulation</w:t>
            </w:r>
          </w:p>
          <w:p w14:paraId="0E9050C4" w14:textId="30E5BE76" w:rsidR="006B33F0" w:rsidRPr="00EF2389" w:rsidRDefault="006B33F0">
            <w:pPr>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hideMark/>
          </w:tcPr>
          <w:p w14:paraId="3C631D9D" w14:textId="77777777" w:rsidR="008223E5" w:rsidRPr="00EF2389" w:rsidRDefault="008223E5">
            <w:pPr>
              <w:jc w:val="center"/>
              <w:rPr>
                <w:rFonts w:ascii="Times New Roman" w:hAnsi="Times New Roman" w:cs="Times New Roman"/>
                <w:sz w:val="24"/>
                <w:szCs w:val="24"/>
              </w:rPr>
            </w:pPr>
            <w:r w:rsidRPr="00EF2389">
              <w:rPr>
                <w:rFonts w:ascii="Times New Roman" w:hAnsi="Times New Roman" w:cs="Times New Roman"/>
                <w:sz w:val="24"/>
                <w:szCs w:val="24"/>
              </w:rPr>
              <w:t>135 hours</w:t>
            </w:r>
          </w:p>
          <w:p w14:paraId="5777EA3E" w14:textId="77777777" w:rsidR="006B33F0" w:rsidRPr="00EF2389" w:rsidRDefault="006B33F0">
            <w:pPr>
              <w:jc w:val="center"/>
              <w:rPr>
                <w:rFonts w:ascii="Times New Roman" w:hAnsi="Times New Roman" w:cs="Times New Roman"/>
                <w:sz w:val="24"/>
                <w:szCs w:val="24"/>
              </w:rPr>
            </w:pPr>
            <w:r w:rsidRPr="00EF2389">
              <w:rPr>
                <w:rFonts w:ascii="Times New Roman" w:hAnsi="Times New Roman" w:cs="Times New Roman"/>
                <w:sz w:val="24"/>
                <w:szCs w:val="24"/>
              </w:rPr>
              <w:t>119 ICU</w:t>
            </w:r>
          </w:p>
          <w:p w14:paraId="73B6CF9A" w14:textId="77777777" w:rsidR="006B33F0" w:rsidRPr="00EF2389" w:rsidRDefault="006B33F0">
            <w:pPr>
              <w:jc w:val="center"/>
              <w:rPr>
                <w:rFonts w:ascii="Times New Roman" w:hAnsi="Times New Roman" w:cs="Times New Roman"/>
                <w:sz w:val="24"/>
                <w:szCs w:val="24"/>
              </w:rPr>
            </w:pPr>
            <w:r w:rsidRPr="00EF2389">
              <w:rPr>
                <w:rFonts w:ascii="Times New Roman" w:hAnsi="Times New Roman" w:cs="Times New Roman"/>
                <w:sz w:val="24"/>
                <w:szCs w:val="24"/>
              </w:rPr>
              <w:t>16 OB</w:t>
            </w:r>
          </w:p>
          <w:p w14:paraId="517729CC" w14:textId="487F5D2D" w:rsidR="006B33F0" w:rsidRPr="00EF2389" w:rsidRDefault="006B33F0">
            <w:pPr>
              <w:jc w:val="center"/>
              <w:rPr>
                <w:rFonts w:ascii="Times New Roman" w:hAnsi="Times New Roman" w:cs="Times New Roman"/>
                <w:sz w:val="24"/>
                <w:szCs w:val="24"/>
              </w:rPr>
            </w:pPr>
            <w:r w:rsidRPr="00EF2389">
              <w:rPr>
                <w:rFonts w:ascii="Times New Roman" w:hAnsi="Times New Roman" w:cs="Times New Roman"/>
                <w:sz w:val="24"/>
                <w:szCs w:val="24"/>
              </w:rPr>
              <w:t>Simula</w:t>
            </w:r>
            <w:r w:rsidR="00DA5CBC" w:rsidRPr="00EF2389">
              <w:rPr>
                <w:rFonts w:ascii="Times New Roman" w:hAnsi="Times New Roman" w:cs="Times New Roman"/>
                <w:sz w:val="24"/>
                <w:szCs w:val="24"/>
              </w:rPr>
              <w:t>tion</w:t>
            </w:r>
          </w:p>
        </w:tc>
        <w:tc>
          <w:tcPr>
            <w:tcW w:w="1663" w:type="dxa"/>
            <w:tcBorders>
              <w:top w:val="single" w:sz="4" w:space="0" w:color="auto"/>
              <w:left w:val="single" w:sz="4" w:space="0" w:color="auto"/>
              <w:bottom w:val="single" w:sz="4" w:space="0" w:color="auto"/>
              <w:right w:val="single" w:sz="4" w:space="0" w:color="auto"/>
            </w:tcBorders>
            <w:hideMark/>
          </w:tcPr>
          <w:p w14:paraId="2FB06884" w14:textId="77777777" w:rsidR="008223E5" w:rsidRPr="00EF2389" w:rsidRDefault="008223E5">
            <w:pPr>
              <w:jc w:val="center"/>
              <w:rPr>
                <w:rFonts w:ascii="Times New Roman" w:hAnsi="Times New Roman" w:cs="Times New Roman"/>
                <w:sz w:val="24"/>
                <w:szCs w:val="24"/>
              </w:rPr>
            </w:pPr>
            <w:r w:rsidRPr="00EF2389">
              <w:rPr>
                <w:rFonts w:ascii="Times New Roman" w:hAnsi="Times New Roman" w:cs="Times New Roman"/>
                <w:sz w:val="24"/>
                <w:szCs w:val="24"/>
              </w:rPr>
              <w:t>180 hours</w:t>
            </w:r>
          </w:p>
          <w:p w14:paraId="7A677E9C" w14:textId="77777777" w:rsidR="00DA5CBC" w:rsidRPr="00EF2389" w:rsidRDefault="00DA5CBC">
            <w:pPr>
              <w:jc w:val="center"/>
              <w:rPr>
                <w:rFonts w:ascii="Times New Roman" w:hAnsi="Times New Roman" w:cs="Times New Roman"/>
                <w:sz w:val="24"/>
                <w:szCs w:val="24"/>
              </w:rPr>
            </w:pPr>
            <w:r w:rsidRPr="00EF2389">
              <w:rPr>
                <w:rFonts w:ascii="Times New Roman" w:hAnsi="Times New Roman" w:cs="Times New Roman"/>
                <w:sz w:val="24"/>
                <w:szCs w:val="24"/>
              </w:rPr>
              <w:t>120 Preceptorship Hours</w:t>
            </w:r>
          </w:p>
          <w:p w14:paraId="17A40246" w14:textId="77777777" w:rsidR="00DA5CBC" w:rsidRPr="00EF2389" w:rsidRDefault="00DA5CBC">
            <w:pPr>
              <w:jc w:val="center"/>
              <w:rPr>
                <w:rFonts w:ascii="Times New Roman" w:hAnsi="Times New Roman" w:cs="Times New Roman"/>
                <w:sz w:val="24"/>
                <w:szCs w:val="24"/>
              </w:rPr>
            </w:pPr>
            <w:r w:rsidRPr="00EF2389">
              <w:rPr>
                <w:rFonts w:ascii="Times New Roman" w:hAnsi="Times New Roman" w:cs="Times New Roman"/>
                <w:sz w:val="24"/>
                <w:szCs w:val="24"/>
              </w:rPr>
              <w:t>24 hours CDP</w:t>
            </w:r>
          </w:p>
          <w:p w14:paraId="55770098" w14:textId="77777777" w:rsidR="00DA5CBC" w:rsidRPr="00EF2389" w:rsidRDefault="00DA5CBC">
            <w:pPr>
              <w:jc w:val="center"/>
              <w:rPr>
                <w:rFonts w:ascii="Times New Roman" w:hAnsi="Times New Roman" w:cs="Times New Roman"/>
                <w:sz w:val="24"/>
                <w:szCs w:val="24"/>
              </w:rPr>
            </w:pPr>
            <w:r w:rsidRPr="00EF2389">
              <w:rPr>
                <w:rFonts w:ascii="Times New Roman" w:hAnsi="Times New Roman" w:cs="Times New Roman"/>
                <w:sz w:val="24"/>
                <w:szCs w:val="24"/>
              </w:rPr>
              <w:t>8 Hours Think Cultural Health Assignment</w:t>
            </w:r>
          </w:p>
          <w:p w14:paraId="3067687B" w14:textId="77777777" w:rsidR="00DA5CBC" w:rsidRPr="00EF2389" w:rsidRDefault="00BC2280">
            <w:pPr>
              <w:jc w:val="center"/>
              <w:rPr>
                <w:rFonts w:ascii="Times New Roman" w:hAnsi="Times New Roman" w:cs="Times New Roman"/>
                <w:sz w:val="24"/>
                <w:szCs w:val="24"/>
              </w:rPr>
            </w:pPr>
            <w:r w:rsidRPr="00EF2389">
              <w:rPr>
                <w:rFonts w:ascii="Times New Roman" w:hAnsi="Times New Roman" w:cs="Times New Roman"/>
                <w:sz w:val="24"/>
                <w:szCs w:val="24"/>
              </w:rPr>
              <w:t>16 Hours Pediatrics</w:t>
            </w:r>
          </w:p>
          <w:p w14:paraId="638B5298" w14:textId="7B817B5B" w:rsidR="00BC2280" w:rsidRPr="00EF2389" w:rsidRDefault="00BC2280">
            <w:pPr>
              <w:jc w:val="center"/>
              <w:rPr>
                <w:rFonts w:ascii="Times New Roman" w:hAnsi="Times New Roman" w:cs="Times New Roman"/>
                <w:sz w:val="24"/>
                <w:szCs w:val="24"/>
              </w:rPr>
            </w:pPr>
            <w:r w:rsidRPr="00EF2389">
              <w:rPr>
                <w:rFonts w:ascii="Times New Roman" w:hAnsi="Times New Roman" w:cs="Times New Roman"/>
                <w:sz w:val="24"/>
                <w:szCs w:val="24"/>
              </w:rPr>
              <w:t>12 Hours ICU, Med-Surg, or Simulation</w:t>
            </w:r>
          </w:p>
        </w:tc>
      </w:tr>
    </w:tbl>
    <w:p w14:paraId="3354373C" w14:textId="77777777" w:rsidR="008223E5" w:rsidRPr="00EF2389" w:rsidRDefault="008223E5" w:rsidP="008223E5">
      <w:pPr>
        <w:spacing w:after="0" w:line="240" w:lineRule="auto"/>
        <w:rPr>
          <w:rFonts w:ascii="Times New Roman" w:hAnsi="Times New Roman" w:cs="Times New Roman"/>
          <w:sz w:val="24"/>
          <w:szCs w:val="24"/>
        </w:rPr>
      </w:pPr>
    </w:p>
    <w:p w14:paraId="40D7BDF5" w14:textId="77777777" w:rsidR="008223E5" w:rsidRPr="00EF2389" w:rsidRDefault="008223E5" w:rsidP="008223E5">
      <w:pPr>
        <w:spacing w:after="0" w:line="240" w:lineRule="auto"/>
        <w:rPr>
          <w:rFonts w:ascii="Times New Roman" w:hAnsi="Times New Roman" w:cs="Times New Roman"/>
          <w:sz w:val="24"/>
          <w:szCs w:val="24"/>
        </w:rPr>
      </w:pPr>
      <w:r w:rsidRPr="00EF2389">
        <w:rPr>
          <w:rFonts w:ascii="Times New Roman" w:hAnsi="Times New Roman" w:cs="Times New Roman"/>
          <w:sz w:val="24"/>
          <w:szCs w:val="24"/>
        </w:rPr>
        <w:t>Rationales:</w:t>
      </w:r>
    </w:p>
    <w:p w14:paraId="2F9F2C95" w14:textId="0751C088" w:rsidR="008223E5" w:rsidRPr="00EF2389" w:rsidRDefault="008223E5" w:rsidP="008223E5">
      <w:pPr>
        <w:pStyle w:val="ListParagraph"/>
        <w:numPr>
          <w:ilvl w:val="0"/>
          <w:numId w:val="4"/>
        </w:numPr>
        <w:spacing w:after="0" w:line="240" w:lineRule="auto"/>
        <w:ind w:left="360"/>
        <w:rPr>
          <w:rFonts w:ascii="Times New Roman" w:hAnsi="Times New Roman" w:cs="Times New Roman"/>
          <w:sz w:val="24"/>
          <w:szCs w:val="24"/>
        </w:rPr>
      </w:pPr>
      <w:r w:rsidRPr="00EF2389">
        <w:rPr>
          <w:rFonts w:ascii="Times New Roman" w:hAnsi="Times New Roman" w:cs="Times New Roman"/>
          <w:sz w:val="24"/>
          <w:szCs w:val="24"/>
        </w:rPr>
        <w:t>Obtaining specialty area clinical rotations is difficult enough with one course each semester</w:t>
      </w:r>
      <w:r w:rsidR="00BE257D" w:rsidRPr="00EF2389">
        <w:rPr>
          <w:rFonts w:ascii="Times New Roman" w:hAnsi="Times New Roman" w:cs="Times New Roman"/>
          <w:sz w:val="24"/>
          <w:szCs w:val="24"/>
        </w:rPr>
        <w:t xml:space="preserve">. </w:t>
      </w:r>
      <w:r w:rsidRPr="00EF2389">
        <w:rPr>
          <w:rFonts w:ascii="Times New Roman" w:hAnsi="Times New Roman" w:cs="Times New Roman"/>
          <w:sz w:val="24"/>
          <w:szCs w:val="24"/>
        </w:rPr>
        <w:t xml:space="preserve">Dividing those hours as suggested by ACCS would result in </w:t>
      </w:r>
      <w:r w:rsidR="00654BFA" w:rsidRPr="00EF2389">
        <w:rPr>
          <w:rFonts w:ascii="Times New Roman" w:hAnsi="Times New Roman" w:cs="Times New Roman"/>
          <w:sz w:val="24"/>
          <w:szCs w:val="24"/>
        </w:rPr>
        <w:t>two</w:t>
      </w:r>
      <w:r w:rsidRPr="00EF2389">
        <w:rPr>
          <w:rFonts w:ascii="Times New Roman" w:hAnsi="Times New Roman" w:cs="Times New Roman"/>
          <w:sz w:val="24"/>
          <w:szCs w:val="24"/>
        </w:rPr>
        <w:t xml:space="preserve"> groups of students vying for clinical rotations at the same facility</w:t>
      </w:r>
      <w:r w:rsidR="00BE257D" w:rsidRPr="00EF2389">
        <w:rPr>
          <w:rFonts w:ascii="Times New Roman" w:hAnsi="Times New Roman" w:cs="Times New Roman"/>
          <w:sz w:val="24"/>
          <w:szCs w:val="24"/>
        </w:rPr>
        <w:t xml:space="preserve">. </w:t>
      </w:r>
      <w:r w:rsidRPr="00EF2389">
        <w:rPr>
          <w:rFonts w:ascii="Times New Roman" w:hAnsi="Times New Roman" w:cs="Times New Roman"/>
          <w:sz w:val="24"/>
          <w:szCs w:val="24"/>
        </w:rPr>
        <w:t xml:space="preserve">The specific example was with Children’s where we have </w:t>
      </w:r>
      <w:r w:rsidR="007A5A12" w:rsidRPr="00EF2389">
        <w:rPr>
          <w:rFonts w:ascii="Times New Roman" w:hAnsi="Times New Roman" w:cs="Times New Roman"/>
          <w:b/>
          <w:sz w:val="24"/>
          <w:szCs w:val="24"/>
        </w:rPr>
        <w:t>extremely limited</w:t>
      </w:r>
      <w:r w:rsidRPr="00EF2389">
        <w:rPr>
          <w:rFonts w:ascii="Times New Roman" w:hAnsi="Times New Roman" w:cs="Times New Roman"/>
          <w:sz w:val="24"/>
          <w:szCs w:val="24"/>
        </w:rPr>
        <w:t xml:space="preserve"> availability of days.</w:t>
      </w:r>
    </w:p>
    <w:p w14:paraId="087E1C09" w14:textId="3EFF9274" w:rsidR="008223E5" w:rsidRPr="00EF2389" w:rsidRDefault="008223E5" w:rsidP="008223E5">
      <w:pPr>
        <w:pStyle w:val="ListParagraph"/>
        <w:numPr>
          <w:ilvl w:val="0"/>
          <w:numId w:val="4"/>
        </w:numPr>
        <w:spacing w:after="0" w:line="240" w:lineRule="auto"/>
        <w:ind w:left="360"/>
        <w:rPr>
          <w:rFonts w:ascii="Times New Roman" w:hAnsi="Times New Roman" w:cs="Times New Roman"/>
          <w:sz w:val="24"/>
          <w:szCs w:val="24"/>
        </w:rPr>
      </w:pPr>
      <w:r w:rsidRPr="00EF2389">
        <w:rPr>
          <w:rFonts w:ascii="Times New Roman" w:hAnsi="Times New Roman" w:cs="Times New Roman"/>
          <w:sz w:val="24"/>
          <w:szCs w:val="24"/>
        </w:rPr>
        <w:t xml:space="preserve">Students will be more likely to benefit from having to focus on only </w:t>
      </w:r>
      <w:r w:rsidR="00654BFA" w:rsidRPr="00EF2389">
        <w:rPr>
          <w:rFonts w:ascii="Times New Roman" w:hAnsi="Times New Roman" w:cs="Times New Roman"/>
          <w:sz w:val="24"/>
          <w:szCs w:val="24"/>
        </w:rPr>
        <w:t>two</w:t>
      </w:r>
      <w:r w:rsidRPr="00EF2389">
        <w:rPr>
          <w:rFonts w:ascii="Times New Roman" w:hAnsi="Times New Roman" w:cs="Times New Roman"/>
          <w:sz w:val="24"/>
          <w:szCs w:val="24"/>
        </w:rPr>
        <w:t xml:space="preserve"> clinical areas instead of </w:t>
      </w:r>
      <w:r w:rsidR="007A5A12" w:rsidRPr="00EF2389">
        <w:rPr>
          <w:rFonts w:ascii="Times New Roman" w:hAnsi="Times New Roman" w:cs="Times New Roman"/>
          <w:sz w:val="24"/>
          <w:szCs w:val="24"/>
        </w:rPr>
        <w:t>four</w:t>
      </w:r>
      <w:r w:rsidRPr="00EF2389">
        <w:rPr>
          <w:rFonts w:ascii="Times New Roman" w:hAnsi="Times New Roman" w:cs="Times New Roman"/>
          <w:sz w:val="24"/>
          <w:szCs w:val="24"/>
        </w:rPr>
        <w:t xml:space="preserve"> as was proposed in NUR 211.</w:t>
      </w:r>
    </w:p>
    <w:p w14:paraId="690638D1" w14:textId="086D8130" w:rsidR="008223E5" w:rsidRPr="00EF2389" w:rsidRDefault="008223E5" w:rsidP="008223E5">
      <w:pPr>
        <w:pStyle w:val="ListParagraph"/>
        <w:numPr>
          <w:ilvl w:val="0"/>
          <w:numId w:val="4"/>
        </w:numPr>
        <w:spacing w:after="0" w:line="240" w:lineRule="auto"/>
        <w:ind w:left="360"/>
        <w:rPr>
          <w:rFonts w:ascii="Times New Roman" w:hAnsi="Times New Roman" w:cs="Times New Roman"/>
          <w:sz w:val="24"/>
          <w:szCs w:val="24"/>
        </w:rPr>
      </w:pPr>
      <w:r w:rsidRPr="00EF2389">
        <w:rPr>
          <w:rFonts w:ascii="Times New Roman" w:hAnsi="Times New Roman" w:cs="Times New Roman"/>
          <w:sz w:val="24"/>
          <w:szCs w:val="24"/>
        </w:rPr>
        <w:t>Students will continue to learn a specific concept in class and then take that knowledge to the clinical area</w:t>
      </w:r>
      <w:r w:rsidR="007A5A12" w:rsidRPr="00EF2389">
        <w:rPr>
          <w:rFonts w:ascii="Times New Roman" w:hAnsi="Times New Roman" w:cs="Times New Roman"/>
          <w:sz w:val="24"/>
          <w:szCs w:val="24"/>
        </w:rPr>
        <w:t xml:space="preserve">. </w:t>
      </w:r>
    </w:p>
    <w:p w14:paraId="2EBEA8EE" w14:textId="77777777" w:rsidR="008223E5" w:rsidRPr="00EF2389" w:rsidRDefault="008223E5" w:rsidP="008223E5">
      <w:pPr>
        <w:pStyle w:val="ListParagraph"/>
        <w:numPr>
          <w:ilvl w:val="0"/>
          <w:numId w:val="4"/>
        </w:numPr>
        <w:spacing w:after="0" w:line="240" w:lineRule="auto"/>
        <w:ind w:left="360"/>
        <w:rPr>
          <w:rFonts w:ascii="Times New Roman" w:hAnsi="Times New Roman" w:cs="Times New Roman"/>
          <w:sz w:val="24"/>
          <w:szCs w:val="24"/>
        </w:rPr>
      </w:pPr>
      <w:r w:rsidRPr="00EF2389">
        <w:rPr>
          <w:rFonts w:ascii="Times New Roman" w:hAnsi="Times New Roman" w:cs="Times New Roman"/>
          <w:sz w:val="24"/>
          <w:szCs w:val="24"/>
        </w:rPr>
        <w:lastRenderedPageBreak/>
        <w:t>Though terrorism is a concept in NUR 211, faculty felt keeping CDP in the last semester allowed more focus in NUR 211 to be on ICU/adult rotations.</w:t>
      </w:r>
    </w:p>
    <w:p w14:paraId="636387BA" w14:textId="77777777" w:rsidR="008223E5" w:rsidRPr="00EF2389" w:rsidRDefault="008223E5" w:rsidP="008223E5">
      <w:pPr>
        <w:pStyle w:val="ListParagraph"/>
        <w:numPr>
          <w:ilvl w:val="0"/>
          <w:numId w:val="4"/>
        </w:numPr>
        <w:spacing w:after="0" w:line="240" w:lineRule="auto"/>
        <w:ind w:left="360"/>
        <w:rPr>
          <w:rFonts w:ascii="Times New Roman" w:hAnsi="Times New Roman" w:cs="Times New Roman"/>
          <w:sz w:val="24"/>
          <w:szCs w:val="24"/>
        </w:rPr>
      </w:pPr>
      <w:r w:rsidRPr="00EF2389">
        <w:rPr>
          <w:rFonts w:ascii="Times New Roman" w:hAnsi="Times New Roman" w:cs="Times New Roman"/>
          <w:sz w:val="24"/>
          <w:szCs w:val="24"/>
        </w:rPr>
        <w:t>Many students have asked for more preceptorship hours and those hours were increased from 90 to 120.</w:t>
      </w:r>
    </w:p>
    <w:p w14:paraId="7C5ADF88" w14:textId="020EF907" w:rsidR="008223E5" w:rsidRPr="00EF2389" w:rsidRDefault="008223E5" w:rsidP="008223E5">
      <w:pPr>
        <w:pStyle w:val="ListParagraph"/>
        <w:numPr>
          <w:ilvl w:val="0"/>
          <w:numId w:val="4"/>
        </w:numPr>
        <w:spacing w:after="0" w:line="240" w:lineRule="auto"/>
        <w:ind w:left="360"/>
        <w:rPr>
          <w:rFonts w:ascii="Times New Roman" w:hAnsi="Times New Roman" w:cs="Times New Roman"/>
          <w:sz w:val="24"/>
          <w:szCs w:val="24"/>
        </w:rPr>
      </w:pPr>
      <w:r w:rsidRPr="00EF2389">
        <w:rPr>
          <w:rFonts w:ascii="Times New Roman" w:hAnsi="Times New Roman" w:cs="Times New Roman"/>
          <w:sz w:val="24"/>
          <w:szCs w:val="24"/>
        </w:rPr>
        <w:t xml:space="preserve">Children’s </w:t>
      </w:r>
      <w:r w:rsidR="00D9460C" w:rsidRPr="00EF2389">
        <w:rPr>
          <w:rFonts w:ascii="Times New Roman" w:hAnsi="Times New Roman" w:cs="Times New Roman"/>
          <w:sz w:val="24"/>
          <w:szCs w:val="24"/>
        </w:rPr>
        <w:t xml:space="preserve">wanted </w:t>
      </w:r>
      <w:r w:rsidR="00654BFA" w:rsidRPr="00EF2389">
        <w:rPr>
          <w:rFonts w:ascii="Times New Roman" w:hAnsi="Times New Roman" w:cs="Times New Roman"/>
          <w:sz w:val="24"/>
          <w:szCs w:val="24"/>
        </w:rPr>
        <w:t>second</w:t>
      </w:r>
      <w:r w:rsidR="00D9460C" w:rsidRPr="00EF2389">
        <w:rPr>
          <w:rFonts w:ascii="Times New Roman" w:hAnsi="Times New Roman" w:cs="Times New Roman"/>
          <w:sz w:val="24"/>
          <w:szCs w:val="24"/>
        </w:rPr>
        <w:t xml:space="preserve"> year more experienced students i</w:t>
      </w:r>
      <w:r w:rsidR="00DA49D5" w:rsidRPr="00EF2389">
        <w:rPr>
          <w:rFonts w:ascii="Times New Roman" w:hAnsi="Times New Roman" w:cs="Times New Roman"/>
          <w:sz w:val="24"/>
          <w:szCs w:val="24"/>
        </w:rPr>
        <w:t>n clinical rotations</w:t>
      </w:r>
      <w:r w:rsidRPr="00EF2389">
        <w:rPr>
          <w:rFonts w:ascii="Times New Roman" w:hAnsi="Times New Roman" w:cs="Times New Roman"/>
          <w:sz w:val="24"/>
          <w:szCs w:val="24"/>
        </w:rPr>
        <w:t>.</w:t>
      </w:r>
    </w:p>
    <w:p w14:paraId="030304BD" w14:textId="77777777" w:rsidR="008223E5" w:rsidRPr="00EF2389" w:rsidRDefault="008223E5" w:rsidP="008223E5">
      <w:pPr>
        <w:spacing w:after="0" w:line="240" w:lineRule="auto"/>
        <w:rPr>
          <w:rFonts w:ascii="Times New Roman" w:hAnsi="Times New Roman" w:cs="Times New Roman"/>
          <w:sz w:val="24"/>
          <w:szCs w:val="24"/>
        </w:rPr>
      </w:pPr>
    </w:p>
    <w:p w14:paraId="42DFF057" w14:textId="77777777" w:rsidR="00874C01" w:rsidRPr="00EF2389" w:rsidRDefault="00874C01" w:rsidP="00CB1120">
      <w:pPr>
        <w:rPr>
          <w:rFonts w:ascii="Times New Roman" w:hAnsi="Times New Roman" w:cs="Times New Roman"/>
          <w:sz w:val="24"/>
          <w:szCs w:val="24"/>
        </w:rPr>
      </w:pPr>
    </w:p>
    <w:p w14:paraId="24141DA3" w14:textId="77777777" w:rsidR="00874C01" w:rsidRPr="00EF2389" w:rsidRDefault="00874C01" w:rsidP="00CB1120">
      <w:pPr>
        <w:rPr>
          <w:rFonts w:ascii="Times New Roman" w:hAnsi="Times New Roman" w:cs="Times New Roman"/>
          <w:b/>
          <w:sz w:val="24"/>
          <w:szCs w:val="24"/>
          <w:u w:val="single"/>
        </w:rPr>
      </w:pPr>
      <w:r w:rsidRPr="00EF2389">
        <w:rPr>
          <w:rFonts w:ascii="Times New Roman" w:hAnsi="Times New Roman" w:cs="Times New Roman"/>
          <w:b/>
          <w:sz w:val="24"/>
          <w:szCs w:val="24"/>
          <w:u w:val="single"/>
        </w:rPr>
        <w:t>Part 3: Evidence of Staff Participation in Program Review</w:t>
      </w:r>
    </w:p>
    <w:p w14:paraId="3F47C73B" w14:textId="780D9A66" w:rsidR="00EF5538" w:rsidRPr="00EF2389" w:rsidRDefault="00874C01" w:rsidP="00874C01">
      <w:pPr>
        <w:rPr>
          <w:rFonts w:ascii="Times New Roman" w:hAnsi="Times New Roman" w:cs="Times New Roman"/>
          <w:b/>
          <w:sz w:val="24"/>
          <w:szCs w:val="24"/>
        </w:rPr>
      </w:pPr>
      <w:r w:rsidRPr="00EF2389">
        <w:rPr>
          <w:rFonts w:ascii="Times New Roman" w:hAnsi="Times New Roman" w:cs="Times New Roman"/>
          <w:b/>
          <w:sz w:val="24"/>
          <w:szCs w:val="24"/>
        </w:rPr>
        <w:t xml:space="preserve">Faculty/staff participation: </w:t>
      </w:r>
    </w:p>
    <w:p w14:paraId="3CE93543" w14:textId="6090955B" w:rsidR="00B25A43" w:rsidRPr="00EF2389" w:rsidRDefault="00B25A43" w:rsidP="00A05DD8">
      <w:pPr>
        <w:pStyle w:val="ListParagraph"/>
        <w:numPr>
          <w:ilvl w:val="0"/>
          <w:numId w:val="3"/>
        </w:numPr>
        <w:rPr>
          <w:rFonts w:ascii="Times New Roman" w:hAnsi="Times New Roman" w:cs="Times New Roman"/>
          <w:sz w:val="24"/>
          <w:szCs w:val="24"/>
        </w:rPr>
      </w:pPr>
      <w:r w:rsidRPr="00EF2389">
        <w:rPr>
          <w:rFonts w:ascii="Times New Roman" w:hAnsi="Times New Roman" w:cs="Times New Roman"/>
          <w:sz w:val="24"/>
          <w:szCs w:val="24"/>
        </w:rPr>
        <w:t>Preparing for Self</w:t>
      </w:r>
      <w:r w:rsidR="00A05DD8" w:rsidRPr="00EF2389">
        <w:rPr>
          <w:rFonts w:ascii="Times New Roman" w:hAnsi="Times New Roman" w:cs="Times New Roman"/>
          <w:sz w:val="24"/>
          <w:szCs w:val="24"/>
        </w:rPr>
        <w:t>-</w:t>
      </w:r>
      <w:r w:rsidRPr="00EF2389">
        <w:rPr>
          <w:rFonts w:ascii="Times New Roman" w:hAnsi="Times New Roman" w:cs="Times New Roman"/>
          <w:sz w:val="24"/>
          <w:szCs w:val="24"/>
        </w:rPr>
        <w:t>Study Fall 20</w:t>
      </w:r>
      <w:r w:rsidR="00260396" w:rsidRPr="00EF2389">
        <w:rPr>
          <w:rFonts w:ascii="Times New Roman" w:hAnsi="Times New Roman" w:cs="Times New Roman"/>
          <w:sz w:val="24"/>
          <w:szCs w:val="24"/>
        </w:rPr>
        <w:t>24</w:t>
      </w:r>
      <w:r w:rsidRPr="00EF2389">
        <w:rPr>
          <w:rFonts w:ascii="Times New Roman" w:hAnsi="Times New Roman" w:cs="Times New Roman"/>
          <w:sz w:val="24"/>
          <w:szCs w:val="24"/>
        </w:rPr>
        <w:t>:</w:t>
      </w:r>
    </w:p>
    <w:p w14:paraId="4EC1A741" w14:textId="6982CE4F" w:rsidR="00E26B15" w:rsidRPr="00EF2389" w:rsidRDefault="006735B6" w:rsidP="00874C01">
      <w:pPr>
        <w:rPr>
          <w:rFonts w:ascii="Times New Roman" w:hAnsi="Times New Roman" w:cs="Times New Roman"/>
          <w:b/>
          <w:sz w:val="24"/>
          <w:szCs w:val="24"/>
        </w:rPr>
      </w:pPr>
      <w:r w:rsidRPr="00EF2389">
        <w:rPr>
          <w:rFonts w:ascii="Times New Roman" w:hAnsi="Times New Roman" w:cs="Times New Roman"/>
          <w:b/>
          <w:sz w:val="24"/>
          <w:szCs w:val="24"/>
        </w:rPr>
        <w:t>All participa</w:t>
      </w:r>
      <w:r w:rsidR="00AB2BC6" w:rsidRPr="00EF2389">
        <w:rPr>
          <w:rFonts w:ascii="Times New Roman" w:hAnsi="Times New Roman" w:cs="Times New Roman"/>
          <w:b/>
          <w:sz w:val="24"/>
          <w:szCs w:val="24"/>
        </w:rPr>
        <w:t xml:space="preserve">nts </w:t>
      </w:r>
      <w:r w:rsidRPr="00EF2389">
        <w:rPr>
          <w:rFonts w:ascii="Times New Roman" w:hAnsi="Times New Roman" w:cs="Times New Roman"/>
          <w:b/>
          <w:sz w:val="24"/>
          <w:szCs w:val="24"/>
        </w:rPr>
        <w:t>involved in this program review:</w:t>
      </w:r>
    </w:p>
    <w:tbl>
      <w:tblPr>
        <w:tblStyle w:val="TableGrid"/>
        <w:tblW w:w="0" w:type="auto"/>
        <w:tblLook w:val="04A0" w:firstRow="1" w:lastRow="0" w:firstColumn="1" w:lastColumn="0" w:noHBand="0" w:noVBand="1"/>
      </w:tblPr>
      <w:tblGrid>
        <w:gridCol w:w="1870"/>
        <w:gridCol w:w="1870"/>
        <w:gridCol w:w="1870"/>
        <w:gridCol w:w="1870"/>
        <w:gridCol w:w="1870"/>
      </w:tblGrid>
      <w:tr w:rsidR="00546C5C" w:rsidRPr="00EF2389" w14:paraId="584A1DDB" w14:textId="77777777" w:rsidTr="00546C5C">
        <w:tc>
          <w:tcPr>
            <w:tcW w:w="1870" w:type="dxa"/>
          </w:tcPr>
          <w:p w14:paraId="564F6F59" w14:textId="57AA70E3" w:rsidR="00546C5C" w:rsidRPr="00EF2389" w:rsidRDefault="00A632F5" w:rsidP="00B25A43">
            <w:pPr>
              <w:rPr>
                <w:rFonts w:ascii="Times New Roman" w:hAnsi="Times New Roman" w:cs="Times New Roman"/>
                <w:sz w:val="24"/>
                <w:szCs w:val="24"/>
              </w:rPr>
            </w:pPr>
            <w:r w:rsidRPr="00EF2389">
              <w:rPr>
                <w:rFonts w:ascii="Times New Roman" w:hAnsi="Times New Roman" w:cs="Times New Roman"/>
                <w:sz w:val="24"/>
                <w:szCs w:val="24"/>
              </w:rPr>
              <w:t>Standard 1</w:t>
            </w:r>
          </w:p>
        </w:tc>
        <w:tc>
          <w:tcPr>
            <w:tcW w:w="1870" w:type="dxa"/>
          </w:tcPr>
          <w:p w14:paraId="406F8678" w14:textId="3A2898D8" w:rsidR="00546C5C" w:rsidRPr="00EF2389" w:rsidRDefault="00A632F5" w:rsidP="00B25A43">
            <w:pPr>
              <w:rPr>
                <w:rFonts w:ascii="Times New Roman" w:hAnsi="Times New Roman" w:cs="Times New Roman"/>
                <w:sz w:val="24"/>
                <w:szCs w:val="24"/>
              </w:rPr>
            </w:pPr>
            <w:r w:rsidRPr="00EF2389">
              <w:rPr>
                <w:rFonts w:ascii="Times New Roman" w:hAnsi="Times New Roman" w:cs="Times New Roman"/>
                <w:sz w:val="24"/>
                <w:szCs w:val="24"/>
              </w:rPr>
              <w:t>Standard 2</w:t>
            </w:r>
          </w:p>
        </w:tc>
        <w:tc>
          <w:tcPr>
            <w:tcW w:w="1870" w:type="dxa"/>
          </w:tcPr>
          <w:p w14:paraId="11867AF8" w14:textId="718A7B42" w:rsidR="00546C5C" w:rsidRPr="00EF2389" w:rsidRDefault="00A632F5" w:rsidP="00B25A43">
            <w:pPr>
              <w:rPr>
                <w:rFonts w:ascii="Times New Roman" w:hAnsi="Times New Roman" w:cs="Times New Roman"/>
                <w:sz w:val="24"/>
                <w:szCs w:val="24"/>
              </w:rPr>
            </w:pPr>
            <w:r w:rsidRPr="00EF2389">
              <w:rPr>
                <w:rFonts w:ascii="Times New Roman" w:hAnsi="Times New Roman" w:cs="Times New Roman"/>
                <w:sz w:val="24"/>
                <w:szCs w:val="24"/>
              </w:rPr>
              <w:t>Standard 3</w:t>
            </w:r>
          </w:p>
        </w:tc>
        <w:tc>
          <w:tcPr>
            <w:tcW w:w="1870" w:type="dxa"/>
          </w:tcPr>
          <w:p w14:paraId="6F28399B" w14:textId="093D5128" w:rsidR="00546C5C" w:rsidRPr="00EF2389" w:rsidRDefault="00A632F5" w:rsidP="00B25A43">
            <w:pPr>
              <w:rPr>
                <w:rFonts w:ascii="Times New Roman" w:hAnsi="Times New Roman" w:cs="Times New Roman"/>
                <w:sz w:val="24"/>
                <w:szCs w:val="24"/>
              </w:rPr>
            </w:pPr>
            <w:r w:rsidRPr="00EF2389">
              <w:rPr>
                <w:rFonts w:ascii="Times New Roman" w:hAnsi="Times New Roman" w:cs="Times New Roman"/>
                <w:sz w:val="24"/>
                <w:szCs w:val="24"/>
              </w:rPr>
              <w:t xml:space="preserve">Standard 4 </w:t>
            </w:r>
          </w:p>
        </w:tc>
        <w:tc>
          <w:tcPr>
            <w:tcW w:w="1870" w:type="dxa"/>
          </w:tcPr>
          <w:p w14:paraId="7536F461" w14:textId="0CF3DE5E" w:rsidR="00546C5C" w:rsidRPr="00EF2389" w:rsidRDefault="00A632F5" w:rsidP="00B25A43">
            <w:pPr>
              <w:rPr>
                <w:rFonts w:ascii="Times New Roman" w:hAnsi="Times New Roman" w:cs="Times New Roman"/>
                <w:sz w:val="24"/>
                <w:szCs w:val="24"/>
              </w:rPr>
            </w:pPr>
            <w:r w:rsidRPr="00EF2389">
              <w:rPr>
                <w:rFonts w:ascii="Times New Roman" w:hAnsi="Times New Roman" w:cs="Times New Roman"/>
                <w:sz w:val="24"/>
                <w:szCs w:val="24"/>
              </w:rPr>
              <w:t>Standard 5</w:t>
            </w:r>
          </w:p>
        </w:tc>
      </w:tr>
      <w:tr w:rsidR="00546C5C" w:rsidRPr="00EF2389" w14:paraId="6D82D4F3" w14:textId="77777777" w:rsidTr="00546C5C">
        <w:tc>
          <w:tcPr>
            <w:tcW w:w="1870" w:type="dxa"/>
          </w:tcPr>
          <w:p w14:paraId="0F89C90B" w14:textId="77777777" w:rsidR="00546C5C" w:rsidRPr="00EF2389" w:rsidRDefault="00F35992" w:rsidP="00B25A43">
            <w:pPr>
              <w:rPr>
                <w:rFonts w:ascii="Times New Roman" w:hAnsi="Times New Roman" w:cs="Times New Roman"/>
                <w:sz w:val="24"/>
                <w:szCs w:val="24"/>
              </w:rPr>
            </w:pPr>
            <w:r w:rsidRPr="00EF2389">
              <w:rPr>
                <w:rFonts w:ascii="Times New Roman" w:hAnsi="Times New Roman" w:cs="Times New Roman"/>
                <w:sz w:val="24"/>
                <w:szCs w:val="24"/>
              </w:rPr>
              <w:t>Team Chair</w:t>
            </w:r>
          </w:p>
          <w:p w14:paraId="2E6834B3" w14:textId="51D9889A" w:rsidR="00F35992" w:rsidRPr="00EF2389" w:rsidRDefault="00F35992" w:rsidP="00B25A43">
            <w:pPr>
              <w:rPr>
                <w:rFonts w:ascii="Times New Roman" w:hAnsi="Times New Roman" w:cs="Times New Roman"/>
                <w:sz w:val="24"/>
                <w:szCs w:val="24"/>
              </w:rPr>
            </w:pPr>
            <w:r w:rsidRPr="00EF2389">
              <w:rPr>
                <w:rFonts w:ascii="Times New Roman" w:hAnsi="Times New Roman" w:cs="Times New Roman"/>
                <w:sz w:val="24"/>
                <w:szCs w:val="24"/>
              </w:rPr>
              <w:t>Melisa Walker/Critsty Daffron</w:t>
            </w:r>
          </w:p>
        </w:tc>
        <w:tc>
          <w:tcPr>
            <w:tcW w:w="1870" w:type="dxa"/>
          </w:tcPr>
          <w:p w14:paraId="589D948D" w14:textId="77777777" w:rsidR="00546C5C" w:rsidRPr="00EF2389" w:rsidRDefault="00F35992" w:rsidP="00B25A43">
            <w:pPr>
              <w:rPr>
                <w:rFonts w:ascii="Times New Roman" w:hAnsi="Times New Roman" w:cs="Times New Roman"/>
                <w:sz w:val="24"/>
                <w:szCs w:val="24"/>
              </w:rPr>
            </w:pPr>
            <w:r w:rsidRPr="00EF2389">
              <w:rPr>
                <w:rFonts w:ascii="Times New Roman" w:hAnsi="Times New Roman" w:cs="Times New Roman"/>
                <w:sz w:val="24"/>
                <w:szCs w:val="24"/>
              </w:rPr>
              <w:t>Team Chair</w:t>
            </w:r>
          </w:p>
          <w:p w14:paraId="6EBA7E35" w14:textId="31457555" w:rsidR="00F35992" w:rsidRPr="00EF2389" w:rsidRDefault="00F35992" w:rsidP="00B25A43">
            <w:pPr>
              <w:rPr>
                <w:rFonts w:ascii="Times New Roman" w:hAnsi="Times New Roman" w:cs="Times New Roman"/>
                <w:sz w:val="24"/>
                <w:szCs w:val="24"/>
              </w:rPr>
            </w:pPr>
            <w:r w:rsidRPr="00EF2389">
              <w:rPr>
                <w:rFonts w:ascii="Times New Roman" w:hAnsi="Times New Roman" w:cs="Times New Roman"/>
                <w:sz w:val="24"/>
                <w:szCs w:val="24"/>
              </w:rPr>
              <w:t>Anita Naramore</w:t>
            </w:r>
          </w:p>
        </w:tc>
        <w:tc>
          <w:tcPr>
            <w:tcW w:w="1870" w:type="dxa"/>
          </w:tcPr>
          <w:p w14:paraId="6C95F609" w14:textId="77777777" w:rsidR="00546C5C" w:rsidRPr="00EF2389" w:rsidRDefault="009F568D" w:rsidP="00B25A43">
            <w:pPr>
              <w:rPr>
                <w:rFonts w:ascii="Times New Roman" w:hAnsi="Times New Roman" w:cs="Times New Roman"/>
                <w:sz w:val="24"/>
                <w:szCs w:val="24"/>
              </w:rPr>
            </w:pPr>
            <w:r w:rsidRPr="00EF2389">
              <w:rPr>
                <w:rFonts w:ascii="Times New Roman" w:hAnsi="Times New Roman" w:cs="Times New Roman"/>
                <w:sz w:val="24"/>
                <w:szCs w:val="24"/>
              </w:rPr>
              <w:t>Team Chair</w:t>
            </w:r>
          </w:p>
          <w:p w14:paraId="0388A687" w14:textId="08395FEF" w:rsidR="009F568D" w:rsidRPr="00EF2389" w:rsidRDefault="009F568D" w:rsidP="00B25A43">
            <w:pPr>
              <w:rPr>
                <w:rFonts w:ascii="Times New Roman" w:hAnsi="Times New Roman" w:cs="Times New Roman"/>
                <w:sz w:val="24"/>
                <w:szCs w:val="24"/>
              </w:rPr>
            </w:pPr>
            <w:r w:rsidRPr="00EF2389">
              <w:rPr>
                <w:rFonts w:ascii="Times New Roman" w:hAnsi="Times New Roman" w:cs="Times New Roman"/>
                <w:sz w:val="24"/>
                <w:szCs w:val="24"/>
              </w:rPr>
              <w:t>Jennifer Satterfield</w:t>
            </w:r>
          </w:p>
        </w:tc>
        <w:tc>
          <w:tcPr>
            <w:tcW w:w="1870" w:type="dxa"/>
          </w:tcPr>
          <w:p w14:paraId="3CBF87AB" w14:textId="77777777" w:rsidR="00546C5C" w:rsidRPr="00EF2389" w:rsidRDefault="009F568D" w:rsidP="00B25A43">
            <w:pPr>
              <w:rPr>
                <w:rFonts w:ascii="Times New Roman" w:hAnsi="Times New Roman" w:cs="Times New Roman"/>
                <w:sz w:val="24"/>
                <w:szCs w:val="24"/>
              </w:rPr>
            </w:pPr>
            <w:r w:rsidRPr="00EF2389">
              <w:rPr>
                <w:rFonts w:ascii="Times New Roman" w:hAnsi="Times New Roman" w:cs="Times New Roman"/>
                <w:sz w:val="24"/>
                <w:szCs w:val="24"/>
              </w:rPr>
              <w:t>Team Chair</w:t>
            </w:r>
          </w:p>
          <w:p w14:paraId="0BA15C2F" w14:textId="77777777" w:rsidR="00561C2F" w:rsidRPr="00EF2389" w:rsidRDefault="009F568D" w:rsidP="00B25A43">
            <w:pPr>
              <w:rPr>
                <w:rFonts w:ascii="Times New Roman" w:hAnsi="Times New Roman" w:cs="Times New Roman"/>
                <w:sz w:val="24"/>
                <w:szCs w:val="24"/>
              </w:rPr>
            </w:pPr>
            <w:r w:rsidRPr="00EF2389">
              <w:rPr>
                <w:rFonts w:ascii="Times New Roman" w:hAnsi="Times New Roman" w:cs="Times New Roman"/>
                <w:sz w:val="24"/>
                <w:szCs w:val="24"/>
              </w:rPr>
              <w:t xml:space="preserve">Venius Turner-Gwin </w:t>
            </w:r>
          </w:p>
          <w:p w14:paraId="2C69327B" w14:textId="485A3B09" w:rsidR="009F568D" w:rsidRPr="00EF2389" w:rsidRDefault="009F568D" w:rsidP="00B25A43">
            <w:pPr>
              <w:rPr>
                <w:rFonts w:ascii="Times New Roman" w:hAnsi="Times New Roman" w:cs="Times New Roman"/>
                <w:sz w:val="24"/>
                <w:szCs w:val="24"/>
              </w:rPr>
            </w:pPr>
            <w:r w:rsidRPr="00EF2389">
              <w:rPr>
                <w:rFonts w:ascii="Times New Roman" w:hAnsi="Times New Roman" w:cs="Times New Roman"/>
                <w:sz w:val="24"/>
                <w:szCs w:val="24"/>
              </w:rPr>
              <w:t>Chris Forbes</w:t>
            </w:r>
          </w:p>
        </w:tc>
        <w:tc>
          <w:tcPr>
            <w:tcW w:w="1870" w:type="dxa"/>
          </w:tcPr>
          <w:p w14:paraId="6CFD383C" w14:textId="77777777" w:rsidR="00546C5C" w:rsidRPr="00EF2389" w:rsidRDefault="00561C2F" w:rsidP="00B25A43">
            <w:pPr>
              <w:rPr>
                <w:rFonts w:ascii="Times New Roman" w:hAnsi="Times New Roman" w:cs="Times New Roman"/>
                <w:sz w:val="24"/>
                <w:szCs w:val="24"/>
              </w:rPr>
            </w:pPr>
            <w:r w:rsidRPr="00EF2389">
              <w:rPr>
                <w:rFonts w:ascii="Times New Roman" w:hAnsi="Times New Roman" w:cs="Times New Roman"/>
                <w:sz w:val="24"/>
                <w:szCs w:val="24"/>
              </w:rPr>
              <w:t>Team Chair</w:t>
            </w:r>
          </w:p>
          <w:p w14:paraId="12DEA8F6" w14:textId="77777777" w:rsidR="00561C2F" w:rsidRPr="00EF2389" w:rsidRDefault="00561C2F" w:rsidP="00B25A43">
            <w:pPr>
              <w:rPr>
                <w:rFonts w:ascii="Times New Roman" w:hAnsi="Times New Roman" w:cs="Times New Roman"/>
                <w:sz w:val="24"/>
                <w:szCs w:val="24"/>
              </w:rPr>
            </w:pPr>
            <w:r w:rsidRPr="00EF2389">
              <w:rPr>
                <w:rFonts w:ascii="Times New Roman" w:hAnsi="Times New Roman" w:cs="Times New Roman"/>
                <w:sz w:val="24"/>
                <w:szCs w:val="24"/>
              </w:rPr>
              <w:t>Anita Naramore</w:t>
            </w:r>
          </w:p>
          <w:p w14:paraId="5AC25D51" w14:textId="3E073679" w:rsidR="00561C2F" w:rsidRPr="00EF2389" w:rsidRDefault="00561C2F" w:rsidP="00B25A43">
            <w:pPr>
              <w:rPr>
                <w:rFonts w:ascii="Times New Roman" w:hAnsi="Times New Roman" w:cs="Times New Roman"/>
                <w:sz w:val="24"/>
                <w:szCs w:val="24"/>
              </w:rPr>
            </w:pPr>
            <w:r w:rsidRPr="00EF2389">
              <w:rPr>
                <w:rFonts w:ascii="Times New Roman" w:hAnsi="Times New Roman" w:cs="Times New Roman"/>
                <w:sz w:val="24"/>
                <w:szCs w:val="24"/>
              </w:rPr>
              <w:t>Venius Turner-Gwin</w:t>
            </w:r>
          </w:p>
        </w:tc>
      </w:tr>
      <w:tr w:rsidR="00546C5C" w:rsidRPr="00EF2389" w14:paraId="192871E7" w14:textId="77777777" w:rsidTr="00546C5C">
        <w:tc>
          <w:tcPr>
            <w:tcW w:w="1870" w:type="dxa"/>
          </w:tcPr>
          <w:p w14:paraId="4F305707" w14:textId="0853D70A" w:rsidR="00546C5C" w:rsidRPr="00EF2389" w:rsidRDefault="0034284F" w:rsidP="00B25A43">
            <w:pPr>
              <w:rPr>
                <w:rFonts w:ascii="Times New Roman" w:hAnsi="Times New Roman" w:cs="Times New Roman"/>
                <w:sz w:val="24"/>
                <w:szCs w:val="24"/>
              </w:rPr>
            </w:pPr>
            <w:r w:rsidRPr="00EF2389">
              <w:rPr>
                <w:rFonts w:ascii="Times New Roman" w:hAnsi="Times New Roman" w:cs="Times New Roman"/>
                <w:sz w:val="24"/>
                <w:szCs w:val="24"/>
              </w:rPr>
              <w:t>Kim Craven</w:t>
            </w:r>
          </w:p>
        </w:tc>
        <w:tc>
          <w:tcPr>
            <w:tcW w:w="1870" w:type="dxa"/>
          </w:tcPr>
          <w:p w14:paraId="0C877EFD" w14:textId="61FDC4FC" w:rsidR="009649B8" w:rsidRPr="00EF2389" w:rsidRDefault="009649B8" w:rsidP="00B25A43">
            <w:pPr>
              <w:rPr>
                <w:rFonts w:ascii="Times New Roman" w:hAnsi="Times New Roman" w:cs="Times New Roman"/>
                <w:sz w:val="24"/>
                <w:szCs w:val="24"/>
              </w:rPr>
            </w:pPr>
            <w:r w:rsidRPr="00EF2389">
              <w:rPr>
                <w:rFonts w:ascii="Times New Roman" w:hAnsi="Times New Roman" w:cs="Times New Roman"/>
                <w:sz w:val="24"/>
                <w:szCs w:val="24"/>
              </w:rPr>
              <w:t>Jajauan Smith</w:t>
            </w:r>
          </w:p>
        </w:tc>
        <w:tc>
          <w:tcPr>
            <w:tcW w:w="1870" w:type="dxa"/>
          </w:tcPr>
          <w:p w14:paraId="451F6269" w14:textId="698D3CEB" w:rsidR="0062668F" w:rsidRPr="00EF2389" w:rsidRDefault="0062668F" w:rsidP="00B25A43">
            <w:pPr>
              <w:rPr>
                <w:rFonts w:ascii="Times New Roman" w:hAnsi="Times New Roman" w:cs="Times New Roman"/>
                <w:sz w:val="24"/>
                <w:szCs w:val="24"/>
              </w:rPr>
            </w:pPr>
            <w:r w:rsidRPr="00EF2389">
              <w:rPr>
                <w:rFonts w:ascii="Times New Roman" w:hAnsi="Times New Roman" w:cs="Times New Roman"/>
                <w:sz w:val="24"/>
                <w:szCs w:val="24"/>
              </w:rPr>
              <w:t>Becky Willis</w:t>
            </w:r>
          </w:p>
        </w:tc>
        <w:tc>
          <w:tcPr>
            <w:tcW w:w="1870" w:type="dxa"/>
          </w:tcPr>
          <w:p w14:paraId="600F4051" w14:textId="528E3300" w:rsidR="00546C5C" w:rsidRPr="00EF2389" w:rsidRDefault="006934C3" w:rsidP="00B25A43">
            <w:pPr>
              <w:rPr>
                <w:rFonts w:ascii="Times New Roman" w:hAnsi="Times New Roman" w:cs="Times New Roman"/>
                <w:sz w:val="24"/>
                <w:szCs w:val="24"/>
              </w:rPr>
            </w:pPr>
            <w:r w:rsidRPr="00EF2389">
              <w:rPr>
                <w:rFonts w:ascii="Times New Roman" w:hAnsi="Times New Roman" w:cs="Times New Roman"/>
                <w:sz w:val="24"/>
                <w:szCs w:val="24"/>
              </w:rPr>
              <w:t>Trish Haywood</w:t>
            </w:r>
          </w:p>
        </w:tc>
        <w:tc>
          <w:tcPr>
            <w:tcW w:w="1870" w:type="dxa"/>
          </w:tcPr>
          <w:p w14:paraId="44234C07" w14:textId="2AA39D74" w:rsidR="00546C5C" w:rsidRPr="00EF2389" w:rsidRDefault="00DC3975" w:rsidP="00B25A43">
            <w:pPr>
              <w:rPr>
                <w:rFonts w:ascii="Times New Roman" w:hAnsi="Times New Roman" w:cs="Times New Roman"/>
                <w:sz w:val="24"/>
                <w:szCs w:val="24"/>
              </w:rPr>
            </w:pPr>
            <w:r w:rsidRPr="00EF2389">
              <w:rPr>
                <w:rFonts w:ascii="Times New Roman" w:hAnsi="Times New Roman" w:cs="Times New Roman"/>
                <w:sz w:val="24"/>
                <w:szCs w:val="24"/>
              </w:rPr>
              <w:t>Donna Lee</w:t>
            </w:r>
          </w:p>
        </w:tc>
      </w:tr>
      <w:tr w:rsidR="00546C5C" w:rsidRPr="00EF2389" w14:paraId="19CC41FD" w14:textId="77777777" w:rsidTr="00546C5C">
        <w:tc>
          <w:tcPr>
            <w:tcW w:w="1870" w:type="dxa"/>
          </w:tcPr>
          <w:p w14:paraId="3FA657BA" w14:textId="77777777" w:rsidR="00546C5C" w:rsidRPr="00EF2389" w:rsidRDefault="00546C5C" w:rsidP="00B25A43">
            <w:pPr>
              <w:rPr>
                <w:rFonts w:ascii="Times New Roman" w:hAnsi="Times New Roman" w:cs="Times New Roman"/>
                <w:sz w:val="24"/>
                <w:szCs w:val="24"/>
              </w:rPr>
            </w:pPr>
          </w:p>
        </w:tc>
        <w:tc>
          <w:tcPr>
            <w:tcW w:w="1870" w:type="dxa"/>
          </w:tcPr>
          <w:p w14:paraId="6B8045DF" w14:textId="6538236A" w:rsidR="00546C5C" w:rsidRPr="00EF2389" w:rsidRDefault="009649B8" w:rsidP="00B25A43">
            <w:pPr>
              <w:rPr>
                <w:rFonts w:ascii="Times New Roman" w:hAnsi="Times New Roman" w:cs="Times New Roman"/>
                <w:sz w:val="24"/>
                <w:szCs w:val="24"/>
              </w:rPr>
            </w:pPr>
            <w:r w:rsidRPr="00EF2389">
              <w:rPr>
                <w:rFonts w:ascii="Times New Roman" w:hAnsi="Times New Roman" w:cs="Times New Roman"/>
                <w:sz w:val="24"/>
                <w:szCs w:val="24"/>
              </w:rPr>
              <w:t>Gena Richardson</w:t>
            </w:r>
          </w:p>
        </w:tc>
        <w:tc>
          <w:tcPr>
            <w:tcW w:w="1870" w:type="dxa"/>
          </w:tcPr>
          <w:p w14:paraId="33056AE8" w14:textId="1CBD63D2" w:rsidR="00546C5C" w:rsidRPr="00EF2389" w:rsidRDefault="00590356" w:rsidP="00B25A43">
            <w:pPr>
              <w:rPr>
                <w:rFonts w:ascii="Times New Roman" w:hAnsi="Times New Roman" w:cs="Times New Roman"/>
                <w:sz w:val="24"/>
                <w:szCs w:val="24"/>
              </w:rPr>
            </w:pPr>
            <w:r w:rsidRPr="00EF2389">
              <w:rPr>
                <w:rFonts w:ascii="Times New Roman" w:hAnsi="Times New Roman" w:cs="Times New Roman"/>
                <w:sz w:val="24"/>
                <w:szCs w:val="24"/>
              </w:rPr>
              <w:t>Deda Ferguson</w:t>
            </w:r>
          </w:p>
        </w:tc>
        <w:tc>
          <w:tcPr>
            <w:tcW w:w="1870" w:type="dxa"/>
          </w:tcPr>
          <w:p w14:paraId="3243BF4E" w14:textId="77777777" w:rsidR="00546C5C" w:rsidRPr="00EF2389" w:rsidRDefault="00546C5C" w:rsidP="00B25A43">
            <w:pPr>
              <w:rPr>
                <w:rFonts w:ascii="Times New Roman" w:hAnsi="Times New Roman" w:cs="Times New Roman"/>
                <w:sz w:val="24"/>
                <w:szCs w:val="24"/>
              </w:rPr>
            </w:pPr>
          </w:p>
          <w:p w14:paraId="71E31986" w14:textId="5CF46EE7" w:rsidR="006934C3" w:rsidRPr="00EF2389" w:rsidRDefault="006934C3" w:rsidP="00B25A43">
            <w:pPr>
              <w:rPr>
                <w:rFonts w:ascii="Times New Roman" w:hAnsi="Times New Roman" w:cs="Times New Roman"/>
                <w:sz w:val="24"/>
                <w:szCs w:val="24"/>
              </w:rPr>
            </w:pPr>
            <w:r w:rsidRPr="00EF2389">
              <w:rPr>
                <w:rFonts w:ascii="Times New Roman" w:hAnsi="Times New Roman" w:cs="Times New Roman"/>
                <w:sz w:val="24"/>
                <w:szCs w:val="24"/>
              </w:rPr>
              <w:t>Amber Parker</w:t>
            </w:r>
          </w:p>
        </w:tc>
        <w:tc>
          <w:tcPr>
            <w:tcW w:w="1870" w:type="dxa"/>
          </w:tcPr>
          <w:p w14:paraId="564FD0E5" w14:textId="77777777" w:rsidR="00546C5C" w:rsidRPr="00EF2389" w:rsidRDefault="00546C5C" w:rsidP="00B25A43">
            <w:pPr>
              <w:rPr>
                <w:rFonts w:ascii="Times New Roman" w:hAnsi="Times New Roman" w:cs="Times New Roman"/>
                <w:sz w:val="24"/>
                <w:szCs w:val="24"/>
              </w:rPr>
            </w:pPr>
          </w:p>
          <w:p w14:paraId="30572251" w14:textId="283B7FCA" w:rsidR="00DC3975" w:rsidRPr="00EF2389" w:rsidRDefault="00DC3975" w:rsidP="00B25A43">
            <w:pPr>
              <w:rPr>
                <w:rFonts w:ascii="Times New Roman" w:hAnsi="Times New Roman" w:cs="Times New Roman"/>
                <w:sz w:val="24"/>
                <w:szCs w:val="24"/>
              </w:rPr>
            </w:pPr>
            <w:r w:rsidRPr="00EF2389">
              <w:rPr>
                <w:rFonts w:ascii="Times New Roman" w:hAnsi="Times New Roman" w:cs="Times New Roman"/>
                <w:sz w:val="24"/>
                <w:szCs w:val="24"/>
              </w:rPr>
              <w:t>Julie Jones</w:t>
            </w:r>
          </w:p>
        </w:tc>
      </w:tr>
      <w:tr w:rsidR="00546C5C" w:rsidRPr="00EF2389" w14:paraId="330081F8" w14:textId="77777777" w:rsidTr="00546C5C">
        <w:tc>
          <w:tcPr>
            <w:tcW w:w="1870" w:type="dxa"/>
          </w:tcPr>
          <w:p w14:paraId="4C0C421A" w14:textId="77777777" w:rsidR="00546C5C" w:rsidRPr="00EF2389" w:rsidRDefault="00546C5C" w:rsidP="00B25A43">
            <w:pPr>
              <w:rPr>
                <w:rFonts w:ascii="Times New Roman" w:hAnsi="Times New Roman" w:cs="Times New Roman"/>
                <w:sz w:val="24"/>
                <w:szCs w:val="24"/>
              </w:rPr>
            </w:pPr>
          </w:p>
        </w:tc>
        <w:tc>
          <w:tcPr>
            <w:tcW w:w="1870" w:type="dxa"/>
          </w:tcPr>
          <w:p w14:paraId="0D50CC52" w14:textId="6119A53C" w:rsidR="00546C5C" w:rsidRPr="00EF2389" w:rsidRDefault="009649B8" w:rsidP="00B25A43">
            <w:pPr>
              <w:rPr>
                <w:rFonts w:ascii="Times New Roman" w:hAnsi="Times New Roman" w:cs="Times New Roman"/>
                <w:sz w:val="24"/>
                <w:szCs w:val="24"/>
              </w:rPr>
            </w:pPr>
            <w:r w:rsidRPr="00EF2389">
              <w:rPr>
                <w:rFonts w:ascii="Times New Roman" w:hAnsi="Times New Roman" w:cs="Times New Roman"/>
                <w:sz w:val="24"/>
                <w:szCs w:val="24"/>
              </w:rPr>
              <w:t>Amanda Cabaniss</w:t>
            </w:r>
          </w:p>
        </w:tc>
        <w:tc>
          <w:tcPr>
            <w:tcW w:w="1870" w:type="dxa"/>
          </w:tcPr>
          <w:p w14:paraId="6FBB1657" w14:textId="20B30C3C" w:rsidR="00546C5C" w:rsidRPr="00EF2389" w:rsidRDefault="00590356" w:rsidP="00B25A43">
            <w:pPr>
              <w:rPr>
                <w:rFonts w:ascii="Times New Roman" w:hAnsi="Times New Roman" w:cs="Times New Roman"/>
                <w:sz w:val="24"/>
                <w:szCs w:val="24"/>
              </w:rPr>
            </w:pPr>
            <w:r w:rsidRPr="00EF2389">
              <w:rPr>
                <w:rFonts w:ascii="Times New Roman" w:hAnsi="Times New Roman" w:cs="Times New Roman"/>
                <w:sz w:val="24"/>
                <w:szCs w:val="24"/>
              </w:rPr>
              <w:t>Sara Nasworthy</w:t>
            </w:r>
          </w:p>
        </w:tc>
        <w:tc>
          <w:tcPr>
            <w:tcW w:w="1870" w:type="dxa"/>
          </w:tcPr>
          <w:p w14:paraId="0DCA53C4" w14:textId="77777777" w:rsidR="00546C5C" w:rsidRPr="00EF2389" w:rsidRDefault="00546C5C" w:rsidP="00B25A43">
            <w:pPr>
              <w:rPr>
                <w:rFonts w:ascii="Times New Roman" w:hAnsi="Times New Roman" w:cs="Times New Roman"/>
                <w:sz w:val="24"/>
                <w:szCs w:val="24"/>
              </w:rPr>
            </w:pPr>
          </w:p>
          <w:p w14:paraId="7754FC6A" w14:textId="63C98E5B" w:rsidR="006934C3" w:rsidRPr="00EF2389" w:rsidRDefault="006934C3" w:rsidP="00B25A43">
            <w:pPr>
              <w:rPr>
                <w:rFonts w:ascii="Times New Roman" w:hAnsi="Times New Roman" w:cs="Times New Roman"/>
                <w:sz w:val="24"/>
                <w:szCs w:val="24"/>
              </w:rPr>
            </w:pPr>
            <w:r w:rsidRPr="00EF2389">
              <w:rPr>
                <w:rFonts w:ascii="Times New Roman" w:hAnsi="Times New Roman" w:cs="Times New Roman"/>
                <w:sz w:val="24"/>
                <w:szCs w:val="24"/>
              </w:rPr>
              <w:t>Veronica Smith</w:t>
            </w:r>
          </w:p>
        </w:tc>
        <w:tc>
          <w:tcPr>
            <w:tcW w:w="1870" w:type="dxa"/>
          </w:tcPr>
          <w:p w14:paraId="236646CE" w14:textId="77777777" w:rsidR="00546C5C" w:rsidRPr="00EF2389" w:rsidRDefault="00546C5C" w:rsidP="00B25A43">
            <w:pPr>
              <w:rPr>
                <w:rFonts w:ascii="Times New Roman" w:hAnsi="Times New Roman" w:cs="Times New Roman"/>
                <w:sz w:val="24"/>
                <w:szCs w:val="24"/>
              </w:rPr>
            </w:pPr>
          </w:p>
          <w:p w14:paraId="1264759B" w14:textId="262CD551" w:rsidR="00DC3975" w:rsidRPr="00EF2389" w:rsidRDefault="00DC3975" w:rsidP="00B25A43">
            <w:pPr>
              <w:rPr>
                <w:rFonts w:ascii="Times New Roman" w:hAnsi="Times New Roman" w:cs="Times New Roman"/>
                <w:sz w:val="24"/>
                <w:szCs w:val="24"/>
              </w:rPr>
            </w:pPr>
            <w:r w:rsidRPr="00EF2389">
              <w:rPr>
                <w:rFonts w:ascii="Times New Roman" w:hAnsi="Times New Roman" w:cs="Times New Roman"/>
                <w:sz w:val="24"/>
                <w:szCs w:val="24"/>
              </w:rPr>
              <w:t>Cynthia Hill</w:t>
            </w:r>
          </w:p>
        </w:tc>
      </w:tr>
      <w:tr w:rsidR="00546C5C" w:rsidRPr="00EF2389" w14:paraId="500E516A" w14:textId="77777777" w:rsidTr="00546C5C">
        <w:tc>
          <w:tcPr>
            <w:tcW w:w="1870" w:type="dxa"/>
          </w:tcPr>
          <w:p w14:paraId="3586C596" w14:textId="77777777" w:rsidR="00546C5C" w:rsidRPr="00EF2389" w:rsidRDefault="00546C5C" w:rsidP="00B25A43">
            <w:pPr>
              <w:rPr>
                <w:rFonts w:ascii="Times New Roman" w:hAnsi="Times New Roman" w:cs="Times New Roman"/>
                <w:sz w:val="24"/>
                <w:szCs w:val="24"/>
              </w:rPr>
            </w:pPr>
          </w:p>
        </w:tc>
        <w:tc>
          <w:tcPr>
            <w:tcW w:w="1870" w:type="dxa"/>
          </w:tcPr>
          <w:p w14:paraId="0E56D1B4" w14:textId="4211A40A" w:rsidR="00546C5C" w:rsidRPr="00EF2389" w:rsidRDefault="00193461" w:rsidP="00B25A43">
            <w:pPr>
              <w:rPr>
                <w:rFonts w:ascii="Times New Roman" w:hAnsi="Times New Roman" w:cs="Times New Roman"/>
                <w:sz w:val="24"/>
                <w:szCs w:val="24"/>
              </w:rPr>
            </w:pPr>
            <w:r w:rsidRPr="00EF2389">
              <w:rPr>
                <w:rFonts w:ascii="Times New Roman" w:hAnsi="Times New Roman" w:cs="Times New Roman"/>
                <w:sz w:val="24"/>
                <w:szCs w:val="24"/>
              </w:rPr>
              <w:t>Tina Rowe</w:t>
            </w:r>
          </w:p>
        </w:tc>
        <w:tc>
          <w:tcPr>
            <w:tcW w:w="1870" w:type="dxa"/>
          </w:tcPr>
          <w:p w14:paraId="33B7A16F" w14:textId="77777777" w:rsidR="00546C5C" w:rsidRPr="00EF2389" w:rsidRDefault="00546C5C" w:rsidP="00B25A43">
            <w:pPr>
              <w:rPr>
                <w:rFonts w:ascii="Times New Roman" w:hAnsi="Times New Roman" w:cs="Times New Roman"/>
                <w:sz w:val="24"/>
                <w:szCs w:val="24"/>
              </w:rPr>
            </w:pPr>
          </w:p>
        </w:tc>
        <w:tc>
          <w:tcPr>
            <w:tcW w:w="1870" w:type="dxa"/>
          </w:tcPr>
          <w:p w14:paraId="26B8FE43" w14:textId="25CB0088" w:rsidR="00546C5C" w:rsidRPr="00EF2389" w:rsidRDefault="006934C3" w:rsidP="00B25A43">
            <w:pPr>
              <w:rPr>
                <w:rFonts w:ascii="Times New Roman" w:hAnsi="Times New Roman" w:cs="Times New Roman"/>
                <w:sz w:val="24"/>
                <w:szCs w:val="24"/>
              </w:rPr>
            </w:pPr>
            <w:r w:rsidRPr="00EF2389">
              <w:rPr>
                <w:rFonts w:ascii="Times New Roman" w:hAnsi="Times New Roman" w:cs="Times New Roman"/>
                <w:sz w:val="24"/>
                <w:szCs w:val="24"/>
              </w:rPr>
              <w:t>Jeremy Keene</w:t>
            </w:r>
          </w:p>
        </w:tc>
        <w:tc>
          <w:tcPr>
            <w:tcW w:w="1870" w:type="dxa"/>
          </w:tcPr>
          <w:p w14:paraId="21FF0923" w14:textId="08EE6574" w:rsidR="00546C5C" w:rsidRPr="00EF2389" w:rsidRDefault="00B21162" w:rsidP="00B25A43">
            <w:pPr>
              <w:rPr>
                <w:rFonts w:ascii="Times New Roman" w:hAnsi="Times New Roman" w:cs="Times New Roman"/>
                <w:sz w:val="24"/>
                <w:szCs w:val="24"/>
              </w:rPr>
            </w:pPr>
            <w:r w:rsidRPr="00EF2389">
              <w:rPr>
                <w:rFonts w:ascii="Times New Roman" w:hAnsi="Times New Roman" w:cs="Times New Roman"/>
                <w:sz w:val="24"/>
                <w:szCs w:val="24"/>
              </w:rPr>
              <w:t>Shawn Wilson</w:t>
            </w:r>
          </w:p>
        </w:tc>
      </w:tr>
      <w:tr w:rsidR="00546C5C" w:rsidRPr="00EF2389" w14:paraId="08E1F218" w14:textId="77777777" w:rsidTr="00546C5C">
        <w:tc>
          <w:tcPr>
            <w:tcW w:w="1870" w:type="dxa"/>
          </w:tcPr>
          <w:p w14:paraId="50563735" w14:textId="77777777" w:rsidR="00546C5C" w:rsidRPr="00EF2389" w:rsidRDefault="00546C5C" w:rsidP="00B25A43">
            <w:pPr>
              <w:rPr>
                <w:rFonts w:ascii="Times New Roman" w:hAnsi="Times New Roman" w:cs="Times New Roman"/>
                <w:sz w:val="24"/>
                <w:szCs w:val="24"/>
              </w:rPr>
            </w:pPr>
          </w:p>
        </w:tc>
        <w:tc>
          <w:tcPr>
            <w:tcW w:w="1870" w:type="dxa"/>
          </w:tcPr>
          <w:p w14:paraId="1690D515" w14:textId="6EDA4447" w:rsidR="00546C5C" w:rsidRPr="00EF2389" w:rsidRDefault="00193461" w:rsidP="00B25A43">
            <w:pPr>
              <w:rPr>
                <w:rFonts w:ascii="Times New Roman" w:hAnsi="Times New Roman" w:cs="Times New Roman"/>
                <w:sz w:val="24"/>
                <w:szCs w:val="24"/>
              </w:rPr>
            </w:pPr>
            <w:r w:rsidRPr="00EF2389">
              <w:rPr>
                <w:rFonts w:ascii="Times New Roman" w:hAnsi="Times New Roman" w:cs="Times New Roman"/>
                <w:sz w:val="24"/>
                <w:szCs w:val="24"/>
              </w:rPr>
              <w:t>Stacy Hicks</w:t>
            </w:r>
          </w:p>
        </w:tc>
        <w:tc>
          <w:tcPr>
            <w:tcW w:w="1870" w:type="dxa"/>
          </w:tcPr>
          <w:p w14:paraId="4D4B3E86" w14:textId="77777777" w:rsidR="00546C5C" w:rsidRPr="00EF2389" w:rsidRDefault="00546C5C" w:rsidP="00B25A43">
            <w:pPr>
              <w:rPr>
                <w:rFonts w:ascii="Times New Roman" w:hAnsi="Times New Roman" w:cs="Times New Roman"/>
                <w:sz w:val="24"/>
                <w:szCs w:val="24"/>
              </w:rPr>
            </w:pPr>
          </w:p>
        </w:tc>
        <w:tc>
          <w:tcPr>
            <w:tcW w:w="1870" w:type="dxa"/>
          </w:tcPr>
          <w:p w14:paraId="5AAA87D9" w14:textId="548D7787" w:rsidR="00546C5C" w:rsidRPr="00EF2389" w:rsidRDefault="00D61917" w:rsidP="00B25A43">
            <w:pPr>
              <w:rPr>
                <w:rFonts w:ascii="Times New Roman" w:hAnsi="Times New Roman" w:cs="Times New Roman"/>
                <w:sz w:val="24"/>
                <w:szCs w:val="24"/>
              </w:rPr>
            </w:pPr>
            <w:r w:rsidRPr="00EF2389">
              <w:rPr>
                <w:rFonts w:ascii="Times New Roman" w:hAnsi="Times New Roman" w:cs="Times New Roman"/>
                <w:sz w:val="24"/>
                <w:szCs w:val="24"/>
              </w:rPr>
              <w:t>Amanda Bonds</w:t>
            </w:r>
          </w:p>
        </w:tc>
        <w:tc>
          <w:tcPr>
            <w:tcW w:w="1870" w:type="dxa"/>
          </w:tcPr>
          <w:p w14:paraId="5B2A829F" w14:textId="77777777" w:rsidR="00546C5C" w:rsidRPr="00EF2389" w:rsidRDefault="00546C5C" w:rsidP="00B25A43">
            <w:pPr>
              <w:rPr>
                <w:rFonts w:ascii="Times New Roman" w:hAnsi="Times New Roman" w:cs="Times New Roman"/>
                <w:sz w:val="24"/>
                <w:szCs w:val="24"/>
              </w:rPr>
            </w:pPr>
          </w:p>
        </w:tc>
      </w:tr>
      <w:tr w:rsidR="00193461" w:rsidRPr="00EF2389" w14:paraId="40A9BBDA" w14:textId="77777777" w:rsidTr="00546C5C">
        <w:tc>
          <w:tcPr>
            <w:tcW w:w="1870" w:type="dxa"/>
          </w:tcPr>
          <w:p w14:paraId="449F6A81" w14:textId="77777777" w:rsidR="00193461" w:rsidRPr="00EF2389" w:rsidRDefault="00193461" w:rsidP="00B25A43">
            <w:pPr>
              <w:rPr>
                <w:rFonts w:ascii="Times New Roman" w:hAnsi="Times New Roman" w:cs="Times New Roman"/>
                <w:sz w:val="24"/>
                <w:szCs w:val="24"/>
                <w:highlight w:val="yellow"/>
              </w:rPr>
            </w:pPr>
          </w:p>
        </w:tc>
        <w:tc>
          <w:tcPr>
            <w:tcW w:w="1870" w:type="dxa"/>
          </w:tcPr>
          <w:p w14:paraId="32C5A1B8" w14:textId="197EF226" w:rsidR="00193461" w:rsidRPr="00EF2389" w:rsidRDefault="00193461" w:rsidP="00B25A43">
            <w:pPr>
              <w:rPr>
                <w:rFonts w:ascii="Times New Roman" w:hAnsi="Times New Roman" w:cs="Times New Roman"/>
                <w:sz w:val="24"/>
                <w:szCs w:val="24"/>
                <w:highlight w:val="yellow"/>
              </w:rPr>
            </w:pPr>
            <w:r w:rsidRPr="00EF2389">
              <w:rPr>
                <w:rFonts w:ascii="Times New Roman" w:hAnsi="Times New Roman" w:cs="Times New Roman"/>
                <w:sz w:val="24"/>
                <w:szCs w:val="24"/>
              </w:rPr>
              <w:t>Terri Clifton</w:t>
            </w:r>
          </w:p>
        </w:tc>
        <w:tc>
          <w:tcPr>
            <w:tcW w:w="1870" w:type="dxa"/>
          </w:tcPr>
          <w:p w14:paraId="62D9D4ED" w14:textId="77777777" w:rsidR="00193461" w:rsidRPr="00EF2389" w:rsidRDefault="00193461" w:rsidP="00B25A43">
            <w:pPr>
              <w:rPr>
                <w:rFonts w:ascii="Times New Roman" w:hAnsi="Times New Roman" w:cs="Times New Roman"/>
                <w:sz w:val="24"/>
                <w:szCs w:val="24"/>
                <w:highlight w:val="yellow"/>
              </w:rPr>
            </w:pPr>
          </w:p>
        </w:tc>
        <w:tc>
          <w:tcPr>
            <w:tcW w:w="1870" w:type="dxa"/>
          </w:tcPr>
          <w:p w14:paraId="59CA7411" w14:textId="77777777" w:rsidR="00193461" w:rsidRPr="00EF2389" w:rsidRDefault="00193461" w:rsidP="00B25A43">
            <w:pPr>
              <w:rPr>
                <w:rFonts w:ascii="Times New Roman" w:hAnsi="Times New Roman" w:cs="Times New Roman"/>
                <w:sz w:val="24"/>
                <w:szCs w:val="24"/>
                <w:highlight w:val="yellow"/>
              </w:rPr>
            </w:pPr>
          </w:p>
        </w:tc>
        <w:tc>
          <w:tcPr>
            <w:tcW w:w="1870" w:type="dxa"/>
          </w:tcPr>
          <w:p w14:paraId="46D3A690" w14:textId="77777777" w:rsidR="00193461" w:rsidRPr="00EF2389" w:rsidRDefault="00193461" w:rsidP="00B25A43">
            <w:pPr>
              <w:rPr>
                <w:rFonts w:ascii="Times New Roman" w:hAnsi="Times New Roman" w:cs="Times New Roman"/>
                <w:sz w:val="24"/>
                <w:szCs w:val="24"/>
                <w:highlight w:val="yellow"/>
              </w:rPr>
            </w:pPr>
          </w:p>
        </w:tc>
      </w:tr>
    </w:tbl>
    <w:p w14:paraId="6A9A8C4E" w14:textId="46056E0B" w:rsidR="00A434A0" w:rsidRPr="00EF2389" w:rsidRDefault="00A434A0" w:rsidP="00B25A43">
      <w:pPr>
        <w:spacing w:after="0"/>
        <w:rPr>
          <w:rFonts w:ascii="Times New Roman" w:hAnsi="Times New Roman" w:cs="Times New Roman"/>
          <w:sz w:val="24"/>
          <w:szCs w:val="24"/>
          <w:highlight w:val="yellow"/>
        </w:rPr>
      </w:pPr>
    </w:p>
    <w:p w14:paraId="32C1BC80" w14:textId="0D7B0853" w:rsidR="00874C01" w:rsidRPr="00EF2389" w:rsidRDefault="00874C01" w:rsidP="00874C01">
      <w:pPr>
        <w:rPr>
          <w:rFonts w:ascii="Times New Roman" w:hAnsi="Times New Roman" w:cs="Times New Roman"/>
          <w:b/>
          <w:sz w:val="24"/>
          <w:szCs w:val="24"/>
        </w:rPr>
      </w:pPr>
      <w:r w:rsidRPr="00EF2389">
        <w:rPr>
          <w:rFonts w:ascii="Times New Roman" w:hAnsi="Times New Roman" w:cs="Times New Roman"/>
          <w:b/>
          <w:sz w:val="24"/>
          <w:szCs w:val="24"/>
        </w:rPr>
        <w:t>Describe the faculty and/or staff who participated in this program review and the role they plated. Include specific dates for meetings held or activities conducted.</w:t>
      </w:r>
    </w:p>
    <w:p w14:paraId="71400449" w14:textId="1AEEDA61" w:rsidR="001A093F" w:rsidRPr="00EF2389" w:rsidRDefault="001A093F" w:rsidP="00874C01">
      <w:pPr>
        <w:rPr>
          <w:rFonts w:ascii="Times New Roman" w:hAnsi="Times New Roman" w:cs="Times New Roman"/>
          <w:sz w:val="24"/>
          <w:szCs w:val="24"/>
        </w:rPr>
      </w:pPr>
      <w:r w:rsidRPr="00EF2389">
        <w:rPr>
          <w:rFonts w:ascii="Times New Roman" w:hAnsi="Times New Roman" w:cs="Times New Roman"/>
          <w:sz w:val="24"/>
          <w:szCs w:val="24"/>
        </w:rPr>
        <w:t>Faculty and staff met for the Nursing Curriculum Committee</w:t>
      </w:r>
      <w:r w:rsidR="00DB211B" w:rsidRPr="00EF2389">
        <w:rPr>
          <w:rFonts w:ascii="Times New Roman" w:hAnsi="Times New Roman" w:cs="Times New Roman"/>
          <w:sz w:val="24"/>
          <w:szCs w:val="24"/>
        </w:rPr>
        <w:t xml:space="preserve">, ACEN, and standards meetings </w:t>
      </w:r>
      <w:r w:rsidRPr="00EF2389">
        <w:rPr>
          <w:rFonts w:ascii="Times New Roman" w:hAnsi="Times New Roman" w:cs="Times New Roman"/>
          <w:sz w:val="24"/>
          <w:szCs w:val="24"/>
        </w:rPr>
        <w:t xml:space="preserve"> throughout 20</w:t>
      </w:r>
      <w:r w:rsidR="00DB211B" w:rsidRPr="00EF2389">
        <w:rPr>
          <w:rFonts w:ascii="Times New Roman" w:hAnsi="Times New Roman" w:cs="Times New Roman"/>
          <w:sz w:val="24"/>
          <w:szCs w:val="24"/>
        </w:rPr>
        <w:t>22</w:t>
      </w:r>
      <w:r w:rsidRPr="00EF2389">
        <w:rPr>
          <w:rFonts w:ascii="Times New Roman" w:hAnsi="Times New Roman" w:cs="Times New Roman"/>
          <w:sz w:val="24"/>
          <w:szCs w:val="24"/>
        </w:rPr>
        <w:t xml:space="preserve"> – 20</w:t>
      </w:r>
      <w:r w:rsidR="00DB211B" w:rsidRPr="00EF2389">
        <w:rPr>
          <w:rFonts w:ascii="Times New Roman" w:hAnsi="Times New Roman" w:cs="Times New Roman"/>
          <w:sz w:val="24"/>
          <w:szCs w:val="24"/>
        </w:rPr>
        <w:t>24</w:t>
      </w:r>
      <w:r w:rsidRPr="00EF2389">
        <w:rPr>
          <w:rFonts w:ascii="Times New Roman" w:hAnsi="Times New Roman" w:cs="Times New Roman"/>
          <w:sz w:val="24"/>
          <w:szCs w:val="24"/>
        </w:rPr>
        <w:t xml:space="preserve"> to prepare for the </w:t>
      </w:r>
      <w:r w:rsidR="00BF7652" w:rsidRPr="00EF2389">
        <w:rPr>
          <w:rFonts w:ascii="Times New Roman" w:hAnsi="Times New Roman" w:cs="Times New Roman"/>
          <w:sz w:val="24"/>
          <w:szCs w:val="24"/>
        </w:rPr>
        <w:t>S</w:t>
      </w:r>
      <w:r w:rsidRPr="00EF2389">
        <w:rPr>
          <w:rFonts w:ascii="Times New Roman" w:hAnsi="Times New Roman" w:cs="Times New Roman"/>
          <w:sz w:val="24"/>
          <w:szCs w:val="24"/>
        </w:rPr>
        <w:t xml:space="preserve">elf </w:t>
      </w:r>
      <w:r w:rsidR="00BF7652" w:rsidRPr="00EF2389">
        <w:rPr>
          <w:rFonts w:ascii="Times New Roman" w:hAnsi="Times New Roman" w:cs="Times New Roman"/>
          <w:sz w:val="24"/>
          <w:szCs w:val="24"/>
        </w:rPr>
        <w:t>S</w:t>
      </w:r>
      <w:r w:rsidRPr="00EF2389">
        <w:rPr>
          <w:rFonts w:ascii="Times New Roman" w:hAnsi="Times New Roman" w:cs="Times New Roman"/>
          <w:sz w:val="24"/>
          <w:szCs w:val="24"/>
        </w:rPr>
        <w:t>tudy Visit</w:t>
      </w:r>
      <w:r w:rsidR="0089490B" w:rsidRPr="00EF2389">
        <w:rPr>
          <w:rFonts w:ascii="Times New Roman" w:hAnsi="Times New Roman" w:cs="Times New Roman"/>
          <w:sz w:val="24"/>
          <w:szCs w:val="24"/>
        </w:rPr>
        <w:t xml:space="preserve"> </w:t>
      </w:r>
      <w:r w:rsidR="00DB211B" w:rsidRPr="00EF2389">
        <w:rPr>
          <w:rFonts w:ascii="Times New Roman" w:hAnsi="Times New Roman" w:cs="Times New Roman"/>
          <w:sz w:val="24"/>
          <w:szCs w:val="24"/>
        </w:rPr>
        <w:t>–</w:t>
      </w:r>
      <w:r w:rsidR="0089490B" w:rsidRPr="00EF2389">
        <w:rPr>
          <w:rFonts w:ascii="Times New Roman" w:hAnsi="Times New Roman" w:cs="Times New Roman"/>
          <w:sz w:val="24"/>
          <w:szCs w:val="24"/>
        </w:rPr>
        <w:t xml:space="preserve"> </w:t>
      </w:r>
      <w:r w:rsidR="00DB211B" w:rsidRPr="00EF2389">
        <w:rPr>
          <w:rFonts w:ascii="Times New Roman" w:hAnsi="Times New Roman" w:cs="Times New Roman"/>
          <w:sz w:val="24"/>
          <w:szCs w:val="24"/>
        </w:rPr>
        <w:t>Fall 2024.</w:t>
      </w:r>
      <w:r w:rsidRPr="00EF2389">
        <w:rPr>
          <w:rFonts w:ascii="Times New Roman" w:hAnsi="Times New Roman" w:cs="Times New Roman"/>
          <w:sz w:val="24"/>
          <w:szCs w:val="24"/>
        </w:rPr>
        <w:t xml:space="preserve"> Team leaders for each nursing course were identified </w:t>
      </w:r>
      <w:r w:rsidR="00BA6178" w:rsidRPr="00EF2389">
        <w:rPr>
          <w:rFonts w:ascii="Times New Roman" w:hAnsi="Times New Roman" w:cs="Times New Roman"/>
          <w:sz w:val="24"/>
          <w:szCs w:val="24"/>
        </w:rPr>
        <w:t xml:space="preserve">and faculty </w:t>
      </w:r>
      <w:r w:rsidR="004E239F" w:rsidRPr="00EF2389">
        <w:rPr>
          <w:rFonts w:ascii="Times New Roman" w:hAnsi="Times New Roman" w:cs="Times New Roman"/>
          <w:sz w:val="24"/>
          <w:szCs w:val="24"/>
        </w:rPr>
        <w:t>volunteered</w:t>
      </w:r>
      <w:r w:rsidR="00A06418" w:rsidRPr="00EF2389">
        <w:rPr>
          <w:rFonts w:ascii="Times New Roman" w:hAnsi="Times New Roman" w:cs="Times New Roman"/>
          <w:sz w:val="24"/>
          <w:szCs w:val="24"/>
        </w:rPr>
        <w:t xml:space="preserve"> </w:t>
      </w:r>
      <w:r w:rsidR="00591C66" w:rsidRPr="00EF2389">
        <w:rPr>
          <w:rFonts w:ascii="Times New Roman" w:hAnsi="Times New Roman" w:cs="Times New Roman"/>
          <w:sz w:val="24"/>
          <w:szCs w:val="24"/>
        </w:rPr>
        <w:t xml:space="preserve">for </w:t>
      </w:r>
      <w:r w:rsidR="000A7648" w:rsidRPr="00EF2389">
        <w:rPr>
          <w:rFonts w:ascii="Times New Roman" w:hAnsi="Times New Roman" w:cs="Times New Roman"/>
          <w:sz w:val="24"/>
          <w:szCs w:val="24"/>
        </w:rPr>
        <w:t>a standard.</w:t>
      </w:r>
      <w:r w:rsidR="00BF7652" w:rsidRPr="00EF2389">
        <w:rPr>
          <w:rFonts w:ascii="Times New Roman" w:hAnsi="Times New Roman" w:cs="Times New Roman"/>
          <w:sz w:val="24"/>
          <w:szCs w:val="24"/>
        </w:rPr>
        <w:t xml:space="preserve"> </w:t>
      </w:r>
      <w:r w:rsidRPr="00EF2389">
        <w:rPr>
          <w:rFonts w:ascii="Times New Roman" w:hAnsi="Times New Roman" w:cs="Times New Roman"/>
          <w:sz w:val="24"/>
          <w:szCs w:val="24"/>
        </w:rPr>
        <w:t>The Associate Dean of Nursing met with Campus Chairs and course leaders throughout 20</w:t>
      </w:r>
      <w:r w:rsidR="000A7648" w:rsidRPr="00EF2389">
        <w:rPr>
          <w:rFonts w:ascii="Times New Roman" w:hAnsi="Times New Roman" w:cs="Times New Roman"/>
          <w:sz w:val="24"/>
          <w:szCs w:val="24"/>
        </w:rPr>
        <w:t>22</w:t>
      </w:r>
      <w:r w:rsidRPr="00EF2389">
        <w:rPr>
          <w:rFonts w:ascii="Times New Roman" w:hAnsi="Times New Roman" w:cs="Times New Roman"/>
          <w:sz w:val="24"/>
          <w:szCs w:val="24"/>
        </w:rPr>
        <w:t xml:space="preserve"> -20</w:t>
      </w:r>
      <w:r w:rsidR="000A7648" w:rsidRPr="00EF2389">
        <w:rPr>
          <w:rFonts w:ascii="Times New Roman" w:hAnsi="Times New Roman" w:cs="Times New Roman"/>
          <w:sz w:val="24"/>
          <w:szCs w:val="24"/>
        </w:rPr>
        <w:t xml:space="preserve">24 </w:t>
      </w:r>
      <w:r w:rsidRPr="00EF2389">
        <w:rPr>
          <w:rFonts w:ascii="Times New Roman" w:hAnsi="Times New Roman" w:cs="Times New Roman"/>
          <w:sz w:val="24"/>
          <w:szCs w:val="24"/>
        </w:rPr>
        <w:t>to review work on syllabi, policies/procedures</w:t>
      </w:r>
      <w:r w:rsidR="00BF7652" w:rsidRPr="00EF2389">
        <w:rPr>
          <w:rFonts w:ascii="Times New Roman" w:hAnsi="Times New Roman" w:cs="Times New Roman"/>
          <w:sz w:val="24"/>
          <w:szCs w:val="24"/>
        </w:rPr>
        <w:t xml:space="preserve">, course development, </w:t>
      </w:r>
      <w:r w:rsidR="00DD0900" w:rsidRPr="00EF2389">
        <w:rPr>
          <w:rFonts w:ascii="Times New Roman" w:hAnsi="Times New Roman" w:cs="Times New Roman"/>
          <w:sz w:val="24"/>
          <w:szCs w:val="24"/>
        </w:rPr>
        <w:t xml:space="preserve">collecting data, </w:t>
      </w:r>
      <w:r w:rsidR="0069695C" w:rsidRPr="00EF2389">
        <w:rPr>
          <w:rFonts w:ascii="Times New Roman" w:hAnsi="Times New Roman" w:cs="Times New Roman"/>
          <w:sz w:val="24"/>
          <w:szCs w:val="24"/>
        </w:rPr>
        <w:t xml:space="preserve">evidence needed for self-study </w:t>
      </w:r>
      <w:r w:rsidR="00BF7652" w:rsidRPr="00EF2389">
        <w:rPr>
          <w:rFonts w:ascii="Times New Roman" w:hAnsi="Times New Roman" w:cs="Times New Roman"/>
          <w:sz w:val="24"/>
          <w:szCs w:val="24"/>
        </w:rPr>
        <w:t>and resources</w:t>
      </w:r>
      <w:r w:rsidR="007A5A12" w:rsidRPr="00EF2389">
        <w:rPr>
          <w:rFonts w:ascii="Times New Roman" w:hAnsi="Times New Roman" w:cs="Times New Roman"/>
          <w:sz w:val="24"/>
          <w:szCs w:val="24"/>
        </w:rPr>
        <w:t xml:space="preserve">. </w:t>
      </w:r>
    </w:p>
    <w:p w14:paraId="6A09BC49" w14:textId="05B7BA32" w:rsidR="00BF7652" w:rsidRPr="00EF2389" w:rsidRDefault="0085535A" w:rsidP="00874C01">
      <w:pPr>
        <w:rPr>
          <w:rFonts w:ascii="Times New Roman" w:hAnsi="Times New Roman" w:cs="Times New Roman"/>
          <w:sz w:val="24"/>
          <w:szCs w:val="24"/>
        </w:rPr>
      </w:pPr>
      <w:r w:rsidRPr="00EF2389">
        <w:rPr>
          <w:rFonts w:ascii="Times New Roman" w:hAnsi="Times New Roman" w:cs="Times New Roman"/>
          <w:sz w:val="24"/>
          <w:szCs w:val="24"/>
        </w:rPr>
        <w:t>Curriculum, ACEN Standards</w:t>
      </w:r>
      <w:r w:rsidR="002166A3" w:rsidRPr="00EF2389">
        <w:rPr>
          <w:rFonts w:ascii="Times New Roman" w:hAnsi="Times New Roman" w:cs="Times New Roman"/>
          <w:sz w:val="24"/>
          <w:szCs w:val="24"/>
        </w:rPr>
        <w:t xml:space="preserve">, </w:t>
      </w:r>
      <w:r w:rsidR="006E0ACC" w:rsidRPr="00EF2389">
        <w:rPr>
          <w:rFonts w:ascii="Times New Roman" w:hAnsi="Times New Roman" w:cs="Times New Roman"/>
          <w:sz w:val="24"/>
          <w:szCs w:val="24"/>
        </w:rPr>
        <w:t xml:space="preserve">Outcomes, </w:t>
      </w:r>
      <w:r w:rsidR="002166A3" w:rsidRPr="00EF2389">
        <w:rPr>
          <w:rFonts w:ascii="Times New Roman" w:hAnsi="Times New Roman" w:cs="Times New Roman"/>
          <w:sz w:val="24"/>
          <w:szCs w:val="24"/>
        </w:rPr>
        <w:t xml:space="preserve">and P &amp; C meetings related to </w:t>
      </w:r>
      <w:r w:rsidR="00BF7652" w:rsidRPr="00EF2389">
        <w:rPr>
          <w:rFonts w:ascii="Times New Roman" w:hAnsi="Times New Roman" w:cs="Times New Roman"/>
          <w:sz w:val="24"/>
          <w:szCs w:val="24"/>
        </w:rPr>
        <w:t xml:space="preserve">Self -Study Visit – </w:t>
      </w:r>
      <w:r w:rsidR="00CF4568" w:rsidRPr="00EF2389">
        <w:rPr>
          <w:rFonts w:ascii="Times New Roman" w:hAnsi="Times New Roman" w:cs="Times New Roman"/>
          <w:sz w:val="24"/>
          <w:szCs w:val="24"/>
        </w:rPr>
        <w:t>(</w:t>
      </w:r>
      <w:r w:rsidR="00BF7652" w:rsidRPr="00EF2389">
        <w:rPr>
          <w:rFonts w:ascii="Times New Roman" w:hAnsi="Times New Roman" w:cs="Times New Roman"/>
          <w:sz w:val="24"/>
          <w:szCs w:val="24"/>
        </w:rPr>
        <w:t>1/</w:t>
      </w:r>
      <w:r w:rsidR="0012607C" w:rsidRPr="00EF2389">
        <w:rPr>
          <w:rFonts w:ascii="Times New Roman" w:hAnsi="Times New Roman" w:cs="Times New Roman"/>
          <w:sz w:val="24"/>
          <w:szCs w:val="24"/>
        </w:rPr>
        <w:t>21</w:t>
      </w:r>
      <w:r w:rsidR="00BF7652" w:rsidRPr="00EF2389">
        <w:rPr>
          <w:rFonts w:ascii="Times New Roman" w:hAnsi="Times New Roman" w:cs="Times New Roman"/>
          <w:sz w:val="24"/>
          <w:szCs w:val="24"/>
        </w:rPr>
        <w:t>/20</w:t>
      </w:r>
      <w:r w:rsidR="007E0780" w:rsidRPr="00EF2389">
        <w:rPr>
          <w:rFonts w:ascii="Times New Roman" w:hAnsi="Times New Roman" w:cs="Times New Roman"/>
          <w:sz w:val="24"/>
          <w:szCs w:val="24"/>
        </w:rPr>
        <w:t>22</w:t>
      </w:r>
      <w:r w:rsidR="00BF7652" w:rsidRPr="00EF2389">
        <w:rPr>
          <w:rFonts w:ascii="Times New Roman" w:hAnsi="Times New Roman" w:cs="Times New Roman"/>
          <w:sz w:val="24"/>
          <w:szCs w:val="24"/>
        </w:rPr>
        <w:t xml:space="preserve">, </w:t>
      </w:r>
      <w:r w:rsidR="007E0780" w:rsidRPr="00EF2389">
        <w:rPr>
          <w:rFonts w:ascii="Times New Roman" w:hAnsi="Times New Roman" w:cs="Times New Roman"/>
          <w:sz w:val="24"/>
          <w:szCs w:val="24"/>
        </w:rPr>
        <w:t>2/4/2022,3/4/22</w:t>
      </w:r>
      <w:r w:rsidR="004D7873" w:rsidRPr="00EF2389">
        <w:rPr>
          <w:rFonts w:ascii="Times New Roman" w:hAnsi="Times New Roman" w:cs="Times New Roman"/>
          <w:sz w:val="24"/>
          <w:szCs w:val="24"/>
        </w:rPr>
        <w:t>,4/22/22</w:t>
      </w:r>
      <w:r w:rsidR="007D5C62" w:rsidRPr="00EF2389">
        <w:rPr>
          <w:rFonts w:ascii="Times New Roman" w:hAnsi="Times New Roman" w:cs="Times New Roman"/>
          <w:sz w:val="24"/>
          <w:szCs w:val="24"/>
        </w:rPr>
        <w:t>,</w:t>
      </w:r>
      <w:r w:rsidR="002D676F" w:rsidRPr="00EF2389">
        <w:rPr>
          <w:rFonts w:ascii="Times New Roman" w:hAnsi="Times New Roman" w:cs="Times New Roman"/>
          <w:sz w:val="24"/>
          <w:szCs w:val="24"/>
        </w:rPr>
        <w:t xml:space="preserve"> </w:t>
      </w:r>
      <w:r w:rsidR="004D7873" w:rsidRPr="00EF2389">
        <w:rPr>
          <w:rFonts w:ascii="Times New Roman" w:hAnsi="Times New Roman" w:cs="Times New Roman"/>
          <w:sz w:val="24"/>
          <w:szCs w:val="24"/>
        </w:rPr>
        <w:t>6/3/22</w:t>
      </w:r>
      <w:r w:rsidR="002D676F" w:rsidRPr="00EF2389">
        <w:rPr>
          <w:rFonts w:ascii="Times New Roman" w:hAnsi="Times New Roman" w:cs="Times New Roman"/>
          <w:sz w:val="24"/>
          <w:szCs w:val="24"/>
        </w:rPr>
        <w:t xml:space="preserve">, </w:t>
      </w:r>
      <w:r w:rsidR="004D7873" w:rsidRPr="00EF2389">
        <w:rPr>
          <w:rFonts w:ascii="Times New Roman" w:hAnsi="Times New Roman" w:cs="Times New Roman"/>
          <w:sz w:val="24"/>
          <w:szCs w:val="24"/>
        </w:rPr>
        <w:t>6/17/22</w:t>
      </w:r>
      <w:r w:rsidR="002D676F" w:rsidRPr="00EF2389">
        <w:rPr>
          <w:rFonts w:ascii="Times New Roman" w:hAnsi="Times New Roman" w:cs="Times New Roman"/>
          <w:sz w:val="24"/>
          <w:szCs w:val="24"/>
        </w:rPr>
        <w:t xml:space="preserve">, </w:t>
      </w:r>
      <w:r w:rsidR="007D5C62" w:rsidRPr="00EF2389">
        <w:rPr>
          <w:rFonts w:ascii="Times New Roman" w:hAnsi="Times New Roman" w:cs="Times New Roman"/>
          <w:sz w:val="24"/>
          <w:szCs w:val="24"/>
        </w:rPr>
        <w:t>7/29/22</w:t>
      </w:r>
      <w:r w:rsidR="002D676F" w:rsidRPr="00EF2389">
        <w:rPr>
          <w:rFonts w:ascii="Times New Roman" w:hAnsi="Times New Roman" w:cs="Times New Roman"/>
          <w:sz w:val="24"/>
          <w:szCs w:val="24"/>
        </w:rPr>
        <w:t xml:space="preserve">, </w:t>
      </w:r>
      <w:r w:rsidR="007D5C62" w:rsidRPr="00EF2389">
        <w:rPr>
          <w:rFonts w:ascii="Times New Roman" w:hAnsi="Times New Roman" w:cs="Times New Roman"/>
          <w:sz w:val="24"/>
          <w:szCs w:val="24"/>
        </w:rPr>
        <w:t>8/4/2022</w:t>
      </w:r>
      <w:r w:rsidR="002D676F" w:rsidRPr="00EF2389">
        <w:rPr>
          <w:rFonts w:ascii="Times New Roman" w:hAnsi="Times New Roman" w:cs="Times New Roman"/>
          <w:sz w:val="24"/>
          <w:szCs w:val="24"/>
        </w:rPr>
        <w:t xml:space="preserve">, </w:t>
      </w:r>
      <w:r w:rsidR="007D5C62" w:rsidRPr="00EF2389">
        <w:rPr>
          <w:rFonts w:ascii="Times New Roman" w:hAnsi="Times New Roman" w:cs="Times New Roman"/>
          <w:sz w:val="24"/>
          <w:szCs w:val="24"/>
        </w:rPr>
        <w:t>8/18</w:t>
      </w:r>
      <w:r w:rsidR="002D676F" w:rsidRPr="00EF2389">
        <w:rPr>
          <w:rFonts w:ascii="Times New Roman" w:hAnsi="Times New Roman" w:cs="Times New Roman"/>
          <w:sz w:val="24"/>
          <w:szCs w:val="24"/>
        </w:rPr>
        <w:t xml:space="preserve">/22, </w:t>
      </w:r>
      <w:r w:rsidR="00184CF7" w:rsidRPr="00EF2389">
        <w:rPr>
          <w:rFonts w:ascii="Times New Roman" w:hAnsi="Times New Roman" w:cs="Times New Roman"/>
          <w:sz w:val="24"/>
          <w:szCs w:val="24"/>
        </w:rPr>
        <w:t>8/26/22, 10/14/2022,10/28,22</w:t>
      </w:r>
      <w:r w:rsidRPr="00EF2389">
        <w:rPr>
          <w:rFonts w:ascii="Times New Roman" w:hAnsi="Times New Roman" w:cs="Times New Roman"/>
          <w:sz w:val="24"/>
          <w:szCs w:val="24"/>
        </w:rPr>
        <w:t>,11/18</w:t>
      </w:r>
      <w:r w:rsidR="002166A3" w:rsidRPr="00EF2389">
        <w:rPr>
          <w:rFonts w:ascii="Times New Roman" w:hAnsi="Times New Roman" w:cs="Times New Roman"/>
          <w:sz w:val="24"/>
          <w:szCs w:val="24"/>
        </w:rPr>
        <w:t>/</w:t>
      </w:r>
      <w:r w:rsidRPr="00EF2389">
        <w:rPr>
          <w:rFonts w:ascii="Times New Roman" w:hAnsi="Times New Roman" w:cs="Times New Roman"/>
          <w:sz w:val="24"/>
          <w:szCs w:val="24"/>
        </w:rPr>
        <w:t>22,</w:t>
      </w:r>
      <w:r w:rsidR="002166A3" w:rsidRPr="00EF2389">
        <w:rPr>
          <w:rFonts w:ascii="Times New Roman" w:hAnsi="Times New Roman" w:cs="Times New Roman"/>
          <w:sz w:val="24"/>
          <w:szCs w:val="24"/>
        </w:rPr>
        <w:t xml:space="preserve"> </w:t>
      </w:r>
      <w:r w:rsidR="00445525" w:rsidRPr="00EF2389">
        <w:rPr>
          <w:rFonts w:ascii="Times New Roman" w:hAnsi="Times New Roman" w:cs="Times New Roman"/>
          <w:sz w:val="24"/>
          <w:szCs w:val="24"/>
        </w:rPr>
        <w:t xml:space="preserve">1/4/23, </w:t>
      </w:r>
      <w:r w:rsidR="008C19CB" w:rsidRPr="00EF2389">
        <w:rPr>
          <w:rFonts w:ascii="Times New Roman" w:hAnsi="Times New Roman" w:cs="Times New Roman"/>
          <w:sz w:val="24"/>
          <w:szCs w:val="24"/>
        </w:rPr>
        <w:t xml:space="preserve">1/6/23, 1/27/23, 2/10/23, </w:t>
      </w:r>
      <w:r w:rsidR="00C8045D" w:rsidRPr="00EF2389">
        <w:rPr>
          <w:rFonts w:ascii="Times New Roman" w:hAnsi="Times New Roman" w:cs="Times New Roman"/>
          <w:sz w:val="24"/>
          <w:szCs w:val="24"/>
        </w:rPr>
        <w:t xml:space="preserve">3/3/233/17/23, 4/7/23, 4/21/23, </w:t>
      </w:r>
      <w:r w:rsidR="00EC72FD" w:rsidRPr="00EF2389">
        <w:rPr>
          <w:rFonts w:ascii="Times New Roman" w:hAnsi="Times New Roman" w:cs="Times New Roman"/>
          <w:sz w:val="24"/>
          <w:szCs w:val="24"/>
        </w:rPr>
        <w:t xml:space="preserve">6/2/23, </w:t>
      </w:r>
      <w:r w:rsidR="00A9216C" w:rsidRPr="00EF2389">
        <w:rPr>
          <w:rFonts w:ascii="Times New Roman" w:hAnsi="Times New Roman" w:cs="Times New Roman"/>
          <w:sz w:val="24"/>
          <w:szCs w:val="24"/>
        </w:rPr>
        <w:t xml:space="preserve">6/9/23, 6/23/23, 7/14/23, </w:t>
      </w:r>
      <w:r w:rsidR="00210361" w:rsidRPr="00EF2389">
        <w:rPr>
          <w:rFonts w:ascii="Times New Roman" w:hAnsi="Times New Roman" w:cs="Times New Roman"/>
          <w:sz w:val="24"/>
          <w:szCs w:val="24"/>
        </w:rPr>
        <w:t xml:space="preserve">7/28/23, </w:t>
      </w:r>
      <w:r w:rsidR="001D2150" w:rsidRPr="00EF2389">
        <w:rPr>
          <w:rFonts w:ascii="Times New Roman" w:hAnsi="Times New Roman" w:cs="Times New Roman"/>
          <w:sz w:val="24"/>
          <w:szCs w:val="24"/>
        </w:rPr>
        <w:t>8/25/23, 9/8/23, 9/22/23</w:t>
      </w:r>
      <w:r w:rsidR="00CF1C96" w:rsidRPr="00EF2389">
        <w:rPr>
          <w:rFonts w:ascii="Times New Roman" w:hAnsi="Times New Roman" w:cs="Times New Roman"/>
          <w:sz w:val="24"/>
          <w:szCs w:val="24"/>
        </w:rPr>
        <w:t xml:space="preserve"> 10/20/23, 11/17/23, 12/1/23, </w:t>
      </w:r>
      <w:r w:rsidR="00E92B5D" w:rsidRPr="00EF2389">
        <w:rPr>
          <w:rFonts w:ascii="Times New Roman" w:hAnsi="Times New Roman" w:cs="Times New Roman"/>
          <w:sz w:val="24"/>
          <w:szCs w:val="24"/>
        </w:rPr>
        <w:t>12/8/2</w:t>
      </w:r>
      <w:r w:rsidR="006E0ACC" w:rsidRPr="00EF2389">
        <w:rPr>
          <w:rFonts w:ascii="Times New Roman" w:hAnsi="Times New Roman" w:cs="Times New Roman"/>
          <w:sz w:val="24"/>
          <w:szCs w:val="24"/>
        </w:rPr>
        <w:t>3</w:t>
      </w:r>
      <w:r w:rsidRPr="00EF2389">
        <w:rPr>
          <w:rFonts w:ascii="Times New Roman" w:hAnsi="Times New Roman" w:cs="Times New Roman"/>
          <w:sz w:val="24"/>
          <w:szCs w:val="24"/>
        </w:rPr>
        <w:t xml:space="preserve"> </w:t>
      </w:r>
      <w:r w:rsidR="00CF4568" w:rsidRPr="00EF2389">
        <w:rPr>
          <w:rFonts w:ascii="Times New Roman" w:hAnsi="Times New Roman" w:cs="Times New Roman"/>
          <w:sz w:val="24"/>
          <w:szCs w:val="24"/>
        </w:rPr>
        <w:t>)</w:t>
      </w:r>
    </w:p>
    <w:p w14:paraId="5DD28E46" w14:textId="5D4D6545" w:rsidR="00BF7652" w:rsidRPr="00EF2389" w:rsidRDefault="00CF4568" w:rsidP="00874C01">
      <w:pPr>
        <w:rPr>
          <w:rFonts w:ascii="Times New Roman" w:hAnsi="Times New Roman" w:cs="Times New Roman"/>
          <w:sz w:val="24"/>
          <w:szCs w:val="24"/>
          <w:highlight w:val="yellow"/>
        </w:rPr>
      </w:pPr>
      <w:r w:rsidRPr="00EF2389">
        <w:rPr>
          <w:rFonts w:ascii="Times New Roman" w:hAnsi="Times New Roman" w:cs="Times New Roman"/>
          <w:sz w:val="24"/>
          <w:szCs w:val="24"/>
        </w:rPr>
        <w:t>Committee assignments</w:t>
      </w:r>
      <w:r w:rsidR="004E239F" w:rsidRPr="00EF2389">
        <w:rPr>
          <w:rFonts w:ascii="Times New Roman" w:hAnsi="Times New Roman" w:cs="Times New Roman"/>
          <w:sz w:val="24"/>
          <w:szCs w:val="24"/>
        </w:rPr>
        <w:t xml:space="preserve"> see above.</w:t>
      </w:r>
    </w:p>
    <w:p w14:paraId="4D693C83" w14:textId="4A10F51E" w:rsidR="00874C01" w:rsidRPr="00EF2389" w:rsidRDefault="00874C01" w:rsidP="00874C01">
      <w:pPr>
        <w:rPr>
          <w:rFonts w:ascii="Times New Roman" w:hAnsi="Times New Roman" w:cs="Times New Roman"/>
          <w:sz w:val="24"/>
          <w:szCs w:val="24"/>
        </w:rPr>
      </w:pPr>
      <w:r w:rsidRPr="00EF2389">
        <w:rPr>
          <w:rFonts w:ascii="Times New Roman" w:hAnsi="Times New Roman" w:cs="Times New Roman"/>
          <w:b/>
          <w:sz w:val="24"/>
          <w:szCs w:val="24"/>
        </w:rPr>
        <w:lastRenderedPageBreak/>
        <w:t>Advisory committee minutes (if applicable) and list of members</w:t>
      </w:r>
      <w:r w:rsidRPr="00EF2389">
        <w:rPr>
          <w:rFonts w:ascii="Times New Roman" w:hAnsi="Times New Roman" w:cs="Times New Roman"/>
          <w:sz w:val="24"/>
          <w:szCs w:val="24"/>
        </w:rPr>
        <w:t xml:space="preserve">: Describe any changes made in the unit as a result of input from the advisory committee. </w:t>
      </w:r>
    </w:p>
    <w:p w14:paraId="079866DB" w14:textId="07CB5100" w:rsidR="00C760CF" w:rsidRPr="00EF2389" w:rsidRDefault="00C760CF" w:rsidP="00874C01">
      <w:pPr>
        <w:rPr>
          <w:rFonts w:ascii="Times New Roman" w:hAnsi="Times New Roman" w:cs="Times New Roman"/>
          <w:sz w:val="24"/>
          <w:szCs w:val="24"/>
        </w:rPr>
      </w:pPr>
      <w:r w:rsidRPr="00EF2389">
        <w:rPr>
          <w:rFonts w:ascii="Times New Roman" w:hAnsi="Times New Roman" w:cs="Times New Roman"/>
          <w:b/>
          <w:sz w:val="24"/>
          <w:szCs w:val="24"/>
        </w:rPr>
        <w:t>Advisory committee Meeting 201</w:t>
      </w:r>
      <w:r w:rsidR="00322AA2" w:rsidRPr="00EF2389">
        <w:rPr>
          <w:rFonts w:ascii="Times New Roman" w:hAnsi="Times New Roman" w:cs="Times New Roman"/>
          <w:b/>
          <w:sz w:val="24"/>
          <w:szCs w:val="24"/>
        </w:rPr>
        <w:t>9</w:t>
      </w:r>
      <w:r w:rsidR="00884A03" w:rsidRPr="00EF2389">
        <w:rPr>
          <w:rFonts w:ascii="Times New Roman" w:hAnsi="Times New Roman" w:cs="Times New Roman"/>
          <w:sz w:val="24"/>
          <w:szCs w:val="24"/>
        </w:rPr>
        <w:t>:</w:t>
      </w:r>
    </w:p>
    <w:p w14:paraId="02A14001" w14:textId="288FBF7B" w:rsidR="007D10E5" w:rsidRPr="00EF2389" w:rsidRDefault="00884A03" w:rsidP="00874C01">
      <w:pPr>
        <w:rPr>
          <w:rFonts w:ascii="Times New Roman" w:hAnsi="Times New Roman" w:cs="Times New Roman"/>
          <w:sz w:val="24"/>
          <w:szCs w:val="24"/>
        </w:rPr>
      </w:pPr>
      <w:r w:rsidRPr="00EF2389">
        <w:rPr>
          <w:rFonts w:ascii="Times New Roman" w:hAnsi="Times New Roman" w:cs="Times New Roman"/>
          <w:sz w:val="24"/>
          <w:szCs w:val="24"/>
        </w:rPr>
        <w:t xml:space="preserve">There were </w:t>
      </w:r>
      <w:r w:rsidR="00E2791B" w:rsidRPr="00EF2389">
        <w:rPr>
          <w:rFonts w:ascii="Times New Roman" w:hAnsi="Times New Roman" w:cs="Times New Roman"/>
          <w:sz w:val="24"/>
          <w:szCs w:val="24"/>
        </w:rPr>
        <w:t>twenty-eight</w:t>
      </w:r>
      <w:r w:rsidR="00292444" w:rsidRPr="00EF2389">
        <w:rPr>
          <w:rFonts w:ascii="Times New Roman" w:hAnsi="Times New Roman" w:cs="Times New Roman"/>
          <w:sz w:val="24"/>
          <w:szCs w:val="24"/>
        </w:rPr>
        <w:t xml:space="preserve"> </w:t>
      </w:r>
      <w:r w:rsidR="00356C2D" w:rsidRPr="00EF2389">
        <w:rPr>
          <w:rFonts w:ascii="Times New Roman" w:hAnsi="Times New Roman" w:cs="Times New Roman"/>
          <w:sz w:val="24"/>
          <w:szCs w:val="24"/>
        </w:rPr>
        <w:t>participants at the 201</w:t>
      </w:r>
      <w:r w:rsidR="00292444" w:rsidRPr="00EF2389">
        <w:rPr>
          <w:rFonts w:ascii="Times New Roman" w:hAnsi="Times New Roman" w:cs="Times New Roman"/>
          <w:sz w:val="24"/>
          <w:szCs w:val="24"/>
        </w:rPr>
        <w:t>9</w:t>
      </w:r>
      <w:r w:rsidR="00356C2D" w:rsidRPr="00EF2389">
        <w:rPr>
          <w:rFonts w:ascii="Times New Roman" w:hAnsi="Times New Roman" w:cs="Times New Roman"/>
          <w:sz w:val="24"/>
          <w:szCs w:val="24"/>
        </w:rPr>
        <w:t xml:space="preserve"> </w:t>
      </w:r>
      <w:r w:rsidR="005B5545" w:rsidRPr="00EF2389">
        <w:rPr>
          <w:rFonts w:ascii="Times New Roman" w:hAnsi="Times New Roman" w:cs="Times New Roman"/>
          <w:sz w:val="24"/>
          <w:szCs w:val="24"/>
        </w:rPr>
        <w:t xml:space="preserve">Spring </w:t>
      </w:r>
      <w:r w:rsidR="00356C2D" w:rsidRPr="00EF2389">
        <w:rPr>
          <w:rFonts w:ascii="Times New Roman" w:hAnsi="Times New Roman" w:cs="Times New Roman"/>
          <w:sz w:val="24"/>
          <w:szCs w:val="24"/>
        </w:rPr>
        <w:t>Advisory Meeting</w:t>
      </w:r>
      <w:r w:rsidR="007A5A12" w:rsidRPr="00EF2389">
        <w:rPr>
          <w:rFonts w:ascii="Times New Roman" w:hAnsi="Times New Roman" w:cs="Times New Roman"/>
          <w:sz w:val="24"/>
          <w:szCs w:val="24"/>
        </w:rPr>
        <w:t xml:space="preserve">. </w:t>
      </w:r>
      <w:r w:rsidR="00356C2D" w:rsidRPr="00EF2389">
        <w:rPr>
          <w:rFonts w:ascii="Times New Roman" w:hAnsi="Times New Roman" w:cs="Times New Roman"/>
          <w:sz w:val="24"/>
          <w:szCs w:val="24"/>
        </w:rPr>
        <w:t>As a result of that meeting, clinical contacts were identified for the facilities and the school</w:t>
      </w:r>
      <w:r w:rsidR="007A5A12" w:rsidRPr="00EF2389">
        <w:rPr>
          <w:rFonts w:ascii="Times New Roman" w:hAnsi="Times New Roman" w:cs="Times New Roman"/>
          <w:sz w:val="24"/>
          <w:szCs w:val="24"/>
        </w:rPr>
        <w:t xml:space="preserve">. </w:t>
      </w:r>
      <w:r w:rsidR="00163624" w:rsidRPr="00EF2389">
        <w:rPr>
          <w:rFonts w:ascii="Times New Roman" w:hAnsi="Times New Roman" w:cs="Times New Roman"/>
          <w:sz w:val="24"/>
          <w:szCs w:val="24"/>
        </w:rPr>
        <w:t>Many clinical facilities were expanding their services</w:t>
      </w:r>
      <w:r w:rsidR="007A5A12" w:rsidRPr="00EF2389">
        <w:rPr>
          <w:rFonts w:ascii="Times New Roman" w:hAnsi="Times New Roman" w:cs="Times New Roman"/>
          <w:sz w:val="24"/>
          <w:szCs w:val="24"/>
        </w:rPr>
        <w:t xml:space="preserve">. </w:t>
      </w:r>
      <w:r w:rsidR="00562019" w:rsidRPr="00EF2389">
        <w:rPr>
          <w:rFonts w:ascii="Times New Roman" w:hAnsi="Times New Roman" w:cs="Times New Roman"/>
          <w:sz w:val="24"/>
          <w:szCs w:val="24"/>
        </w:rPr>
        <w:t xml:space="preserve">COA was requesting psychiatric </w:t>
      </w:r>
      <w:r w:rsidR="007D10E5" w:rsidRPr="00EF2389">
        <w:rPr>
          <w:rFonts w:ascii="Times New Roman" w:hAnsi="Times New Roman" w:cs="Times New Roman"/>
          <w:sz w:val="24"/>
          <w:szCs w:val="24"/>
        </w:rPr>
        <w:t>and surgical services preceptor students.</w:t>
      </w:r>
    </w:p>
    <w:p w14:paraId="408CB2F8" w14:textId="796D37E5" w:rsidR="001B382E" w:rsidRPr="00EF2389" w:rsidRDefault="001B382E" w:rsidP="00874C01">
      <w:pPr>
        <w:rPr>
          <w:rFonts w:ascii="Times New Roman" w:hAnsi="Times New Roman" w:cs="Times New Roman"/>
          <w:sz w:val="24"/>
          <w:szCs w:val="24"/>
        </w:rPr>
      </w:pPr>
      <w:r w:rsidRPr="00EF2389">
        <w:rPr>
          <w:rFonts w:ascii="Times New Roman" w:hAnsi="Times New Roman" w:cs="Times New Roman"/>
          <w:sz w:val="24"/>
          <w:szCs w:val="24"/>
        </w:rPr>
        <w:t xml:space="preserve">There were </w:t>
      </w:r>
      <w:r w:rsidR="00220386" w:rsidRPr="00EF2389">
        <w:rPr>
          <w:rFonts w:ascii="Times New Roman" w:hAnsi="Times New Roman" w:cs="Times New Roman"/>
          <w:sz w:val="24"/>
          <w:szCs w:val="24"/>
        </w:rPr>
        <w:t xml:space="preserve">24 participants at the 2019 Fall Advisory Meeting. </w:t>
      </w:r>
      <w:r w:rsidR="008E47A4" w:rsidRPr="00EF2389">
        <w:rPr>
          <w:rFonts w:ascii="Times New Roman" w:hAnsi="Times New Roman" w:cs="Times New Roman"/>
          <w:sz w:val="24"/>
          <w:szCs w:val="24"/>
        </w:rPr>
        <w:t>As a result of that meeting, clinical contacts were identified for the facilities and the school</w:t>
      </w:r>
      <w:r w:rsidR="007A5A12" w:rsidRPr="00EF2389">
        <w:rPr>
          <w:rFonts w:ascii="Times New Roman" w:hAnsi="Times New Roman" w:cs="Times New Roman"/>
          <w:sz w:val="24"/>
          <w:szCs w:val="24"/>
        </w:rPr>
        <w:t xml:space="preserve">. </w:t>
      </w:r>
      <w:r w:rsidR="00906827" w:rsidRPr="00EF2389">
        <w:rPr>
          <w:rFonts w:ascii="Times New Roman" w:hAnsi="Times New Roman" w:cs="Times New Roman"/>
          <w:sz w:val="24"/>
          <w:szCs w:val="24"/>
        </w:rPr>
        <w:t>UAB West</w:t>
      </w:r>
      <w:r w:rsidR="007212A5" w:rsidRPr="00EF2389">
        <w:rPr>
          <w:rFonts w:ascii="Times New Roman" w:hAnsi="Times New Roman" w:cs="Times New Roman"/>
          <w:sz w:val="24"/>
          <w:szCs w:val="24"/>
        </w:rPr>
        <w:t xml:space="preserve"> talked about their new facility with 270 beds</w:t>
      </w:r>
      <w:r w:rsidR="007A5A12" w:rsidRPr="00EF2389">
        <w:rPr>
          <w:rFonts w:ascii="Times New Roman" w:hAnsi="Times New Roman" w:cs="Times New Roman"/>
          <w:sz w:val="24"/>
          <w:szCs w:val="24"/>
        </w:rPr>
        <w:t xml:space="preserve">. </w:t>
      </w:r>
      <w:r w:rsidR="00E14CA5" w:rsidRPr="00EF2389">
        <w:rPr>
          <w:rFonts w:ascii="Times New Roman" w:hAnsi="Times New Roman" w:cs="Times New Roman"/>
          <w:sz w:val="24"/>
          <w:szCs w:val="24"/>
        </w:rPr>
        <w:t>They are planning a residency program for nurses and plan to offer tuition reimbursement</w:t>
      </w:r>
      <w:r w:rsidR="007A5A12" w:rsidRPr="00EF2389">
        <w:rPr>
          <w:rFonts w:ascii="Times New Roman" w:hAnsi="Times New Roman" w:cs="Times New Roman"/>
          <w:sz w:val="24"/>
          <w:szCs w:val="24"/>
        </w:rPr>
        <w:t xml:space="preserve">. </w:t>
      </w:r>
      <w:r w:rsidR="00D40558" w:rsidRPr="00EF2389">
        <w:rPr>
          <w:rFonts w:ascii="Times New Roman" w:hAnsi="Times New Roman" w:cs="Times New Roman"/>
          <w:sz w:val="24"/>
          <w:szCs w:val="24"/>
        </w:rPr>
        <w:t xml:space="preserve">UAB continues to </w:t>
      </w:r>
      <w:r w:rsidR="001D69D1" w:rsidRPr="00EF2389">
        <w:rPr>
          <w:rFonts w:ascii="Times New Roman" w:hAnsi="Times New Roman" w:cs="Times New Roman"/>
          <w:sz w:val="24"/>
          <w:szCs w:val="24"/>
        </w:rPr>
        <w:t>hire AND graduates with the stipulation they get their BSN with 18 months</w:t>
      </w:r>
      <w:r w:rsidR="0080637F" w:rsidRPr="00EF2389">
        <w:rPr>
          <w:rFonts w:ascii="Times New Roman" w:hAnsi="Times New Roman" w:cs="Times New Roman"/>
          <w:sz w:val="24"/>
          <w:szCs w:val="24"/>
        </w:rPr>
        <w:t>.</w:t>
      </w:r>
    </w:p>
    <w:p w14:paraId="7595F6B1" w14:textId="52E83FDD" w:rsidR="00356C2D" w:rsidRPr="00EF2389" w:rsidRDefault="00356C2D" w:rsidP="00874C01">
      <w:pPr>
        <w:rPr>
          <w:rFonts w:ascii="Times New Roman" w:hAnsi="Times New Roman" w:cs="Times New Roman"/>
          <w:sz w:val="24"/>
          <w:szCs w:val="24"/>
        </w:rPr>
      </w:pPr>
      <w:r w:rsidRPr="00EF2389">
        <w:rPr>
          <w:rFonts w:ascii="Times New Roman" w:hAnsi="Times New Roman" w:cs="Times New Roman"/>
          <w:b/>
          <w:sz w:val="24"/>
          <w:szCs w:val="24"/>
        </w:rPr>
        <w:t>Advisory Meeting 20</w:t>
      </w:r>
      <w:r w:rsidR="00322AA2" w:rsidRPr="00EF2389">
        <w:rPr>
          <w:rFonts w:ascii="Times New Roman" w:hAnsi="Times New Roman" w:cs="Times New Roman"/>
          <w:b/>
          <w:sz w:val="24"/>
          <w:szCs w:val="24"/>
        </w:rPr>
        <w:t>20</w:t>
      </w:r>
      <w:r w:rsidRPr="00EF2389">
        <w:rPr>
          <w:rFonts w:ascii="Times New Roman" w:hAnsi="Times New Roman" w:cs="Times New Roman"/>
          <w:sz w:val="24"/>
          <w:szCs w:val="24"/>
        </w:rPr>
        <w:t>:</w:t>
      </w:r>
    </w:p>
    <w:p w14:paraId="0DF1AE8C" w14:textId="2849201E" w:rsidR="00356C2D" w:rsidRPr="00EF2389" w:rsidRDefault="00E0322C" w:rsidP="00874C01">
      <w:pPr>
        <w:rPr>
          <w:rFonts w:ascii="Times New Roman" w:hAnsi="Times New Roman" w:cs="Times New Roman"/>
          <w:sz w:val="24"/>
          <w:szCs w:val="24"/>
        </w:rPr>
      </w:pPr>
      <w:r w:rsidRPr="00EF2389">
        <w:rPr>
          <w:rFonts w:ascii="Times New Roman" w:hAnsi="Times New Roman" w:cs="Times New Roman"/>
          <w:sz w:val="24"/>
          <w:szCs w:val="24"/>
        </w:rPr>
        <w:t>The spring 2020 Advisory Meeting was cancelled due to the pandemic and the fall 2020 meeting was held via Zoom</w:t>
      </w:r>
      <w:r w:rsidR="00F02B6A" w:rsidRPr="00EF2389">
        <w:rPr>
          <w:rFonts w:ascii="Times New Roman" w:hAnsi="Times New Roman" w:cs="Times New Roman"/>
          <w:sz w:val="24"/>
          <w:szCs w:val="24"/>
        </w:rPr>
        <w:t xml:space="preserve"> with </w:t>
      </w:r>
      <w:r w:rsidR="00E2791B" w:rsidRPr="00EF2389">
        <w:rPr>
          <w:rFonts w:ascii="Times New Roman" w:hAnsi="Times New Roman" w:cs="Times New Roman"/>
          <w:sz w:val="24"/>
          <w:szCs w:val="24"/>
        </w:rPr>
        <w:t>thirty-five</w:t>
      </w:r>
      <w:r w:rsidR="00F02B6A" w:rsidRPr="00EF2389">
        <w:rPr>
          <w:rFonts w:ascii="Times New Roman" w:hAnsi="Times New Roman" w:cs="Times New Roman"/>
          <w:sz w:val="24"/>
          <w:szCs w:val="24"/>
        </w:rPr>
        <w:t xml:space="preserve"> attendees</w:t>
      </w:r>
      <w:r w:rsidR="007A5A12" w:rsidRPr="00EF2389">
        <w:rPr>
          <w:rFonts w:ascii="Times New Roman" w:hAnsi="Times New Roman" w:cs="Times New Roman"/>
          <w:sz w:val="24"/>
          <w:szCs w:val="24"/>
        </w:rPr>
        <w:t xml:space="preserve">. </w:t>
      </w:r>
      <w:r w:rsidR="00621AF3" w:rsidRPr="00EF2389">
        <w:rPr>
          <w:rFonts w:ascii="Times New Roman" w:hAnsi="Times New Roman" w:cs="Times New Roman"/>
          <w:sz w:val="24"/>
          <w:szCs w:val="24"/>
        </w:rPr>
        <w:t>As a result of that meeting, clinical contacts were identified for the facilities and the school</w:t>
      </w:r>
      <w:r w:rsidR="007A5A12" w:rsidRPr="00EF2389">
        <w:rPr>
          <w:rFonts w:ascii="Times New Roman" w:hAnsi="Times New Roman" w:cs="Times New Roman"/>
          <w:sz w:val="24"/>
          <w:szCs w:val="24"/>
        </w:rPr>
        <w:t xml:space="preserve">. </w:t>
      </w:r>
      <w:r w:rsidR="005E06A5" w:rsidRPr="00EF2389">
        <w:rPr>
          <w:rFonts w:ascii="Times New Roman" w:hAnsi="Times New Roman" w:cs="Times New Roman"/>
          <w:sz w:val="24"/>
          <w:szCs w:val="24"/>
        </w:rPr>
        <w:t>The impact of Covid-19 was discussed with regards to patient care and student clinicals.</w:t>
      </w:r>
    </w:p>
    <w:p w14:paraId="4DC2C540" w14:textId="60EB0C2A" w:rsidR="00C760CF" w:rsidRPr="00EF2389" w:rsidRDefault="00C760CF" w:rsidP="00874C01">
      <w:pPr>
        <w:rPr>
          <w:rFonts w:ascii="Times New Roman" w:hAnsi="Times New Roman" w:cs="Times New Roman"/>
          <w:b/>
          <w:sz w:val="24"/>
          <w:szCs w:val="24"/>
        </w:rPr>
      </w:pPr>
      <w:r w:rsidRPr="00EF2389">
        <w:rPr>
          <w:rFonts w:ascii="Times New Roman" w:hAnsi="Times New Roman" w:cs="Times New Roman"/>
          <w:b/>
          <w:sz w:val="24"/>
          <w:szCs w:val="24"/>
        </w:rPr>
        <w:t>Advisory Committee Meeting 20</w:t>
      </w:r>
      <w:r w:rsidR="00322AA2" w:rsidRPr="00EF2389">
        <w:rPr>
          <w:rFonts w:ascii="Times New Roman" w:hAnsi="Times New Roman" w:cs="Times New Roman"/>
          <w:b/>
          <w:sz w:val="24"/>
          <w:szCs w:val="24"/>
        </w:rPr>
        <w:t>21</w:t>
      </w:r>
      <w:r w:rsidR="00FC3019" w:rsidRPr="00EF2389">
        <w:rPr>
          <w:rFonts w:ascii="Times New Roman" w:hAnsi="Times New Roman" w:cs="Times New Roman"/>
          <w:b/>
          <w:sz w:val="24"/>
          <w:szCs w:val="24"/>
        </w:rPr>
        <w:t>:</w:t>
      </w:r>
    </w:p>
    <w:p w14:paraId="31F8F75A" w14:textId="3D82225D" w:rsidR="00672022" w:rsidRPr="00EF2389" w:rsidRDefault="00422D04" w:rsidP="00422D04">
      <w:pPr>
        <w:rPr>
          <w:rFonts w:ascii="Times New Roman" w:hAnsi="Times New Roman" w:cs="Times New Roman"/>
          <w:bCs/>
          <w:sz w:val="24"/>
          <w:szCs w:val="24"/>
        </w:rPr>
      </w:pPr>
      <w:r w:rsidRPr="00EF2389">
        <w:rPr>
          <w:rFonts w:ascii="Times New Roman" w:hAnsi="Times New Roman" w:cs="Times New Roman"/>
          <w:bCs/>
          <w:sz w:val="24"/>
          <w:szCs w:val="24"/>
        </w:rPr>
        <w:t xml:space="preserve">The spring meeting was held via Zoom with </w:t>
      </w:r>
      <w:r w:rsidR="00E2791B" w:rsidRPr="00EF2389">
        <w:rPr>
          <w:rFonts w:ascii="Times New Roman" w:hAnsi="Times New Roman" w:cs="Times New Roman"/>
          <w:bCs/>
          <w:sz w:val="24"/>
          <w:szCs w:val="24"/>
        </w:rPr>
        <w:t>forty-one</w:t>
      </w:r>
      <w:r w:rsidR="00C4698C" w:rsidRPr="00EF2389">
        <w:rPr>
          <w:rFonts w:ascii="Times New Roman" w:hAnsi="Times New Roman" w:cs="Times New Roman"/>
          <w:bCs/>
          <w:sz w:val="24"/>
          <w:szCs w:val="24"/>
        </w:rPr>
        <w:t xml:space="preserve"> attendees</w:t>
      </w:r>
      <w:r w:rsidR="007A5A12" w:rsidRPr="00EF2389">
        <w:rPr>
          <w:rFonts w:ascii="Times New Roman" w:hAnsi="Times New Roman" w:cs="Times New Roman"/>
          <w:bCs/>
          <w:sz w:val="24"/>
          <w:szCs w:val="24"/>
        </w:rPr>
        <w:t xml:space="preserve">. </w:t>
      </w:r>
      <w:r w:rsidR="00C4698C" w:rsidRPr="00EF2389">
        <w:rPr>
          <w:rFonts w:ascii="Times New Roman" w:hAnsi="Times New Roman" w:cs="Times New Roman"/>
          <w:bCs/>
          <w:sz w:val="24"/>
          <w:szCs w:val="24"/>
        </w:rPr>
        <w:t>Feedback was given on graduates hired</w:t>
      </w:r>
      <w:r w:rsidR="006072AF" w:rsidRPr="00EF2389">
        <w:rPr>
          <w:rFonts w:ascii="Times New Roman" w:hAnsi="Times New Roman" w:cs="Times New Roman"/>
          <w:bCs/>
          <w:sz w:val="24"/>
          <w:szCs w:val="24"/>
        </w:rPr>
        <w:t xml:space="preserve"> during the Covid-19 pandemic</w:t>
      </w:r>
      <w:r w:rsidR="007A5A12" w:rsidRPr="00EF2389">
        <w:rPr>
          <w:rFonts w:ascii="Times New Roman" w:hAnsi="Times New Roman" w:cs="Times New Roman"/>
          <w:bCs/>
          <w:sz w:val="24"/>
          <w:szCs w:val="24"/>
        </w:rPr>
        <w:t xml:space="preserve">. </w:t>
      </w:r>
      <w:r w:rsidR="00203037" w:rsidRPr="00EF2389">
        <w:rPr>
          <w:rFonts w:ascii="Times New Roman" w:hAnsi="Times New Roman" w:cs="Times New Roman"/>
          <w:bCs/>
          <w:sz w:val="24"/>
          <w:szCs w:val="24"/>
        </w:rPr>
        <w:t>Everyone agreed there is a disconnect with the students and a lack of communication skills</w:t>
      </w:r>
      <w:r w:rsidR="007A5A12" w:rsidRPr="00EF2389">
        <w:rPr>
          <w:rFonts w:ascii="Times New Roman" w:hAnsi="Times New Roman" w:cs="Times New Roman"/>
          <w:bCs/>
          <w:sz w:val="24"/>
          <w:szCs w:val="24"/>
        </w:rPr>
        <w:t xml:space="preserve">. </w:t>
      </w:r>
      <w:r w:rsidR="00496E2A" w:rsidRPr="00EF2389">
        <w:rPr>
          <w:rFonts w:ascii="Times New Roman" w:hAnsi="Times New Roman" w:cs="Times New Roman"/>
          <w:bCs/>
          <w:sz w:val="24"/>
          <w:szCs w:val="24"/>
        </w:rPr>
        <w:t>The clinical facilities stated that a student does not have to precept in a certain area to be hired.</w:t>
      </w:r>
    </w:p>
    <w:p w14:paraId="510A4AD5" w14:textId="0E656900" w:rsidR="00496E2A" w:rsidRPr="00EF2389" w:rsidRDefault="00702212" w:rsidP="00422D04">
      <w:pPr>
        <w:rPr>
          <w:rFonts w:ascii="Times New Roman" w:hAnsi="Times New Roman" w:cs="Times New Roman"/>
          <w:bCs/>
          <w:sz w:val="24"/>
          <w:szCs w:val="24"/>
        </w:rPr>
      </w:pPr>
      <w:r w:rsidRPr="00EF2389">
        <w:rPr>
          <w:rFonts w:ascii="Times New Roman" w:hAnsi="Times New Roman" w:cs="Times New Roman"/>
          <w:bCs/>
          <w:sz w:val="24"/>
          <w:szCs w:val="24"/>
        </w:rPr>
        <w:t xml:space="preserve">The </w:t>
      </w:r>
      <w:r w:rsidRPr="00EF2389">
        <w:rPr>
          <w:rFonts w:ascii="Times New Roman" w:hAnsi="Times New Roman" w:cs="Times New Roman"/>
          <w:bCs/>
          <w:sz w:val="24"/>
          <w:szCs w:val="24"/>
        </w:rPr>
        <w:t xml:space="preserve">fall </w:t>
      </w:r>
      <w:r w:rsidRPr="00EF2389">
        <w:rPr>
          <w:rFonts w:ascii="Times New Roman" w:hAnsi="Times New Roman" w:cs="Times New Roman"/>
          <w:bCs/>
          <w:sz w:val="24"/>
          <w:szCs w:val="24"/>
        </w:rPr>
        <w:t xml:space="preserve">meeting was held via Zoom with </w:t>
      </w:r>
      <w:r w:rsidR="00E2791B" w:rsidRPr="00EF2389">
        <w:rPr>
          <w:rFonts w:ascii="Times New Roman" w:hAnsi="Times New Roman" w:cs="Times New Roman"/>
          <w:bCs/>
          <w:sz w:val="24"/>
          <w:szCs w:val="24"/>
        </w:rPr>
        <w:t>thirty-five</w:t>
      </w:r>
      <w:r w:rsidRPr="00EF2389">
        <w:rPr>
          <w:rFonts w:ascii="Times New Roman" w:hAnsi="Times New Roman" w:cs="Times New Roman"/>
          <w:bCs/>
          <w:sz w:val="24"/>
          <w:szCs w:val="24"/>
        </w:rPr>
        <w:t xml:space="preserve"> attendees</w:t>
      </w:r>
      <w:r w:rsidR="007A5A12" w:rsidRPr="00EF2389">
        <w:rPr>
          <w:rFonts w:ascii="Times New Roman" w:hAnsi="Times New Roman" w:cs="Times New Roman"/>
          <w:bCs/>
          <w:sz w:val="24"/>
          <w:szCs w:val="24"/>
        </w:rPr>
        <w:t xml:space="preserve">. </w:t>
      </w:r>
      <w:r w:rsidRPr="00EF2389">
        <w:rPr>
          <w:rFonts w:ascii="Times New Roman" w:hAnsi="Times New Roman" w:cs="Times New Roman"/>
          <w:sz w:val="24"/>
          <w:szCs w:val="24"/>
        </w:rPr>
        <w:t>As a result of that meeting, clinical contacts were identified for the facilities and the school</w:t>
      </w:r>
      <w:r w:rsidR="007A5A12" w:rsidRPr="00EF2389">
        <w:rPr>
          <w:rFonts w:ascii="Times New Roman" w:hAnsi="Times New Roman" w:cs="Times New Roman"/>
          <w:sz w:val="24"/>
          <w:szCs w:val="24"/>
        </w:rPr>
        <w:t xml:space="preserve">. </w:t>
      </w:r>
      <w:r w:rsidR="00363D90" w:rsidRPr="00EF2389">
        <w:rPr>
          <w:rFonts w:ascii="Times New Roman" w:hAnsi="Times New Roman" w:cs="Times New Roman"/>
          <w:sz w:val="24"/>
          <w:szCs w:val="24"/>
        </w:rPr>
        <w:t>Discussions were made regarding t</w:t>
      </w:r>
      <w:r w:rsidR="005477AC" w:rsidRPr="00EF2389">
        <w:rPr>
          <w:rFonts w:ascii="Times New Roman" w:hAnsi="Times New Roman" w:cs="Times New Roman"/>
          <w:sz w:val="24"/>
          <w:szCs w:val="24"/>
        </w:rPr>
        <w:t>he Covid19 patients and how sick they were, the stress and burnout of the nurses</w:t>
      </w:r>
      <w:r w:rsidR="007930A6" w:rsidRPr="00EF2389">
        <w:rPr>
          <w:rFonts w:ascii="Times New Roman" w:hAnsi="Times New Roman" w:cs="Times New Roman"/>
          <w:sz w:val="24"/>
          <w:szCs w:val="24"/>
        </w:rPr>
        <w:t>, and the stress of new nurses</w:t>
      </w:r>
      <w:r w:rsidR="007E2178" w:rsidRPr="00EF2389">
        <w:rPr>
          <w:rFonts w:ascii="Times New Roman" w:hAnsi="Times New Roman" w:cs="Times New Roman"/>
          <w:sz w:val="24"/>
          <w:szCs w:val="24"/>
        </w:rPr>
        <w:t xml:space="preserve"> related to ethical </w:t>
      </w:r>
      <w:r w:rsidR="00EF2389" w:rsidRPr="00EF2389">
        <w:rPr>
          <w:rFonts w:ascii="Times New Roman" w:hAnsi="Times New Roman" w:cs="Times New Roman"/>
          <w:sz w:val="24"/>
          <w:szCs w:val="24"/>
        </w:rPr>
        <w:t>dilemmas they may not be prepared for as a new graduate.</w:t>
      </w:r>
    </w:p>
    <w:p w14:paraId="4D91F36F" w14:textId="77777777" w:rsidR="00FA6EC7" w:rsidRPr="00EF2389" w:rsidRDefault="00672022" w:rsidP="00FA6EC7">
      <w:pPr>
        <w:jc w:val="center"/>
        <w:rPr>
          <w:rFonts w:ascii="Times New Roman" w:eastAsia="Times New Roman" w:hAnsi="Times New Roman" w:cs="Times New Roman"/>
          <w:b/>
          <w:sz w:val="24"/>
          <w:szCs w:val="24"/>
        </w:rPr>
      </w:pPr>
      <w:r w:rsidRPr="00EF2389">
        <w:rPr>
          <w:rFonts w:ascii="Times New Roman" w:hAnsi="Times New Roman" w:cs="Times New Roman"/>
          <w:sz w:val="24"/>
          <w:szCs w:val="24"/>
        </w:rPr>
        <w:tab/>
      </w:r>
      <w:r w:rsidR="00FA6EC7" w:rsidRPr="00EF2389">
        <w:rPr>
          <w:rFonts w:ascii="Times New Roman" w:eastAsia="Times New Roman" w:hAnsi="Times New Roman" w:cs="Times New Roman"/>
          <w:b/>
          <w:sz w:val="24"/>
          <w:szCs w:val="24"/>
        </w:rPr>
        <w:t>JEFFERSON STATE COMMUNITY COLLEGE</w:t>
      </w:r>
    </w:p>
    <w:p w14:paraId="7334C93B" w14:textId="77777777" w:rsidR="00FA6EC7" w:rsidRPr="00EF2389" w:rsidRDefault="00FA6EC7" w:rsidP="00FA6EC7">
      <w:pPr>
        <w:spacing w:after="0" w:line="240" w:lineRule="auto"/>
        <w:jc w:val="center"/>
        <w:rPr>
          <w:rFonts w:ascii="Times New Roman" w:eastAsia="Times New Roman" w:hAnsi="Times New Roman" w:cs="Times New Roman"/>
          <w:b/>
          <w:sz w:val="24"/>
          <w:szCs w:val="24"/>
        </w:rPr>
      </w:pPr>
      <w:r w:rsidRPr="00EF2389">
        <w:rPr>
          <w:rFonts w:ascii="Times New Roman" w:eastAsia="Times New Roman" w:hAnsi="Times New Roman" w:cs="Times New Roman"/>
          <w:b/>
          <w:sz w:val="24"/>
          <w:szCs w:val="24"/>
        </w:rPr>
        <w:t>NURSING EDUCATION PROGRAM</w:t>
      </w:r>
    </w:p>
    <w:p w14:paraId="4B18C974" w14:textId="77777777" w:rsidR="00FA6EC7" w:rsidRPr="00EF2389" w:rsidRDefault="00FA6EC7" w:rsidP="00FA6EC7">
      <w:pPr>
        <w:spacing w:after="0" w:line="240" w:lineRule="auto"/>
        <w:jc w:val="center"/>
        <w:rPr>
          <w:rFonts w:ascii="Times New Roman" w:eastAsia="Times New Roman" w:hAnsi="Times New Roman" w:cs="Times New Roman"/>
          <w:b/>
          <w:sz w:val="24"/>
          <w:szCs w:val="24"/>
        </w:rPr>
      </w:pPr>
    </w:p>
    <w:p w14:paraId="10F54C12" w14:textId="37A33EE9" w:rsidR="00FA6EC7" w:rsidRPr="00EF2389" w:rsidRDefault="00322AA2" w:rsidP="00FA6EC7">
      <w:pPr>
        <w:spacing w:after="0" w:line="240" w:lineRule="auto"/>
        <w:jc w:val="center"/>
        <w:rPr>
          <w:rFonts w:ascii="Times New Roman" w:eastAsia="Times New Roman" w:hAnsi="Times New Roman" w:cs="Times New Roman"/>
          <w:b/>
          <w:sz w:val="24"/>
          <w:szCs w:val="24"/>
        </w:rPr>
      </w:pPr>
      <w:r w:rsidRPr="00EF2389">
        <w:rPr>
          <w:rFonts w:ascii="Times New Roman" w:eastAsia="Times New Roman" w:hAnsi="Times New Roman" w:cs="Times New Roman"/>
          <w:b/>
          <w:sz w:val="24"/>
          <w:szCs w:val="24"/>
        </w:rPr>
        <w:t xml:space="preserve">        </w:t>
      </w:r>
      <w:r w:rsidR="00FA6EC7" w:rsidRPr="00EF2389">
        <w:rPr>
          <w:rFonts w:ascii="Times New Roman" w:eastAsia="Times New Roman" w:hAnsi="Times New Roman" w:cs="Times New Roman"/>
          <w:b/>
          <w:sz w:val="24"/>
          <w:szCs w:val="24"/>
        </w:rPr>
        <w:t>COMMITTEE ASSIGNMENTS 2022-2023</w:t>
      </w:r>
    </w:p>
    <w:p w14:paraId="2D741BB7" w14:textId="77777777" w:rsidR="00FA6EC7" w:rsidRPr="00EF2389" w:rsidRDefault="00FA6EC7" w:rsidP="00FA6EC7">
      <w:pPr>
        <w:spacing w:after="0" w:line="240" w:lineRule="auto"/>
        <w:jc w:val="center"/>
        <w:rPr>
          <w:rFonts w:ascii="Times New Roman" w:eastAsia="Times New Roman" w:hAnsi="Times New Roman" w:cs="Times New Roman"/>
          <w:b/>
          <w:sz w:val="24"/>
          <w:szCs w:val="24"/>
        </w:rPr>
      </w:pPr>
    </w:p>
    <w:tbl>
      <w:tblPr>
        <w:tblStyle w:val="TableGrid1"/>
        <w:tblW w:w="0" w:type="auto"/>
        <w:tblLook w:val="01E0" w:firstRow="1" w:lastRow="1" w:firstColumn="1" w:lastColumn="1" w:noHBand="0" w:noVBand="0"/>
      </w:tblPr>
      <w:tblGrid>
        <w:gridCol w:w="2162"/>
        <w:gridCol w:w="1591"/>
        <w:gridCol w:w="1661"/>
        <w:gridCol w:w="3936"/>
      </w:tblGrid>
      <w:tr w:rsidR="00FA6EC7" w:rsidRPr="00EF2389" w14:paraId="06F8731F" w14:textId="77777777" w:rsidTr="0004724A">
        <w:tc>
          <w:tcPr>
            <w:tcW w:w="2202" w:type="dxa"/>
          </w:tcPr>
          <w:p w14:paraId="5A5818C4" w14:textId="77777777" w:rsidR="00FA6EC7" w:rsidRPr="00EF2389" w:rsidRDefault="00FA6EC7" w:rsidP="00FA6EC7">
            <w:pPr>
              <w:jc w:val="center"/>
              <w:rPr>
                <w:b/>
                <w:sz w:val="24"/>
                <w:szCs w:val="24"/>
              </w:rPr>
            </w:pPr>
            <w:r w:rsidRPr="00EF2389">
              <w:rPr>
                <w:b/>
                <w:sz w:val="24"/>
                <w:szCs w:val="24"/>
              </w:rPr>
              <w:t>Committee</w:t>
            </w:r>
          </w:p>
        </w:tc>
        <w:tc>
          <w:tcPr>
            <w:tcW w:w="1617" w:type="dxa"/>
          </w:tcPr>
          <w:p w14:paraId="00BAF684" w14:textId="77777777" w:rsidR="00FA6EC7" w:rsidRPr="00EF2389" w:rsidRDefault="00FA6EC7" w:rsidP="00FA6EC7">
            <w:pPr>
              <w:jc w:val="center"/>
              <w:rPr>
                <w:b/>
                <w:sz w:val="24"/>
                <w:szCs w:val="24"/>
              </w:rPr>
            </w:pPr>
            <w:r w:rsidRPr="00EF2389">
              <w:rPr>
                <w:b/>
                <w:sz w:val="24"/>
                <w:szCs w:val="24"/>
              </w:rPr>
              <w:t>Chair</w:t>
            </w:r>
          </w:p>
        </w:tc>
        <w:tc>
          <w:tcPr>
            <w:tcW w:w="1689" w:type="dxa"/>
          </w:tcPr>
          <w:p w14:paraId="1F8FDB3B" w14:textId="77777777" w:rsidR="00FA6EC7" w:rsidRPr="00EF2389" w:rsidRDefault="00FA6EC7" w:rsidP="00FA6EC7">
            <w:pPr>
              <w:jc w:val="center"/>
              <w:rPr>
                <w:b/>
                <w:sz w:val="24"/>
                <w:szCs w:val="24"/>
              </w:rPr>
            </w:pPr>
            <w:r w:rsidRPr="00EF2389">
              <w:rPr>
                <w:b/>
                <w:sz w:val="24"/>
                <w:szCs w:val="24"/>
              </w:rPr>
              <w:t>Co-Chair</w:t>
            </w:r>
          </w:p>
        </w:tc>
        <w:tc>
          <w:tcPr>
            <w:tcW w:w="4068" w:type="dxa"/>
          </w:tcPr>
          <w:p w14:paraId="6CDA1F87" w14:textId="77777777" w:rsidR="00FA6EC7" w:rsidRPr="00EF2389" w:rsidRDefault="00FA6EC7" w:rsidP="00FA6EC7">
            <w:pPr>
              <w:jc w:val="center"/>
              <w:rPr>
                <w:b/>
                <w:sz w:val="24"/>
                <w:szCs w:val="24"/>
              </w:rPr>
            </w:pPr>
            <w:r w:rsidRPr="00EF2389">
              <w:rPr>
                <w:b/>
                <w:sz w:val="24"/>
                <w:szCs w:val="24"/>
              </w:rPr>
              <w:t>Membership</w:t>
            </w:r>
          </w:p>
        </w:tc>
      </w:tr>
      <w:tr w:rsidR="00FA6EC7" w:rsidRPr="00EF2389" w14:paraId="26908CC7" w14:textId="77777777" w:rsidTr="0004724A">
        <w:tc>
          <w:tcPr>
            <w:tcW w:w="2202" w:type="dxa"/>
          </w:tcPr>
          <w:p w14:paraId="04652BE1" w14:textId="77777777" w:rsidR="00FA6EC7" w:rsidRPr="00EF2389" w:rsidRDefault="00FA6EC7" w:rsidP="00FA6EC7">
            <w:pPr>
              <w:rPr>
                <w:sz w:val="24"/>
                <w:szCs w:val="24"/>
              </w:rPr>
            </w:pPr>
            <w:r w:rsidRPr="00EF2389">
              <w:rPr>
                <w:sz w:val="24"/>
                <w:szCs w:val="24"/>
              </w:rPr>
              <w:t>Planning &amp; Coordinating Committee</w:t>
            </w:r>
          </w:p>
        </w:tc>
        <w:tc>
          <w:tcPr>
            <w:tcW w:w="1617" w:type="dxa"/>
          </w:tcPr>
          <w:p w14:paraId="38511262" w14:textId="77777777" w:rsidR="00FA6EC7" w:rsidRPr="00EF2389" w:rsidRDefault="00FA6EC7" w:rsidP="00FA6EC7">
            <w:pPr>
              <w:rPr>
                <w:sz w:val="24"/>
                <w:szCs w:val="24"/>
              </w:rPr>
            </w:pPr>
            <w:r w:rsidRPr="00EF2389">
              <w:rPr>
                <w:sz w:val="24"/>
                <w:szCs w:val="24"/>
              </w:rPr>
              <w:t>Anita Naramore</w:t>
            </w:r>
          </w:p>
        </w:tc>
        <w:tc>
          <w:tcPr>
            <w:tcW w:w="1689" w:type="dxa"/>
          </w:tcPr>
          <w:p w14:paraId="193B038F" w14:textId="77777777" w:rsidR="00FA6EC7" w:rsidRPr="00EF2389" w:rsidRDefault="00FA6EC7" w:rsidP="00FA6EC7">
            <w:pPr>
              <w:rPr>
                <w:sz w:val="24"/>
                <w:szCs w:val="24"/>
              </w:rPr>
            </w:pPr>
            <w:r w:rsidRPr="00EF2389">
              <w:rPr>
                <w:sz w:val="24"/>
                <w:szCs w:val="24"/>
              </w:rPr>
              <w:t>Melisa Walker</w:t>
            </w:r>
          </w:p>
        </w:tc>
        <w:tc>
          <w:tcPr>
            <w:tcW w:w="4068" w:type="dxa"/>
          </w:tcPr>
          <w:p w14:paraId="08044325" w14:textId="77777777" w:rsidR="00FA6EC7" w:rsidRPr="00EF2389" w:rsidRDefault="00FA6EC7" w:rsidP="00FA6EC7">
            <w:pPr>
              <w:rPr>
                <w:sz w:val="24"/>
                <w:szCs w:val="24"/>
              </w:rPr>
            </w:pPr>
            <w:r w:rsidRPr="00EF2389">
              <w:rPr>
                <w:sz w:val="24"/>
                <w:szCs w:val="24"/>
              </w:rPr>
              <w:t>Anita Naramore, Melisa Walker, Cristy Daffron, Chris Forbes, Jennifer Satterfield, Venius Turner-Gwin</w:t>
            </w:r>
          </w:p>
        </w:tc>
      </w:tr>
      <w:tr w:rsidR="00FA6EC7" w:rsidRPr="00EF2389" w14:paraId="68F40959" w14:textId="77777777" w:rsidTr="0004724A">
        <w:tc>
          <w:tcPr>
            <w:tcW w:w="2202" w:type="dxa"/>
          </w:tcPr>
          <w:p w14:paraId="127579D3" w14:textId="77777777" w:rsidR="00FA6EC7" w:rsidRPr="00EF2389" w:rsidRDefault="00FA6EC7" w:rsidP="00FA6EC7">
            <w:pPr>
              <w:rPr>
                <w:sz w:val="24"/>
                <w:szCs w:val="24"/>
              </w:rPr>
            </w:pPr>
            <w:r w:rsidRPr="00EF2389">
              <w:rPr>
                <w:sz w:val="24"/>
                <w:szCs w:val="24"/>
              </w:rPr>
              <w:t>Curriculum Committee</w:t>
            </w:r>
          </w:p>
        </w:tc>
        <w:tc>
          <w:tcPr>
            <w:tcW w:w="1617" w:type="dxa"/>
          </w:tcPr>
          <w:p w14:paraId="3FCF4ABA" w14:textId="77777777" w:rsidR="00FA6EC7" w:rsidRPr="00EF2389" w:rsidRDefault="00FA6EC7" w:rsidP="00FA6EC7">
            <w:pPr>
              <w:rPr>
                <w:sz w:val="24"/>
                <w:szCs w:val="24"/>
              </w:rPr>
            </w:pPr>
            <w:r w:rsidRPr="00EF2389">
              <w:rPr>
                <w:sz w:val="24"/>
                <w:szCs w:val="24"/>
              </w:rPr>
              <w:t>Chris Forbes</w:t>
            </w:r>
          </w:p>
        </w:tc>
        <w:tc>
          <w:tcPr>
            <w:tcW w:w="1689" w:type="dxa"/>
          </w:tcPr>
          <w:p w14:paraId="0E728875" w14:textId="77777777" w:rsidR="00FA6EC7" w:rsidRPr="00EF2389" w:rsidRDefault="00FA6EC7" w:rsidP="00FA6EC7">
            <w:pPr>
              <w:rPr>
                <w:sz w:val="24"/>
                <w:szCs w:val="24"/>
              </w:rPr>
            </w:pPr>
            <w:r w:rsidRPr="00EF2389">
              <w:rPr>
                <w:sz w:val="24"/>
                <w:szCs w:val="24"/>
              </w:rPr>
              <w:t>Jennifer Satterfield</w:t>
            </w:r>
          </w:p>
        </w:tc>
        <w:tc>
          <w:tcPr>
            <w:tcW w:w="4068" w:type="dxa"/>
          </w:tcPr>
          <w:p w14:paraId="5AE99D89" w14:textId="77777777" w:rsidR="00FA6EC7" w:rsidRPr="00EF2389" w:rsidRDefault="00FA6EC7" w:rsidP="00FA6EC7">
            <w:pPr>
              <w:rPr>
                <w:sz w:val="24"/>
                <w:szCs w:val="24"/>
              </w:rPr>
            </w:pPr>
            <w:r w:rsidRPr="00EF2389">
              <w:rPr>
                <w:sz w:val="24"/>
                <w:szCs w:val="24"/>
              </w:rPr>
              <w:t>Committee of the Whole Faculty</w:t>
            </w:r>
          </w:p>
          <w:p w14:paraId="4F4D70FA" w14:textId="77777777" w:rsidR="00FA6EC7" w:rsidRPr="00EF2389" w:rsidRDefault="00FA6EC7" w:rsidP="00FA6EC7">
            <w:pPr>
              <w:rPr>
                <w:sz w:val="24"/>
                <w:szCs w:val="24"/>
              </w:rPr>
            </w:pPr>
            <w:r w:rsidRPr="00EF2389">
              <w:rPr>
                <w:sz w:val="24"/>
                <w:szCs w:val="24"/>
              </w:rPr>
              <w:lastRenderedPageBreak/>
              <w:t>Class Representatives from each nursing class</w:t>
            </w:r>
          </w:p>
        </w:tc>
      </w:tr>
      <w:tr w:rsidR="00FA6EC7" w:rsidRPr="00EF2389" w14:paraId="78B0CADE" w14:textId="77777777" w:rsidTr="0004724A">
        <w:trPr>
          <w:trHeight w:val="827"/>
        </w:trPr>
        <w:tc>
          <w:tcPr>
            <w:tcW w:w="2202" w:type="dxa"/>
          </w:tcPr>
          <w:p w14:paraId="75179610" w14:textId="77777777" w:rsidR="00FA6EC7" w:rsidRPr="00EF2389" w:rsidRDefault="00FA6EC7" w:rsidP="00FA6EC7">
            <w:pPr>
              <w:rPr>
                <w:sz w:val="24"/>
                <w:szCs w:val="24"/>
                <w:highlight w:val="yellow"/>
              </w:rPr>
            </w:pPr>
            <w:r w:rsidRPr="00EF2389">
              <w:rPr>
                <w:sz w:val="24"/>
                <w:szCs w:val="24"/>
              </w:rPr>
              <w:lastRenderedPageBreak/>
              <w:t>Progression Committee</w:t>
            </w:r>
          </w:p>
        </w:tc>
        <w:tc>
          <w:tcPr>
            <w:tcW w:w="1617" w:type="dxa"/>
          </w:tcPr>
          <w:p w14:paraId="24E4D1E2" w14:textId="77777777" w:rsidR="00FA6EC7" w:rsidRPr="00EF2389" w:rsidRDefault="00FA6EC7" w:rsidP="00FA6EC7">
            <w:pPr>
              <w:rPr>
                <w:sz w:val="24"/>
                <w:szCs w:val="24"/>
                <w:highlight w:val="yellow"/>
              </w:rPr>
            </w:pPr>
            <w:r w:rsidRPr="00EF2389">
              <w:rPr>
                <w:sz w:val="24"/>
                <w:szCs w:val="24"/>
              </w:rPr>
              <w:t>Cristy Daffron</w:t>
            </w:r>
          </w:p>
        </w:tc>
        <w:tc>
          <w:tcPr>
            <w:tcW w:w="1689" w:type="dxa"/>
          </w:tcPr>
          <w:p w14:paraId="79549E7E" w14:textId="77777777" w:rsidR="00FA6EC7" w:rsidRPr="00EF2389" w:rsidRDefault="00FA6EC7" w:rsidP="00FA6EC7">
            <w:pPr>
              <w:rPr>
                <w:sz w:val="24"/>
                <w:szCs w:val="24"/>
                <w:highlight w:val="yellow"/>
              </w:rPr>
            </w:pPr>
            <w:r w:rsidRPr="00EF2389">
              <w:rPr>
                <w:sz w:val="24"/>
                <w:szCs w:val="24"/>
              </w:rPr>
              <w:t>Shawn Wilson</w:t>
            </w:r>
          </w:p>
        </w:tc>
        <w:tc>
          <w:tcPr>
            <w:tcW w:w="4068" w:type="dxa"/>
          </w:tcPr>
          <w:p w14:paraId="3E514E58" w14:textId="77777777" w:rsidR="00FA6EC7" w:rsidRPr="00EF2389" w:rsidRDefault="00FA6EC7" w:rsidP="00FA6EC7">
            <w:pPr>
              <w:rPr>
                <w:sz w:val="24"/>
                <w:szCs w:val="24"/>
              </w:rPr>
            </w:pPr>
            <w:r w:rsidRPr="00EF2389">
              <w:rPr>
                <w:sz w:val="24"/>
                <w:szCs w:val="24"/>
              </w:rPr>
              <w:t>Anita Naramore, Cristy Daffron, Melisa Walker, Chris Forbes, Shawn Wilson, Jennifer Satterfield, Venius Turner-Gwin</w:t>
            </w:r>
          </w:p>
          <w:p w14:paraId="50376880" w14:textId="77777777" w:rsidR="00FA6EC7" w:rsidRPr="00EF2389" w:rsidRDefault="00FA6EC7" w:rsidP="00FA6EC7">
            <w:pPr>
              <w:rPr>
                <w:sz w:val="24"/>
                <w:szCs w:val="24"/>
              </w:rPr>
            </w:pPr>
            <w:r w:rsidRPr="00EF2389">
              <w:rPr>
                <w:b/>
                <w:sz w:val="24"/>
                <w:szCs w:val="24"/>
              </w:rPr>
              <w:t>Alternates:</w:t>
            </w:r>
            <w:r w:rsidRPr="00EF2389">
              <w:rPr>
                <w:sz w:val="24"/>
                <w:szCs w:val="24"/>
              </w:rPr>
              <w:t xml:space="preserve"> Jajuana Smith, Amanda Bonds, Tina Rowe, LaDeitris Ferguson</w:t>
            </w:r>
          </w:p>
        </w:tc>
      </w:tr>
      <w:tr w:rsidR="00FA6EC7" w:rsidRPr="00EF2389" w14:paraId="1D471CD6" w14:textId="77777777" w:rsidTr="0004724A">
        <w:tc>
          <w:tcPr>
            <w:tcW w:w="2202" w:type="dxa"/>
          </w:tcPr>
          <w:p w14:paraId="316394B8" w14:textId="77777777" w:rsidR="00FA6EC7" w:rsidRPr="00EF2389" w:rsidRDefault="00FA6EC7" w:rsidP="00FA6EC7">
            <w:pPr>
              <w:rPr>
                <w:sz w:val="24"/>
                <w:szCs w:val="24"/>
              </w:rPr>
            </w:pPr>
            <w:r w:rsidRPr="00EF2389">
              <w:rPr>
                <w:sz w:val="24"/>
                <w:szCs w:val="24"/>
              </w:rPr>
              <w:t>Resources and Development Committee</w:t>
            </w:r>
          </w:p>
        </w:tc>
        <w:tc>
          <w:tcPr>
            <w:tcW w:w="1617" w:type="dxa"/>
          </w:tcPr>
          <w:p w14:paraId="544D2A3D" w14:textId="77777777" w:rsidR="00FA6EC7" w:rsidRPr="00EF2389" w:rsidRDefault="00FA6EC7" w:rsidP="00FA6EC7">
            <w:pPr>
              <w:rPr>
                <w:sz w:val="24"/>
                <w:szCs w:val="24"/>
              </w:rPr>
            </w:pPr>
            <w:r w:rsidRPr="00EF2389">
              <w:rPr>
                <w:sz w:val="24"/>
                <w:szCs w:val="24"/>
              </w:rPr>
              <w:t>Rebecca Willis</w:t>
            </w:r>
          </w:p>
        </w:tc>
        <w:tc>
          <w:tcPr>
            <w:tcW w:w="1689" w:type="dxa"/>
          </w:tcPr>
          <w:p w14:paraId="2F5A465F" w14:textId="77777777" w:rsidR="00FA6EC7" w:rsidRPr="00EF2389" w:rsidRDefault="00FA6EC7" w:rsidP="00FA6EC7">
            <w:pPr>
              <w:ind w:left="-39" w:firstLine="26"/>
              <w:rPr>
                <w:sz w:val="24"/>
                <w:szCs w:val="24"/>
              </w:rPr>
            </w:pPr>
            <w:r w:rsidRPr="00EF2389">
              <w:rPr>
                <w:sz w:val="24"/>
                <w:szCs w:val="24"/>
              </w:rPr>
              <w:t>Tina Rowe</w:t>
            </w:r>
          </w:p>
        </w:tc>
        <w:tc>
          <w:tcPr>
            <w:tcW w:w="4068" w:type="dxa"/>
          </w:tcPr>
          <w:p w14:paraId="354A66AE" w14:textId="77777777" w:rsidR="00FA6EC7" w:rsidRPr="00EF2389" w:rsidRDefault="00FA6EC7" w:rsidP="00FA6EC7">
            <w:pPr>
              <w:rPr>
                <w:sz w:val="24"/>
                <w:szCs w:val="24"/>
              </w:rPr>
            </w:pPr>
            <w:r w:rsidRPr="00EF2389">
              <w:rPr>
                <w:sz w:val="24"/>
                <w:szCs w:val="24"/>
              </w:rPr>
              <w:t>Rebecca Willis, Tina Rowe, Sara Nasworthy, Amanda Cabaniss -CEC</w:t>
            </w:r>
          </w:p>
          <w:p w14:paraId="0251F596" w14:textId="77777777" w:rsidR="00FA6EC7" w:rsidRPr="00EF2389" w:rsidRDefault="00FA6EC7" w:rsidP="00FA6EC7">
            <w:pPr>
              <w:rPr>
                <w:sz w:val="24"/>
                <w:szCs w:val="24"/>
              </w:rPr>
            </w:pPr>
            <w:r w:rsidRPr="00EF2389">
              <w:rPr>
                <w:sz w:val="24"/>
                <w:szCs w:val="24"/>
              </w:rPr>
              <w:t>(Cont. Ed. Coordinator - CEC)</w:t>
            </w:r>
          </w:p>
        </w:tc>
      </w:tr>
      <w:tr w:rsidR="00FA6EC7" w:rsidRPr="00EF2389" w14:paraId="55B9C2D0" w14:textId="77777777" w:rsidTr="0004724A">
        <w:tc>
          <w:tcPr>
            <w:tcW w:w="2202" w:type="dxa"/>
          </w:tcPr>
          <w:p w14:paraId="4C2A1110" w14:textId="77777777" w:rsidR="00FA6EC7" w:rsidRPr="00EF2389" w:rsidRDefault="00FA6EC7" w:rsidP="00FA6EC7">
            <w:pPr>
              <w:rPr>
                <w:sz w:val="24"/>
                <w:szCs w:val="24"/>
              </w:rPr>
            </w:pPr>
            <w:r w:rsidRPr="00EF2389">
              <w:rPr>
                <w:sz w:val="24"/>
                <w:szCs w:val="24"/>
              </w:rPr>
              <w:t>Student Affairs Committee</w:t>
            </w:r>
          </w:p>
        </w:tc>
        <w:tc>
          <w:tcPr>
            <w:tcW w:w="1617" w:type="dxa"/>
          </w:tcPr>
          <w:p w14:paraId="04DD830F" w14:textId="77777777" w:rsidR="00FA6EC7" w:rsidRPr="00EF2389" w:rsidRDefault="00FA6EC7" w:rsidP="00FA6EC7">
            <w:pPr>
              <w:rPr>
                <w:sz w:val="24"/>
                <w:szCs w:val="24"/>
              </w:rPr>
            </w:pPr>
            <w:r w:rsidRPr="00EF2389">
              <w:rPr>
                <w:sz w:val="24"/>
                <w:szCs w:val="24"/>
              </w:rPr>
              <w:t>Cynthia Hill</w:t>
            </w:r>
          </w:p>
        </w:tc>
        <w:tc>
          <w:tcPr>
            <w:tcW w:w="1689" w:type="dxa"/>
          </w:tcPr>
          <w:p w14:paraId="40F98DAC" w14:textId="77777777" w:rsidR="00FA6EC7" w:rsidRPr="00EF2389" w:rsidRDefault="00FA6EC7" w:rsidP="00FA6EC7">
            <w:pPr>
              <w:rPr>
                <w:sz w:val="24"/>
                <w:szCs w:val="24"/>
              </w:rPr>
            </w:pPr>
            <w:r w:rsidRPr="00EF2389">
              <w:rPr>
                <w:sz w:val="24"/>
                <w:szCs w:val="24"/>
              </w:rPr>
              <w:t>Terri Clifton</w:t>
            </w:r>
          </w:p>
        </w:tc>
        <w:tc>
          <w:tcPr>
            <w:tcW w:w="4068" w:type="dxa"/>
          </w:tcPr>
          <w:p w14:paraId="40BCD44E" w14:textId="77777777" w:rsidR="00FA6EC7" w:rsidRPr="00EF2389" w:rsidRDefault="00FA6EC7" w:rsidP="00FA6EC7">
            <w:pPr>
              <w:rPr>
                <w:sz w:val="24"/>
                <w:szCs w:val="24"/>
              </w:rPr>
            </w:pPr>
            <w:r w:rsidRPr="00EF2389">
              <w:rPr>
                <w:sz w:val="24"/>
                <w:szCs w:val="24"/>
              </w:rPr>
              <w:t>Cynthia Hill, Amanda Cabaniss, Terry Clifton, Cristy Daffron, Julie Jones, Natasha Grimes</w:t>
            </w:r>
          </w:p>
          <w:p w14:paraId="27297F7E" w14:textId="77777777" w:rsidR="00FA6EC7" w:rsidRPr="00EF2389" w:rsidRDefault="00FA6EC7" w:rsidP="00FA6EC7">
            <w:pPr>
              <w:rPr>
                <w:sz w:val="24"/>
                <w:szCs w:val="24"/>
              </w:rPr>
            </w:pPr>
            <w:r w:rsidRPr="00EF2389">
              <w:rPr>
                <w:b/>
                <w:sz w:val="24"/>
                <w:szCs w:val="24"/>
              </w:rPr>
              <w:t>Student Members</w:t>
            </w:r>
            <w:r w:rsidRPr="00EF2389">
              <w:rPr>
                <w:sz w:val="24"/>
                <w:szCs w:val="24"/>
              </w:rPr>
              <w:t xml:space="preserve">: </w:t>
            </w:r>
          </w:p>
          <w:p w14:paraId="7E0CBF5D" w14:textId="77777777" w:rsidR="00FA6EC7" w:rsidRPr="00EF2389" w:rsidRDefault="00FA6EC7" w:rsidP="00FA6EC7">
            <w:pPr>
              <w:rPr>
                <w:sz w:val="24"/>
                <w:szCs w:val="24"/>
              </w:rPr>
            </w:pPr>
            <w:r w:rsidRPr="00EF2389">
              <w:rPr>
                <w:sz w:val="24"/>
                <w:szCs w:val="24"/>
              </w:rPr>
              <w:t xml:space="preserve">ASNA Representatives, </w:t>
            </w:r>
          </w:p>
          <w:p w14:paraId="4A1654A3" w14:textId="77777777" w:rsidR="00FA6EC7" w:rsidRPr="00EF2389" w:rsidRDefault="00FA6EC7" w:rsidP="00FA6EC7">
            <w:pPr>
              <w:rPr>
                <w:sz w:val="24"/>
                <w:szCs w:val="24"/>
              </w:rPr>
            </w:pPr>
            <w:r w:rsidRPr="00EF2389">
              <w:rPr>
                <w:sz w:val="24"/>
                <w:szCs w:val="24"/>
              </w:rPr>
              <w:t>Class Representatives from each nursing class</w:t>
            </w:r>
          </w:p>
        </w:tc>
      </w:tr>
      <w:tr w:rsidR="00FA6EC7" w:rsidRPr="00EF2389" w14:paraId="434EAB9F" w14:textId="77777777" w:rsidTr="0004724A">
        <w:trPr>
          <w:trHeight w:val="548"/>
        </w:trPr>
        <w:tc>
          <w:tcPr>
            <w:tcW w:w="2202" w:type="dxa"/>
          </w:tcPr>
          <w:p w14:paraId="527377FC" w14:textId="77777777" w:rsidR="00FA6EC7" w:rsidRPr="00EF2389" w:rsidRDefault="00FA6EC7" w:rsidP="00FA6EC7">
            <w:pPr>
              <w:rPr>
                <w:sz w:val="24"/>
                <w:szCs w:val="24"/>
              </w:rPr>
            </w:pPr>
            <w:r w:rsidRPr="00EF2389">
              <w:rPr>
                <w:sz w:val="24"/>
                <w:szCs w:val="24"/>
              </w:rPr>
              <w:t>Follow-up Committee</w:t>
            </w:r>
          </w:p>
          <w:p w14:paraId="32CED0E5" w14:textId="77777777" w:rsidR="00FA6EC7" w:rsidRPr="00EF2389" w:rsidRDefault="00FA6EC7" w:rsidP="00FA6EC7">
            <w:pPr>
              <w:rPr>
                <w:sz w:val="24"/>
                <w:szCs w:val="24"/>
              </w:rPr>
            </w:pPr>
          </w:p>
        </w:tc>
        <w:tc>
          <w:tcPr>
            <w:tcW w:w="1617" w:type="dxa"/>
          </w:tcPr>
          <w:p w14:paraId="4330AC92" w14:textId="77777777" w:rsidR="00FA6EC7" w:rsidRPr="00EF2389" w:rsidRDefault="00FA6EC7" w:rsidP="00FA6EC7">
            <w:pPr>
              <w:rPr>
                <w:sz w:val="24"/>
                <w:szCs w:val="24"/>
              </w:rPr>
            </w:pPr>
            <w:r w:rsidRPr="00EF2389">
              <w:rPr>
                <w:sz w:val="24"/>
                <w:szCs w:val="24"/>
              </w:rPr>
              <w:t>Shawn Wilson</w:t>
            </w:r>
          </w:p>
        </w:tc>
        <w:tc>
          <w:tcPr>
            <w:tcW w:w="1689" w:type="dxa"/>
          </w:tcPr>
          <w:p w14:paraId="3D592C8A" w14:textId="77777777" w:rsidR="00FA6EC7" w:rsidRPr="00EF2389" w:rsidRDefault="00FA6EC7" w:rsidP="00FA6EC7">
            <w:pPr>
              <w:rPr>
                <w:sz w:val="24"/>
                <w:szCs w:val="24"/>
              </w:rPr>
            </w:pPr>
            <w:r w:rsidRPr="00EF2389">
              <w:rPr>
                <w:sz w:val="24"/>
                <w:szCs w:val="24"/>
              </w:rPr>
              <w:t>Amber Parker</w:t>
            </w:r>
          </w:p>
        </w:tc>
        <w:tc>
          <w:tcPr>
            <w:tcW w:w="4068" w:type="dxa"/>
          </w:tcPr>
          <w:p w14:paraId="210E7942" w14:textId="77777777" w:rsidR="00FA6EC7" w:rsidRPr="00EF2389" w:rsidRDefault="00FA6EC7" w:rsidP="00FA6EC7">
            <w:pPr>
              <w:rPr>
                <w:sz w:val="24"/>
                <w:szCs w:val="24"/>
              </w:rPr>
            </w:pPr>
            <w:r w:rsidRPr="00EF2389">
              <w:rPr>
                <w:sz w:val="24"/>
                <w:szCs w:val="24"/>
              </w:rPr>
              <w:t>Amber Parker, Shawn Wilson</w:t>
            </w:r>
          </w:p>
        </w:tc>
      </w:tr>
      <w:tr w:rsidR="00FA6EC7" w:rsidRPr="00EF2389" w14:paraId="6D3DE579" w14:textId="77777777" w:rsidTr="0004724A">
        <w:tc>
          <w:tcPr>
            <w:tcW w:w="2202" w:type="dxa"/>
          </w:tcPr>
          <w:p w14:paraId="3C1ADA03" w14:textId="77777777" w:rsidR="00FA6EC7" w:rsidRPr="00EF2389" w:rsidRDefault="00FA6EC7" w:rsidP="00FA6EC7">
            <w:pPr>
              <w:rPr>
                <w:sz w:val="24"/>
                <w:szCs w:val="24"/>
              </w:rPr>
            </w:pPr>
            <w:r w:rsidRPr="00EF2389">
              <w:rPr>
                <w:sz w:val="24"/>
                <w:szCs w:val="24"/>
              </w:rPr>
              <w:t>Recruitment and Retention Committee</w:t>
            </w:r>
          </w:p>
        </w:tc>
        <w:tc>
          <w:tcPr>
            <w:tcW w:w="1617" w:type="dxa"/>
          </w:tcPr>
          <w:p w14:paraId="6D2A8A77" w14:textId="77777777" w:rsidR="00FA6EC7" w:rsidRPr="00EF2389" w:rsidRDefault="00FA6EC7" w:rsidP="00FA6EC7">
            <w:pPr>
              <w:rPr>
                <w:sz w:val="24"/>
                <w:szCs w:val="24"/>
              </w:rPr>
            </w:pPr>
            <w:r w:rsidRPr="00EF2389">
              <w:rPr>
                <w:sz w:val="24"/>
                <w:szCs w:val="24"/>
              </w:rPr>
              <w:t>LaDetris Ferguson</w:t>
            </w:r>
          </w:p>
        </w:tc>
        <w:tc>
          <w:tcPr>
            <w:tcW w:w="1689" w:type="dxa"/>
          </w:tcPr>
          <w:p w14:paraId="140EEE38" w14:textId="77777777" w:rsidR="00FA6EC7" w:rsidRPr="00EF2389" w:rsidRDefault="00FA6EC7" w:rsidP="00FA6EC7">
            <w:pPr>
              <w:rPr>
                <w:sz w:val="24"/>
                <w:szCs w:val="24"/>
              </w:rPr>
            </w:pPr>
            <w:r w:rsidRPr="00EF2389">
              <w:rPr>
                <w:sz w:val="24"/>
                <w:szCs w:val="24"/>
              </w:rPr>
              <w:t>Veronica Smith</w:t>
            </w:r>
          </w:p>
        </w:tc>
        <w:tc>
          <w:tcPr>
            <w:tcW w:w="4068" w:type="dxa"/>
          </w:tcPr>
          <w:p w14:paraId="1BD59EE8" w14:textId="77777777" w:rsidR="00FA6EC7" w:rsidRPr="00EF2389" w:rsidRDefault="00FA6EC7" w:rsidP="00FA6EC7">
            <w:pPr>
              <w:rPr>
                <w:sz w:val="24"/>
                <w:szCs w:val="24"/>
              </w:rPr>
            </w:pPr>
            <w:r w:rsidRPr="00EF2389">
              <w:rPr>
                <w:sz w:val="24"/>
                <w:szCs w:val="24"/>
              </w:rPr>
              <w:t>Cynthia Hill, Veronica Smith, Kim Craven Pre-program Advisor: Kathleen Johnson and Kim Rigg</w:t>
            </w:r>
          </w:p>
        </w:tc>
      </w:tr>
    </w:tbl>
    <w:p w14:paraId="781BD609" w14:textId="7B83FC30" w:rsidR="00FA6EC7" w:rsidRPr="00EF2389" w:rsidRDefault="00FA6EC7" w:rsidP="00991E63">
      <w:pPr>
        <w:spacing w:after="0" w:line="240" w:lineRule="auto"/>
        <w:ind w:left="1080"/>
        <w:rPr>
          <w:rFonts w:ascii="Times New Roman" w:eastAsia="Times New Roman" w:hAnsi="Times New Roman" w:cs="Times New Roman"/>
          <w:sz w:val="24"/>
          <w:szCs w:val="24"/>
        </w:rPr>
      </w:pPr>
      <w:r w:rsidRPr="00EF2389">
        <w:rPr>
          <w:rFonts w:ascii="Times New Roman" w:eastAsia="Times New Roman" w:hAnsi="Times New Roman" w:cs="Times New Roman"/>
          <w:sz w:val="24"/>
          <w:szCs w:val="24"/>
        </w:rPr>
        <w:tab/>
      </w:r>
      <w:r w:rsidRPr="00EF2389">
        <w:rPr>
          <w:rFonts w:ascii="Times New Roman" w:eastAsia="Times New Roman" w:hAnsi="Times New Roman" w:cs="Times New Roman"/>
          <w:sz w:val="24"/>
          <w:szCs w:val="24"/>
        </w:rPr>
        <w:tab/>
      </w:r>
    </w:p>
    <w:p w14:paraId="5EEF18F8" w14:textId="77777777" w:rsidR="00FA6EC7" w:rsidRPr="00EF2389" w:rsidRDefault="00FA6EC7" w:rsidP="00FA6EC7">
      <w:pPr>
        <w:spacing w:after="0" w:line="240" w:lineRule="auto"/>
        <w:rPr>
          <w:rFonts w:ascii="Times New Roman" w:eastAsia="Times New Roman" w:hAnsi="Times New Roman" w:cs="Times New Roman"/>
          <w:sz w:val="24"/>
          <w:szCs w:val="24"/>
        </w:rPr>
      </w:pPr>
    </w:p>
    <w:p w14:paraId="159DCC1F" w14:textId="77777777" w:rsidR="00FA6EC7" w:rsidRPr="00EF2389" w:rsidRDefault="00FA6EC7" w:rsidP="00FA6EC7">
      <w:pPr>
        <w:spacing w:after="0" w:line="240" w:lineRule="auto"/>
        <w:rPr>
          <w:rFonts w:ascii="Times New Roman" w:eastAsia="Times New Roman" w:hAnsi="Times New Roman" w:cs="Times New Roman"/>
          <w:sz w:val="24"/>
          <w:szCs w:val="24"/>
        </w:rPr>
      </w:pPr>
    </w:p>
    <w:tbl>
      <w:tblPr>
        <w:tblStyle w:val="TableGrid1"/>
        <w:tblW w:w="10440" w:type="dxa"/>
        <w:tblInd w:w="-365" w:type="dxa"/>
        <w:tblLook w:val="04A0" w:firstRow="1" w:lastRow="0" w:firstColumn="1" w:lastColumn="0" w:noHBand="0" w:noVBand="1"/>
      </w:tblPr>
      <w:tblGrid>
        <w:gridCol w:w="2469"/>
        <w:gridCol w:w="1792"/>
        <w:gridCol w:w="2572"/>
        <w:gridCol w:w="3607"/>
      </w:tblGrid>
      <w:tr w:rsidR="00FA6EC7" w:rsidRPr="00EF2389" w14:paraId="3820E90F" w14:textId="77777777" w:rsidTr="0004724A">
        <w:tc>
          <w:tcPr>
            <w:tcW w:w="2340" w:type="dxa"/>
          </w:tcPr>
          <w:p w14:paraId="61AC758F" w14:textId="77777777" w:rsidR="00FA6EC7" w:rsidRPr="00EF2389" w:rsidRDefault="00FA6EC7" w:rsidP="00FA6EC7">
            <w:pPr>
              <w:rPr>
                <w:b/>
                <w:sz w:val="24"/>
                <w:szCs w:val="24"/>
              </w:rPr>
            </w:pPr>
            <w:r w:rsidRPr="00EF2389">
              <w:rPr>
                <w:b/>
                <w:sz w:val="24"/>
                <w:szCs w:val="24"/>
              </w:rPr>
              <w:t>Ad – Hoc Committee</w:t>
            </w:r>
          </w:p>
        </w:tc>
        <w:tc>
          <w:tcPr>
            <w:tcW w:w="1800" w:type="dxa"/>
          </w:tcPr>
          <w:p w14:paraId="3026E6E9" w14:textId="77777777" w:rsidR="00FA6EC7" w:rsidRPr="00EF2389" w:rsidRDefault="00FA6EC7" w:rsidP="00FA6EC7">
            <w:pPr>
              <w:rPr>
                <w:b/>
                <w:sz w:val="24"/>
                <w:szCs w:val="24"/>
              </w:rPr>
            </w:pPr>
            <w:r w:rsidRPr="00EF2389">
              <w:rPr>
                <w:b/>
                <w:sz w:val="24"/>
                <w:szCs w:val="24"/>
              </w:rPr>
              <w:t>Chair</w:t>
            </w:r>
          </w:p>
        </w:tc>
        <w:tc>
          <w:tcPr>
            <w:tcW w:w="2610" w:type="dxa"/>
          </w:tcPr>
          <w:p w14:paraId="5F754B10" w14:textId="77777777" w:rsidR="00FA6EC7" w:rsidRPr="00EF2389" w:rsidRDefault="00FA6EC7" w:rsidP="00FA6EC7">
            <w:pPr>
              <w:rPr>
                <w:b/>
                <w:sz w:val="24"/>
                <w:szCs w:val="24"/>
              </w:rPr>
            </w:pPr>
            <w:r w:rsidRPr="00EF2389">
              <w:rPr>
                <w:b/>
                <w:sz w:val="24"/>
                <w:szCs w:val="24"/>
              </w:rPr>
              <w:t>Purpose</w:t>
            </w:r>
          </w:p>
        </w:tc>
        <w:tc>
          <w:tcPr>
            <w:tcW w:w="3690" w:type="dxa"/>
          </w:tcPr>
          <w:p w14:paraId="31CD9D86" w14:textId="77777777" w:rsidR="00FA6EC7" w:rsidRPr="00EF2389" w:rsidRDefault="00FA6EC7" w:rsidP="00FA6EC7">
            <w:pPr>
              <w:rPr>
                <w:b/>
                <w:sz w:val="24"/>
                <w:szCs w:val="24"/>
              </w:rPr>
            </w:pPr>
            <w:r w:rsidRPr="00EF2389">
              <w:rPr>
                <w:b/>
                <w:sz w:val="24"/>
                <w:szCs w:val="24"/>
              </w:rPr>
              <w:t>Membership</w:t>
            </w:r>
          </w:p>
        </w:tc>
      </w:tr>
      <w:tr w:rsidR="00FA6EC7" w:rsidRPr="00EF2389" w14:paraId="39A1262A" w14:textId="77777777" w:rsidTr="0004724A">
        <w:tc>
          <w:tcPr>
            <w:tcW w:w="2340" w:type="dxa"/>
          </w:tcPr>
          <w:p w14:paraId="6199B3F2" w14:textId="77777777" w:rsidR="00FA6EC7" w:rsidRPr="00EF2389" w:rsidRDefault="00FA6EC7" w:rsidP="00FA6EC7">
            <w:pPr>
              <w:rPr>
                <w:b/>
                <w:sz w:val="24"/>
                <w:szCs w:val="24"/>
              </w:rPr>
            </w:pPr>
            <w:r w:rsidRPr="00EF2389">
              <w:rPr>
                <w:b/>
                <w:sz w:val="24"/>
                <w:szCs w:val="24"/>
              </w:rPr>
              <w:t>Simulation Committee</w:t>
            </w:r>
          </w:p>
          <w:p w14:paraId="60994066" w14:textId="77777777" w:rsidR="00FA6EC7" w:rsidRPr="00EF2389" w:rsidRDefault="00FA6EC7" w:rsidP="00FA6EC7">
            <w:pPr>
              <w:rPr>
                <w:b/>
                <w:sz w:val="24"/>
                <w:szCs w:val="24"/>
              </w:rPr>
            </w:pPr>
          </w:p>
        </w:tc>
        <w:tc>
          <w:tcPr>
            <w:tcW w:w="1800" w:type="dxa"/>
          </w:tcPr>
          <w:p w14:paraId="72488210" w14:textId="77777777" w:rsidR="00FA6EC7" w:rsidRPr="00EF2389" w:rsidRDefault="00FA6EC7" w:rsidP="00FA6EC7">
            <w:pPr>
              <w:rPr>
                <w:sz w:val="24"/>
                <w:szCs w:val="24"/>
              </w:rPr>
            </w:pPr>
            <w:r w:rsidRPr="00EF2389">
              <w:rPr>
                <w:sz w:val="24"/>
                <w:szCs w:val="24"/>
              </w:rPr>
              <w:t>Natasha Grimes</w:t>
            </w:r>
          </w:p>
        </w:tc>
        <w:tc>
          <w:tcPr>
            <w:tcW w:w="2610" w:type="dxa"/>
          </w:tcPr>
          <w:p w14:paraId="62B28710" w14:textId="77777777" w:rsidR="00FA6EC7" w:rsidRPr="00EF2389" w:rsidRDefault="00FA6EC7" w:rsidP="00FA6EC7">
            <w:pPr>
              <w:rPr>
                <w:sz w:val="24"/>
                <w:szCs w:val="24"/>
              </w:rPr>
            </w:pPr>
            <w:r w:rsidRPr="00EF2389">
              <w:rPr>
                <w:sz w:val="24"/>
                <w:szCs w:val="24"/>
              </w:rPr>
              <w:t>Develop policy and training</w:t>
            </w:r>
          </w:p>
        </w:tc>
        <w:tc>
          <w:tcPr>
            <w:tcW w:w="3690" w:type="dxa"/>
          </w:tcPr>
          <w:p w14:paraId="75F45656" w14:textId="77777777" w:rsidR="00FA6EC7" w:rsidRPr="00EF2389" w:rsidRDefault="00FA6EC7" w:rsidP="00FA6EC7">
            <w:pPr>
              <w:rPr>
                <w:sz w:val="24"/>
                <w:szCs w:val="24"/>
              </w:rPr>
            </w:pPr>
            <w:r w:rsidRPr="00EF2389">
              <w:rPr>
                <w:sz w:val="24"/>
                <w:szCs w:val="24"/>
              </w:rPr>
              <w:t>Amanda Bonds, Natasha Grimes, Jeremy Keene, Anita Naramore, Gena Richardson, Jennifer Cuevas, LaDetris Ferguson</w:t>
            </w:r>
          </w:p>
        </w:tc>
      </w:tr>
      <w:tr w:rsidR="00FA6EC7" w:rsidRPr="00EF2389" w14:paraId="214DAAE5" w14:textId="77777777" w:rsidTr="0004724A">
        <w:tc>
          <w:tcPr>
            <w:tcW w:w="2340" w:type="dxa"/>
          </w:tcPr>
          <w:p w14:paraId="7641FC16" w14:textId="77777777" w:rsidR="00FA6EC7" w:rsidRPr="00EF2389" w:rsidRDefault="00FA6EC7" w:rsidP="00FA6EC7">
            <w:pPr>
              <w:rPr>
                <w:b/>
                <w:sz w:val="24"/>
                <w:szCs w:val="24"/>
              </w:rPr>
            </w:pPr>
            <w:r w:rsidRPr="00EF2389">
              <w:rPr>
                <w:b/>
                <w:sz w:val="24"/>
                <w:szCs w:val="24"/>
              </w:rPr>
              <w:t>Textbook Committee</w:t>
            </w:r>
          </w:p>
          <w:p w14:paraId="5C70C83C" w14:textId="77777777" w:rsidR="00FA6EC7" w:rsidRPr="00EF2389" w:rsidRDefault="00FA6EC7" w:rsidP="00FA6EC7">
            <w:pPr>
              <w:rPr>
                <w:b/>
                <w:sz w:val="24"/>
                <w:szCs w:val="24"/>
              </w:rPr>
            </w:pPr>
          </w:p>
          <w:p w14:paraId="6DBE8388" w14:textId="77777777" w:rsidR="00FA6EC7" w:rsidRPr="00EF2389" w:rsidRDefault="00FA6EC7" w:rsidP="00FA6EC7">
            <w:pPr>
              <w:rPr>
                <w:b/>
                <w:sz w:val="24"/>
                <w:szCs w:val="24"/>
              </w:rPr>
            </w:pPr>
          </w:p>
        </w:tc>
        <w:tc>
          <w:tcPr>
            <w:tcW w:w="1800" w:type="dxa"/>
          </w:tcPr>
          <w:p w14:paraId="40C8DB29" w14:textId="77777777" w:rsidR="00FA6EC7" w:rsidRPr="00EF2389" w:rsidRDefault="00FA6EC7" w:rsidP="00FA6EC7">
            <w:pPr>
              <w:rPr>
                <w:sz w:val="24"/>
                <w:szCs w:val="24"/>
              </w:rPr>
            </w:pPr>
            <w:r w:rsidRPr="00EF2389">
              <w:rPr>
                <w:sz w:val="24"/>
                <w:szCs w:val="24"/>
              </w:rPr>
              <w:t>Richard Cresswell</w:t>
            </w:r>
          </w:p>
        </w:tc>
        <w:tc>
          <w:tcPr>
            <w:tcW w:w="2610" w:type="dxa"/>
          </w:tcPr>
          <w:p w14:paraId="748C9D51" w14:textId="77777777" w:rsidR="00FA6EC7" w:rsidRPr="00EF2389" w:rsidRDefault="00FA6EC7" w:rsidP="00FA6EC7">
            <w:pPr>
              <w:rPr>
                <w:sz w:val="24"/>
                <w:szCs w:val="24"/>
              </w:rPr>
            </w:pPr>
            <w:r w:rsidRPr="00EF2389">
              <w:rPr>
                <w:sz w:val="24"/>
                <w:szCs w:val="24"/>
              </w:rPr>
              <w:t>Annual review of textbooks using QSEN standards in the evaluation</w:t>
            </w:r>
          </w:p>
        </w:tc>
        <w:tc>
          <w:tcPr>
            <w:tcW w:w="3690" w:type="dxa"/>
          </w:tcPr>
          <w:p w14:paraId="517C1C11" w14:textId="77777777" w:rsidR="00FA6EC7" w:rsidRPr="00EF2389" w:rsidRDefault="00FA6EC7" w:rsidP="00FA6EC7">
            <w:pPr>
              <w:rPr>
                <w:sz w:val="24"/>
                <w:szCs w:val="24"/>
              </w:rPr>
            </w:pPr>
            <w:r w:rsidRPr="00EF2389">
              <w:rPr>
                <w:sz w:val="24"/>
                <w:szCs w:val="24"/>
              </w:rPr>
              <w:t>Richard Cresswell, Sara Nasworthy, Tina Rowe, Stacy Hicks, Amanda Bonds</w:t>
            </w:r>
          </w:p>
        </w:tc>
      </w:tr>
      <w:tr w:rsidR="00FA6EC7" w:rsidRPr="00EF2389" w14:paraId="50BDD7A5" w14:textId="77777777" w:rsidTr="0004724A">
        <w:tc>
          <w:tcPr>
            <w:tcW w:w="2340" w:type="dxa"/>
          </w:tcPr>
          <w:p w14:paraId="3BA1CA30" w14:textId="77777777" w:rsidR="00FA6EC7" w:rsidRPr="00EF2389" w:rsidRDefault="00FA6EC7" w:rsidP="00FA6EC7">
            <w:pPr>
              <w:rPr>
                <w:b/>
                <w:sz w:val="24"/>
                <w:szCs w:val="24"/>
              </w:rPr>
            </w:pPr>
            <w:r w:rsidRPr="00EF2389">
              <w:rPr>
                <w:b/>
                <w:sz w:val="24"/>
                <w:szCs w:val="24"/>
              </w:rPr>
              <w:t>Navigator Scholarship</w:t>
            </w:r>
          </w:p>
        </w:tc>
        <w:tc>
          <w:tcPr>
            <w:tcW w:w="1800" w:type="dxa"/>
          </w:tcPr>
          <w:p w14:paraId="48D679B7" w14:textId="77777777" w:rsidR="00FA6EC7" w:rsidRPr="00EF2389" w:rsidRDefault="00FA6EC7" w:rsidP="00FA6EC7">
            <w:pPr>
              <w:rPr>
                <w:sz w:val="24"/>
                <w:szCs w:val="24"/>
              </w:rPr>
            </w:pPr>
            <w:r w:rsidRPr="00EF2389">
              <w:rPr>
                <w:sz w:val="24"/>
                <w:szCs w:val="24"/>
              </w:rPr>
              <w:t>Cristy Daffron</w:t>
            </w:r>
          </w:p>
        </w:tc>
        <w:tc>
          <w:tcPr>
            <w:tcW w:w="2610" w:type="dxa"/>
          </w:tcPr>
          <w:p w14:paraId="670838FF" w14:textId="77777777" w:rsidR="00FA6EC7" w:rsidRPr="00EF2389" w:rsidRDefault="00FA6EC7" w:rsidP="00FA6EC7">
            <w:pPr>
              <w:rPr>
                <w:sz w:val="24"/>
                <w:szCs w:val="24"/>
              </w:rPr>
            </w:pPr>
            <w:r w:rsidRPr="00EF2389">
              <w:rPr>
                <w:sz w:val="24"/>
                <w:szCs w:val="24"/>
              </w:rPr>
              <w:t>Assess needs of students according to criteria and disburse funds.</w:t>
            </w:r>
          </w:p>
        </w:tc>
        <w:tc>
          <w:tcPr>
            <w:tcW w:w="3690" w:type="dxa"/>
          </w:tcPr>
          <w:p w14:paraId="417F6E78" w14:textId="77777777" w:rsidR="00FA6EC7" w:rsidRPr="00EF2389" w:rsidRDefault="00FA6EC7" w:rsidP="00FA6EC7">
            <w:pPr>
              <w:rPr>
                <w:sz w:val="24"/>
                <w:szCs w:val="24"/>
              </w:rPr>
            </w:pPr>
            <w:r w:rsidRPr="00EF2389">
              <w:rPr>
                <w:sz w:val="24"/>
                <w:szCs w:val="24"/>
              </w:rPr>
              <w:t xml:space="preserve">Cynthia Hill, Julie Jones, Jajuana Smith, Jennifer Satterfield, Terri Clifton </w:t>
            </w:r>
          </w:p>
        </w:tc>
      </w:tr>
      <w:tr w:rsidR="00FA6EC7" w:rsidRPr="00EF2389" w14:paraId="328D0E1C" w14:textId="77777777" w:rsidTr="0004724A">
        <w:tc>
          <w:tcPr>
            <w:tcW w:w="2340" w:type="dxa"/>
          </w:tcPr>
          <w:p w14:paraId="1E06BDEB" w14:textId="77777777" w:rsidR="00FA6EC7" w:rsidRPr="00EF2389" w:rsidRDefault="00FA6EC7" w:rsidP="00FA6EC7">
            <w:pPr>
              <w:rPr>
                <w:b/>
                <w:sz w:val="24"/>
                <w:szCs w:val="24"/>
              </w:rPr>
            </w:pPr>
            <w:r w:rsidRPr="00EF2389">
              <w:rPr>
                <w:b/>
                <w:sz w:val="24"/>
                <w:szCs w:val="24"/>
              </w:rPr>
              <w:t>Course Team Captains</w:t>
            </w:r>
          </w:p>
        </w:tc>
        <w:tc>
          <w:tcPr>
            <w:tcW w:w="1800" w:type="dxa"/>
          </w:tcPr>
          <w:p w14:paraId="03B0A635" w14:textId="77777777" w:rsidR="00FA6EC7" w:rsidRPr="00EF2389" w:rsidRDefault="00FA6EC7" w:rsidP="00FA6EC7">
            <w:pPr>
              <w:rPr>
                <w:sz w:val="24"/>
                <w:szCs w:val="24"/>
              </w:rPr>
            </w:pPr>
          </w:p>
        </w:tc>
        <w:tc>
          <w:tcPr>
            <w:tcW w:w="2610" w:type="dxa"/>
          </w:tcPr>
          <w:p w14:paraId="2AE4FDD2" w14:textId="77777777" w:rsidR="00FA6EC7" w:rsidRPr="00EF2389" w:rsidRDefault="00FA6EC7" w:rsidP="00FA6EC7">
            <w:pPr>
              <w:rPr>
                <w:sz w:val="24"/>
                <w:szCs w:val="24"/>
              </w:rPr>
            </w:pPr>
          </w:p>
        </w:tc>
        <w:tc>
          <w:tcPr>
            <w:tcW w:w="3690" w:type="dxa"/>
          </w:tcPr>
          <w:p w14:paraId="2DEA2E77" w14:textId="77777777" w:rsidR="00FA6EC7" w:rsidRPr="00EF2389" w:rsidRDefault="00FA6EC7" w:rsidP="00FA6EC7">
            <w:pPr>
              <w:rPr>
                <w:sz w:val="24"/>
                <w:szCs w:val="24"/>
              </w:rPr>
            </w:pPr>
            <w:r w:rsidRPr="00EF2389">
              <w:rPr>
                <w:sz w:val="24"/>
                <w:szCs w:val="24"/>
              </w:rPr>
              <w:t>Team Captains:</w:t>
            </w:r>
          </w:p>
          <w:p w14:paraId="0C056885" w14:textId="77777777" w:rsidR="00FA6EC7" w:rsidRPr="00EF2389" w:rsidRDefault="00FA6EC7" w:rsidP="00FA6EC7">
            <w:pPr>
              <w:rPr>
                <w:sz w:val="24"/>
                <w:szCs w:val="24"/>
              </w:rPr>
            </w:pPr>
            <w:r w:rsidRPr="00EF2389">
              <w:rPr>
                <w:sz w:val="24"/>
                <w:szCs w:val="24"/>
              </w:rPr>
              <w:t>NUR 112 – Amanda Cabaniss</w:t>
            </w:r>
          </w:p>
          <w:p w14:paraId="46876F43" w14:textId="77777777" w:rsidR="00FA6EC7" w:rsidRPr="00EF2389" w:rsidRDefault="00FA6EC7" w:rsidP="00FA6EC7">
            <w:pPr>
              <w:rPr>
                <w:sz w:val="24"/>
                <w:szCs w:val="24"/>
              </w:rPr>
            </w:pPr>
            <w:r w:rsidRPr="00EF2389">
              <w:rPr>
                <w:sz w:val="24"/>
                <w:szCs w:val="24"/>
              </w:rPr>
              <w:t>NUR 113 – Trish Haywood</w:t>
            </w:r>
          </w:p>
          <w:p w14:paraId="54C438FA" w14:textId="77777777" w:rsidR="00FA6EC7" w:rsidRPr="00EF2389" w:rsidRDefault="00FA6EC7" w:rsidP="00FA6EC7">
            <w:pPr>
              <w:rPr>
                <w:sz w:val="24"/>
                <w:szCs w:val="24"/>
              </w:rPr>
            </w:pPr>
            <w:r w:rsidRPr="00EF2389">
              <w:rPr>
                <w:sz w:val="24"/>
                <w:szCs w:val="24"/>
              </w:rPr>
              <w:t>NUR 114 – Stacy Hicks</w:t>
            </w:r>
          </w:p>
          <w:p w14:paraId="06CAAE48" w14:textId="77777777" w:rsidR="00FA6EC7" w:rsidRPr="00EF2389" w:rsidRDefault="00FA6EC7" w:rsidP="00FA6EC7">
            <w:pPr>
              <w:rPr>
                <w:sz w:val="24"/>
                <w:szCs w:val="24"/>
              </w:rPr>
            </w:pPr>
            <w:r w:rsidRPr="00EF2389">
              <w:rPr>
                <w:sz w:val="24"/>
                <w:szCs w:val="24"/>
              </w:rPr>
              <w:t>NUR 115 – Julie Jones</w:t>
            </w:r>
          </w:p>
          <w:p w14:paraId="288CC35E" w14:textId="77777777" w:rsidR="00FA6EC7" w:rsidRPr="00EF2389" w:rsidRDefault="00FA6EC7" w:rsidP="00FA6EC7">
            <w:pPr>
              <w:rPr>
                <w:sz w:val="24"/>
                <w:szCs w:val="24"/>
              </w:rPr>
            </w:pPr>
            <w:r w:rsidRPr="00EF2389">
              <w:rPr>
                <w:sz w:val="24"/>
                <w:szCs w:val="24"/>
              </w:rPr>
              <w:lastRenderedPageBreak/>
              <w:t>NUR 211 – Jeremy Keene</w:t>
            </w:r>
          </w:p>
          <w:p w14:paraId="3B2FC45E" w14:textId="77777777" w:rsidR="00FA6EC7" w:rsidRPr="00EF2389" w:rsidRDefault="00FA6EC7" w:rsidP="00FA6EC7">
            <w:pPr>
              <w:rPr>
                <w:sz w:val="24"/>
                <w:szCs w:val="24"/>
              </w:rPr>
            </w:pPr>
            <w:r w:rsidRPr="00EF2389">
              <w:rPr>
                <w:sz w:val="24"/>
                <w:szCs w:val="24"/>
              </w:rPr>
              <w:t>NUR 221 – Sara Nasworthy</w:t>
            </w:r>
          </w:p>
        </w:tc>
      </w:tr>
      <w:tr w:rsidR="00FA6EC7" w:rsidRPr="00EF2389" w14:paraId="7DD1532A" w14:textId="77777777" w:rsidTr="0004724A">
        <w:tc>
          <w:tcPr>
            <w:tcW w:w="2340" w:type="dxa"/>
          </w:tcPr>
          <w:p w14:paraId="68631858" w14:textId="77777777" w:rsidR="00FA6EC7" w:rsidRPr="00EF2389" w:rsidRDefault="00FA6EC7" w:rsidP="00FA6EC7">
            <w:pPr>
              <w:rPr>
                <w:b/>
                <w:sz w:val="24"/>
                <w:szCs w:val="24"/>
              </w:rPr>
            </w:pPr>
            <w:r w:rsidRPr="00EF2389">
              <w:rPr>
                <w:b/>
                <w:sz w:val="24"/>
                <w:szCs w:val="24"/>
              </w:rPr>
              <w:lastRenderedPageBreak/>
              <w:t>NCLEX Test Plan/NextGen /Blueprint/Committee</w:t>
            </w:r>
          </w:p>
        </w:tc>
        <w:tc>
          <w:tcPr>
            <w:tcW w:w="1800" w:type="dxa"/>
          </w:tcPr>
          <w:p w14:paraId="3CA9CF72" w14:textId="77777777" w:rsidR="00FA6EC7" w:rsidRPr="00EF2389" w:rsidRDefault="00FA6EC7" w:rsidP="00FA6EC7">
            <w:pPr>
              <w:rPr>
                <w:sz w:val="24"/>
                <w:szCs w:val="24"/>
              </w:rPr>
            </w:pPr>
            <w:r w:rsidRPr="00EF2389">
              <w:rPr>
                <w:sz w:val="24"/>
                <w:szCs w:val="24"/>
              </w:rPr>
              <w:t>Amanda Bonds/Chris Forbes</w:t>
            </w:r>
          </w:p>
        </w:tc>
        <w:tc>
          <w:tcPr>
            <w:tcW w:w="2610" w:type="dxa"/>
          </w:tcPr>
          <w:p w14:paraId="59881C55" w14:textId="77777777" w:rsidR="00FA6EC7" w:rsidRPr="00EF2389" w:rsidRDefault="00FA6EC7" w:rsidP="00FA6EC7">
            <w:pPr>
              <w:rPr>
                <w:sz w:val="24"/>
                <w:szCs w:val="24"/>
              </w:rPr>
            </w:pPr>
            <w:r w:rsidRPr="00EF2389">
              <w:rPr>
                <w:sz w:val="24"/>
                <w:szCs w:val="24"/>
              </w:rPr>
              <w:t xml:space="preserve">Research and present information to prepare faculty for NCLEX Next Gen test plan for 2023 </w:t>
            </w:r>
          </w:p>
        </w:tc>
        <w:tc>
          <w:tcPr>
            <w:tcW w:w="3690" w:type="dxa"/>
          </w:tcPr>
          <w:p w14:paraId="55B3D380" w14:textId="77777777" w:rsidR="00FA6EC7" w:rsidRPr="00EF2389" w:rsidRDefault="00FA6EC7" w:rsidP="00FA6EC7">
            <w:pPr>
              <w:rPr>
                <w:sz w:val="24"/>
                <w:szCs w:val="24"/>
                <w:lang w:val="fr-FR"/>
              </w:rPr>
            </w:pPr>
            <w:r w:rsidRPr="00EF2389">
              <w:rPr>
                <w:sz w:val="24"/>
                <w:szCs w:val="24"/>
                <w:lang w:val="fr-FR"/>
              </w:rPr>
              <w:t>Julie Jones</w:t>
            </w:r>
          </w:p>
          <w:p w14:paraId="6EC5C18B" w14:textId="77777777" w:rsidR="00FA6EC7" w:rsidRPr="00EF2389" w:rsidRDefault="00FA6EC7" w:rsidP="00FA6EC7">
            <w:pPr>
              <w:rPr>
                <w:sz w:val="24"/>
                <w:szCs w:val="24"/>
                <w:lang w:val="fr-FR"/>
              </w:rPr>
            </w:pPr>
            <w:r w:rsidRPr="00EF2389">
              <w:rPr>
                <w:sz w:val="24"/>
                <w:szCs w:val="24"/>
                <w:lang w:val="fr-FR"/>
              </w:rPr>
              <w:t>Anita Naramore</w:t>
            </w:r>
          </w:p>
          <w:p w14:paraId="339EEEDA" w14:textId="77777777" w:rsidR="00FA6EC7" w:rsidRPr="00EF2389" w:rsidRDefault="00FA6EC7" w:rsidP="00FA6EC7">
            <w:pPr>
              <w:rPr>
                <w:sz w:val="24"/>
                <w:szCs w:val="24"/>
                <w:lang w:val="fr-FR"/>
              </w:rPr>
            </w:pPr>
            <w:r w:rsidRPr="00EF2389">
              <w:rPr>
                <w:sz w:val="24"/>
                <w:szCs w:val="24"/>
                <w:lang w:val="fr-FR"/>
              </w:rPr>
              <w:t>Ladeitris Ferguson</w:t>
            </w:r>
          </w:p>
          <w:p w14:paraId="733DF6B0" w14:textId="77777777" w:rsidR="00FA6EC7" w:rsidRPr="00EF2389" w:rsidRDefault="00FA6EC7" w:rsidP="00FA6EC7">
            <w:pPr>
              <w:rPr>
                <w:sz w:val="24"/>
                <w:szCs w:val="24"/>
              </w:rPr>
            </w:pPr>
            <w:r w:rsidRPr="00EF2389">
              <w:rPr>
                <w:sz w:val="24"/>
                <w:szCs w:val="24"/>
              </w:rPr>
              <w:t>Stacy Hicks</w:t>
            </w:r>
          </w:p>
          <w:p w14:paraId="2B2DA172" w14:textId="77777777" w:rsidR="00FA6EC7" w:rsidRPr="00EF2389" w:rsidRDefault="00FA6EC7" w:rsidP="00FA6EC7">
            <w:pPr>
              <w:rPr>
                <w:sz w:val="24"/>
                <w:szCs w:val="24"/>
              </w:rPr>
            </w:pPr>
            <w:r w:rsidRPr="00EF2389">
              <w:rPr>
                <w:sz w:val="24"/>
                <w:szCs w:val="24"/>
              </w:rPr>
              <w:t>Jennifer Satterfield</w:t>
            </w:r>
          </w:p>
          <w:p w14:paraId="10974E49" w14:textId="77777777" w:rsidR="00FA6EC7" w:rsidRPr="00EF2389" w:rsidRDefault="00FA6EC7" w:rsidP="00FA6EC7">
            <w:pPr>
              <w:rPr>
                <w:sz w:val="24"/>
                <w:szCs w:val="24"/>
              </w:rPr>
            </w:pPr>
            <w:r w:rsidRPr="00EF2389">
              <w:rPr>
                <w:sz w:val="24"/>
                <w:szCs w:val="24"/>
              </w:rPr>
              <w:t>Becki Willis</w:t>
            </w:r>
          </w:p>
          <w:p w14:paraId="17A2FF05" w14:textId="77777777" w:rsidR="00FA6EC7" w:rsidRPr="00EF2389" w:rsidRDefault="00FA6EC7" w:rsidP="00FA6EC7">
            <w:pPr>
              <w:rPr>
                <w:sz w:val="24"/>
                <w:szCs w:val="24"/>
                <w:lang w:val="fr-FR"/>
              </w:rPr>
            </w:pPr>
            <w:r w:rsidRPr="00EF2389">
              <w:rPr>
                <w:sz w:val="24"/>
                <w:szCs w:val="24"/>
                <w:lang w:val="fr-FR"/>
              </w:rPr>
              <w:t>Donna Lee</w:t>
            </w:r>
          </w:p>
          <w:p w14:paraId="631E14A4" w14:textId="77777777" w:rsidR="00FA6EC7" w:rsidRPr="00EF2389" w:rsidRDefault="00FA6EC7" w:rsidP="00FA6EC7">
            <w:pPr>
              <w:rPr>
                <w:sz w:val="24"/>
                <w:szCs w:val="24"/>
                <w:lang w:val="fr-FR"/>
              </w:rPr>
            </w:pPr>
            <w:r w:rsidRPr="00EF2389">
              <w:rPr>
                <w:sz w:val="24"/>
                <w:szCs w:val="24"/>
                <w:lang w:val="fr-FR"/>
              </w:rPr>
              <w:t>Venius Turner</w:t>
            </w:r>
          </w:p>
          <w:p w14:paraId="140ACFC4" w14:textId="77777777" w:rsidR="00FA6EC7" w:rsidRPr="00EF2389" w:rsidRDefault="00FA6EC7" w:rsidP="00FA6EC7">
            <w:pPr>
              <w:rPr>
                <w:sz w:val="24"/>
                <w:szCs w:val="24"/>
                <w:lang w:val="fr-FR"/>
              </w:rPr>
            </w:pPr>
            <w:r w:rsidRPr="00EF2389">
              <w:rPr>
                <w:sz w:val="24"/>
                <w:szCs w:val="24"/>
                <w:lang w:val="fr-FR"/>
              </w:rPr>
              <w:t>Cristy Daffron</w:t>
            </w:r>
          </w:p>
        </w:tc>
      </w:tr>
      <w:tr w:rsidR="00FA6EC7" w:rsidRPr="00EF2389" w14:paraId="2C62B243" w14:textId="77777777" w:rsidTr="0004724A">
        <w:tc>
          <w:tcPr>
            <w:tcW w:w="2340" w:type="dxa"/>
          </w:tcPr>
          <w:p w14:paraId="62705E9A" w14:textId="77777777" w:rsidR="00FA6EC7" w:rsidRPr="00EF2389" w:rsidRDefault="00FA6EC7" w:rsidP="00FA6EC7">
            <w:pPr>
              <w:rPr>
                <w:b/>
                <w:sz w:val="24"/>
                <w:szCs w:val="24"/>
              </w:rPr>
            </w:pPr>
            <w:r w:rsidRPr="00EF2389">
              <w:rPr>
                <w:b/>
                <w:sz w:val="24"/>
                <w:szCs w:val="24"/>
              </w:rPr>
              <w:t>ExamSoft</w:t>
            </w:r>
          </w:p>
        </w:tc>
        <w:tc>
          <w:tcPr>
            <w:tcW w:w="1800" w:type="dxa"/>
          </w:tcPr>
          <w:p w14:paraId="0BEA2CF7" w14:textId="77777777" w:rsidR="00FA6EC7" w:rsidRPr="00EF2389" w:rsidRDefault="00FA6EC7" w:rsidP="00FA6EC7">
            <w:pPr>
              <w:rPr>
                <w:sz w:val="24"/>
                <w:szCs w:val="24"/>
              </w:rPr>
            </w:pPr>
            <w:r w:rsidRPr="00EF2389">
              <w:rPr>
                <w:sz w:val="24"/>
                <w:szCs w:val="24"/>
              </w:rPr>
              <w:t>Chris Forbes</w:t>
            </w:r>
          </w:p>
        </w:tc>
        <w:tc>
          <w:tcPr>
            <w:tcW w:w="2610" w:type="dxa"/>
          </w:tcPr>
          <w:p w14:paraId="31CBAC3D" w14:textId="77777777" w:rsidR="00FA6EC7" w:rsidRPr="00EF2389" w:rsidRDefault="00FA6EC7" w:rsidP="00FA6EC7">
            <w:pPr>
              <w:rPr>
                <w:sz w:val="24"/>
                <w:szCs w:val="24"/>
              </w:rPr>
            </w:pPr>
            <w:r w:rsidRPr="00EF2389">
              <w:rPr>
                <w:sz w:val="24"/>
                <w:szCs w:val="24"/>
              </w:rPr>
              <w:t>Assess needs of faculty and troubleshoot issues with IT and Examsoft</w:t>
            </w:r>
          </w:p>
        </w:tc>
        <w:tc>
          <w:tcPr>
            <w:tcW w:w="3690" w:type="dxa"/>
          </w:tcPr>
          <w:p w14:paraId="6D9B75F3" w14:textId="77777777" w:rsidR="00FA6EC7" w:rsidRPr="00EF2389" w:rsidRDefault="00FA6EC7" w:rsidP="00FA6EC7">
            <w:pPr>
              <w:rPr>
                <w:sz w:val="24"/>
                <w:szCs w:val="24"/>
              </w:rPr>
            </w:pPr>
            <w:r w:rsidRPr="00EF2389">
              <w:rPr>
                <w:sz w:val="24"/>
                <w:szCs w:val="24"/>
              </w:rPr>
              <w:t>Stacy Hicks- Shelby</w:t>
            </w:r>
          </w:p>
          <w:p w14:paraId="0008EAA9" w14:textId="77777777" w:rsidR="00FA6EC7" w:rsidRPr="00EF2389" w:rsidRDefault="00FA6EC7" w:rsidP="00FA6EC7">
            <w:pPr>
              <w:rPr>
                <w:sz w:val="24"/>
                <w:szCs w:val="24"/>
              </w:rPr>
            </w:pPr>
            <w:r w:rsidRPr="00EF2389">
              <w:rPr>
                <w:sz w:val="24"/>
                <w:szCs w:val="24"/>
              </w:rPr>
              <w:t>Amanda Bonds-Pell City</w:t>
            </w:r>
          </w:p>
          <w:p w14:paraId="711F00C6" w14:textId="77777777" w:rsidR="00FA6EC7" w:rsidRPr="00EF2389" w:rsidRDefault="00FA6EC7" w:rsidP="00FA6EC7">
            <w:pPr>
              <w:rPr>
                <w:sz w:val="24"/>
                <w:szCs w:val="24"/>
                <w:lang w:val="fr-FR"/>
              </w:rPr>
            </w:pPr>
            <w:r w:rsidRPr="00EF2389">
              <w:rPr>
                <w:sz w:val="24"/>
                <w:szCs w:val="24"/>
                <w:lang w:val="fr-FR"/>
              </w:rPr>
              <w:t>Jennifer Cuevas-Jefferson</w:t>
            </w:r>
          </w:p>
          <w:p w14:paraId="4D6DB2A7" w14:textId="77777777" w:rsidR="00FA6EC7" w:rsidRPr="00EF2389" w:rsidRDefault="00FA6EC7" w:rsidP="00FA6EC7">
            <w:pPr>
              <w:rPr>
                <w:sz w:val="24"/>
                <w:szCs w:val="24"/>
                <w:lang w:val="fr-FR"/>
              </w:rPr>
            </w:pPr>
            <w:r w:rsidRPr="00EF2389">
              <w:rPr>
                <w:sz w:val="24"/>
                <w:szCs w:val="24"/>
                <w:lang w:val="fr-FR"/>
              </w:rPr>
              <w:t>Chris Forbes- Clanton</w:t>
            </w:r>
          </w:p>
          <w:p w14:paraId="046B8890" w14:textId="77777777" w:rsidR="00FA6EC7" w:rsidRPr="00EF2389" w:rsidRDefault="00FA6EC7" w:rsidP="00FA6EC7">
            <w:pPr>
              <w:rPr>
                <w:sz w:val="24"/>
                <w:szCs w:val="24"/>
              </w:rPr>
            </w:pPr>
            <w:r w:rsidRPr="00EF2389">
              <w:rPr>
                <w:sz w:val="24"/>
                <w:szCs w:val="24"/>
              </w:rPr>
              <w:t>Evening-Jennifer Satterfield</w:t>
            </w:r>
          </w:p>
        </w:tc>
      </w:tr>
      <w:tr w:rsidR="00FA6EC7" w:rsidRPr="00EF2389" w14:paraId="084BAAEE" w14:textId="77777777" w:rsidTr="0004724A">
        <w:tc>
          <w:tcPr>
            <w:tcW w:w="2340" w:type="dxa"/>
          </w:tcPr>
          <w:p w14:paraId="615D85C9" w14:textId="77777777" w:rsidR="00FA6EC7" w:rsidRPr="00EF2389" w:rsidRDefault="00FA6EC7" w:rsidP="00FA6EC7">
            <w:pPr>
              <w:rPr>
                <w:b/>
                <w:sz w:val="24"/>
                <w:szCs w:val="24"/>
              </w:rPr>
            </w:pPr>
            <w:r w:rsidRPr="00EF2389">
              <w:rPr>
                <w:b/>
                <w:sz w:val="24"/>
                <w:szCs w:val="24"/>
              </w:rPr>
              <w:t>Resources</w:t>
            </w:r>
          </w:p>
        </w:tc>
        <w:tc>
          <w:tcPr>
            <w:tcW w:w="1800" w:type="dxa"/>
          </w:tcPr>
          <w:p w14:paraId="5BE25ADE" w14:textId="77777777" w:rsidR="00FA6EC7" w:rsidRPr="00EF2389" w:rsidRDefault="00FA6EC7" w:rsidP="00FA6EC7">
            <w:pPr>
              <w:rPr>
                <w:b/>
                <w:sz w:val="24"/>
                <w:szCs w:val="24"/>
              </w:rPr>
            </w:pPr>
            <w:r w:rsidRPr="00EF2389">
              <w:rPr>
                <w:b/>
                <w:sz w:val="24"/>
                <w:szCs w:val="24"/>
              </w:rPr>
              <w:t>Coordinators</w:t>
            </w:r>
          </w:p>
        </w:tc>
        <w:tc>
          <w:tcPr>
            <w:tcW w:w="2610" w:type="dxa"/>
          </w:tcPr>
          <w:p w14:paraId="15C4D13D" w14:textId="77777777" w:rsidR="00FA6EC7" w:rsidRPr="00EF2389" w:rsidRDefault="00FA6EC7" w:rsidP="00FA6EC7">
            <w:pPr>
              <w:rPr>
                <w:sz w:val="24"/>
                <w:szCs w:val="24"/>
              </w:rPr>
            </w:pPr>
          </w:p>
        </w:tc>
        <w:tc>
          <w:tcPr>
            <w:tcW w:w="3690" w:type="dxa"/>
          </w:tcPr>
          <w:p w14:paraId="3A9BDBCA" w14:textId="77777777" w:rsidR="00FA6EC7" w:rsidRPr="00EF2389" w:rsidRDefault="00FA6EC7" w:rsidP="00FA6EC7">
            <w:pPr>
              <w:rPr>
                <w:sz w:val="24"/>
                <w:szCs w:val="24"/>
              </w:rPr>
            </w:pPr>
          </w:p>
        </w:tc>
      </w:tr>
      <w:tr w:rsidR="00FA6EC7" w:rsidRPr="00EF2389" w14:paraId="40D1552A" w14:textId="77777777" w:rsidTr="0004724A">
        <w:tc>
          <w:tcPr>
            <w:tcW w:w="2340" w:type="dxa"/>
          </w:tcPr>
          <w:p w14:paraId="59E91811" w14:textId="77777777" w:rsidR="00FA6EC7" w:rsidRPr="00EF2389" w:rsidRDefault="00FA6EC7" w:rsidP="00FA6EC7">
            <w:pPr>
              <w:rPr>
                <w:bCs/>
                <w:sz w:val="24"/>
                <w:szCs w:val="24"/>
              </w:rPr>
            </w:pPr>
            <w:r w:rsidRPr="00EF2389">
              <w:rPr>
                <w:bCs/>
                <w:sz w:val="24"/>
                <w:szCs w:val="24"/>
              </w:rPr>
              <w:t>Handbook Revision</w:t>
            </w:r>
          </w:p>
        </w:tc>
        <w:tc>
          <w:tcPr>
            <w:tcW w:w="1800" w:type="dxa"/>
          </w:tcPr>
          <w:p w14:paraId="5E4D3970" w14:textId="77777777" w:rsidR="00FA6EC7" w:rsidRPr="00EF2389" w:rsidRDefault="00FA6EC7" w:rsidP="00FA6EC7">
            <w:pPr>
              <w:rPr>
                <w:sz w:val="24"/>
                <w:szCs w:val="24"/>
              </w:rPr>
            </w:pPr>
            <w:r w:rsidRPr="00EF2389">
              <w:rPr>
                <w:sz w:val="24"/>
                <w:szCs w:val="24"/>
              </w:rPr>
              <w:t>Trish Haywood</w:t>
            </w:r>
          </w:p>
          <w:p w14:paraId="53A161CA" w14:textId="77777777" w:rsidR="00FA6EC7" w:rsidRPr="00EF2389" w:rsidRDefault="00FA6EC7" w:rsidP="00FA6EC7">
            <w:pPr>
              <w:rPr>
                <w:sz w:val="24"/>
                <w:szCs w:val="24"/>
              </w:rPr>
            </w:pPr>
          </w:p>
        </w:tc>
        <w:tc>
          <w:tcPr>
            <w:tcW w:w="2610" w:type="dxa"/>
          </w:tcPr>
          <w:p w14:paraId="713175FF" w14:textId="77777777" w:rsidR="00FA6EC7" w:rsidRPr="00EF2389" w:rsidRDefault="00FA6EC7" w:rsidP="00FA6EC7">
            <w:pPr>
              <w:rPr>
                <w:sz w:val="24"/>
                <w:szCs w:val="24"/>
              </w:rPr>
            </w:pPr>
            <w:r w:rsidRPr="00EF2389">
              <w:rPr>
                <w:sz w:val="24"/>
                <w:szCs w:val="24"/>
              </w:rPr>
              <w:t>Review and update student handbook (need to reflect QSEN and NLN competencies)</w:t>
            </w:r>
          </w:p>
        </w:tc>
        <w:tc>
          <w:tcPr>
            <w:tcW w:w="3690" w:type="dxa"/>
          </w:tcPr>
          <w:p w14:paraId="11889BE5" w14:textId="77777777" w:rsidR="00FA6EC7" w:rsidRPr="00EF2389" w:rsidRDefault="00FA6EC7" w:rsidP="00FA6EC7">
            <w:pPr>
              <w:rPr>
                <w:sz w:val="24"/>
                <w:szCs w:val="24"/>
              </w:rPr>
            </w:pPr>
          </w:p>
        </w:tc>
      </w:tr>
      <w:tr w:rsidR="00FA6EC7" w:rsidRPr="00EF2389" w14:paraId="09CF3872" w14:textId="77777777" w:rsidTr="0004724A">
        <w:tc>
          <w:tcPr>
            <w:tcW w:w="2340" w:type="dxa"/>
          </w:tcPr>
          <w:p w14:paraId="39BD1635" w14:textId="77777777" w:rsidR="00FA6EC7" w:rsidRPr="00EF2389" w:rsidRDefault="00FA6EC7" w:rsidP="00FA6EC7">
            <w:pPr>
              <w:rPr>
                <w:bCs/>
                <w:sz w:val="24"/>
                <w:szCs w:val="24"/>
              </w:rPr>
            </w:pPr>
            <w:r w:rsidRPr="00EF2389">
              <w:rPr>
                <w:bCs/>
                <w:sz w:val="24"/>
                <w:szCs w:val="24"/>
              </w:rPr>
              <w:t>Kaplan</w:t>
            </w:r>
          </w:p>
        </w:tc>
        <w:tc>
          <w:tcPr>
            <w:tcW w:w="1800" w:type="dxa"/>
          </w:tcPr>
          <w:p w14:paraId="2609C2F3" w14:textId="77777777" w:rsidR="00FA6EC7" w:rsidRPr="00EF2389" w:rsidRDefault="00FA6EC7" w:rsidP="00FA6EC7">
            <w:pPr>
              <w:rPr>
                <w:sz w:val="24"/>
                <w:szCs w:val="24"/>
              </w:rPr>
            </w:pPr>
            <w:r w:rsidRPr="00EF2389">
              <w:rPr>
                <w:sz w:val="24"/>
                <w:szCs w:val="24"/>
              </w:rPr>
              <w:t>Venius Turner</w:t>
            </w:r>
          </w:p>
        </w:tc>
        <w:tc>
          <w:tcPr>
            <w:tcW w:w="2610" w:type="dxa"/>
          </w:tcPr>
          <w:p w14:paraId="5F88B9FE" w14:textId="77777777" w:rsidR="00FA6EC7" w:rsidRPr="00EF2389" w:rsidRDefault="00FA6EC7" w:rsidP="00FA6EC7">
            <w:pPr>
              <w:rPr>
                <w:sz w:val="24"/>
                <w:szCs w:val="24"/>
              </w:rPr>
            </w:pPr>
            <w:r w:rsidRPr="00EF2389">
              <w:rPr>
                <w:sz w:val="24"/>
                <w:szCs w:val="24"/>
              </w:rPr>
              <w:t>Collect and review performance data to evaluate EPSLOs</w:t>
            </w:r>
          </w:p>
        </w:tc>
        <w:tc>
          <w:tcPr>
            <w:tcW w:w="3690" w:type="dxa"/>
          </w:tcPr>
          <w:p w14:paraId="1B543DB0" w14:textId="77777777" w:rsidR="00FA6EC7" w:rsidRPr="00EF2389" w:rsidRDefault="00FA6EC7" w:rsidP="00FA6EC7">
            <w:pPr>
              <w:rPr>
                <w:sz w:val="24"/>
                <w:szCs w:val="24"/>
              </w:rPr>
            </w:pPr>
          </w:p>
        </w:tc>
      </w:tr>
      <w:tr w:rsidR="00FA6EC7" w:rsidRPr="00EF2389" w14:paraId="1F74E11A" w14:textId="77777777" w:rsidTr="0004724A">
        <w:tc>
          <w:tcPr>
            <w:tcW w:w="2340" w:type="dxa"/>
          </w:tcPr>
          <w:p w14:paraId="6DB52708" w14:textId="77777777" w:rsidR="00FA6EC7" w:rsidRPr="00EF2389" w:rsidRDefault="00FA6EC7" w:rsidP="00FA6EC7">
            <w:pPr>
              <w:rPr>
                <w:bCs/>
                <w:sz w:val="24"/>
                <w:szCs w:val="24"/>
              </w:rPr>
            </w:pPr>
            <w:r w:rsidRPr="00EF2389">
              <w:rPr>
                <w:bCs/>
                <w:sz w:val="24"/>
                <w:szCs w:val="24"/>
              </w:rPr>
              <w:t>Shadow Health</w:t>
            </w:r>
          </w:p>
        </w:tc>
        <w:tc>
          <w:tcPr>
            <w:tcW w:w="1800" w:type="dxa"/>
          </w:tcPr>
          <w:p w14:paraId="59A751E5" w14:textId="77777777" w:rsidR="00FA6EC7" w:rsidRPr="00EF2389" w:rsidRDefault="00FA6EC7" w:rsidP="00FA6EC7">
            <w:pPr>
              <w:rPr>
                <w:sz w:val="24"/>
                <w:szCs w:val="24"/>
              </w:rPr>
            </w:pPr>
            <w:r w:rsidRPr="00EF2389">
              <w:rPr>
                <w:sz w:val="24"/>
                <w:szCs w:val="24"/>
              </w:rPr>
              <w:t>Venius Turner</w:t>
            </w:r>
          </w:p>
        </w:tc>
        <w:tc>
          <w:tcPr>
            <w:tcW w:w="2610" w:type="dxa"/>
          </w:tcPr>
          <w:p w14:paraId="02FD9EEE" w14:textId="77777777" w:rsidR="00FA6EC7" w:rsidRPr="00EF2389" w:rsidRDefault="00FA6EC7" w:rsidP="00FA6EC7">
            <w:pPr>
              <w:rPr>
                <w:sz w:val="24"/>
                <w:szCs w:val="24"/>
              </w:rPr>
            </w:pPr>
            <w:r w:rsidRPr="00EF2389">
              <w:rPr>
                <w:sz w:val="24"/>
                <w:szCs w:val="24"/>
              </w:rPr>
              <w:t>Collect and review performance data to evaluate student learning outcomes</w:t>
            </w:r>
          </w:p>
        </w:tc>
        <w:tc>
          <w:tcPr>
            <w:tcW w:w="3690" w:type="dxa"/>
          </w:tcPr>
          <w:p w14:paraId="56C6B0AE" w14:textId="77777777" w:rsidR="00FA6EC7" w:rsidRPr="00EF2389" w:rsidRDefault="00FA6EC7" w:rsidP="00FA6EC7">
            <w:pPr>
              <w:rPr>
                <w:sz w:val="24"/>
                <w:szCs w:val="24"/>
              </w:rPr>
            </w:pPr>
          </w:p>
        </w:tc>
      </w:tr>
      <w:tr w:rsidR="00FA6EC7" w:rsidRPr="00EF2389" w14:paraId="2E9AF322" w14:textId="77777777" w:rsidTr="0004724A">
        <w:tc>
          <w:tcPr>
            <w:tcW w:w="2340" w:type="dxa"/>
          </w:tcPr>
          <w:p w14:paraId="61EC5D6A" w14:textId="77777777" w:rsidR="00FA6EC7" w:rsidRPr="00EF2389" w:rsidRDefault="00FA6EC7" w:rsidP="00FA6EC7">
            <w:pPr>
              <w:rPr>
                <w:bCs/>
                <w:sz w:val="24"/>
                <w:szCs w:val="24"/>
              </w:rPr>
            </w:pPr>
            <w:r w:rsidRPr="00EF2389">
              <w:rPr>
                <w:bCs/>
                <w:sz w:val="24"/>
                <w:szCs w:val="24"/>
              </w:rPr>
              <w:t>Website Updates</w:t>
            </w:r>
          </w:p>
          <w:p w14:paraId="43C88379" w14:textId="77777777" w:rsidR="00FA6EC7" w:rsidRPr="00EF2389" w:rsidRDefault="00FA6EC7" w:rsidP="00FA6EC7">
            <w:pPr>
              <w:rPr>
                <w:bCs/>
                <w:sz w:val="24"/>
                <w:szCs w:val="24"/>
              </w:rPr>
            </w:pPr>
          </w:p>
        </w:tc>
        <w:tc>
          <w:tcPr>
            <w:tcW w:w="1800" w:type="dxa"/>
          </w:tcPr>
          <w:p w14:paraId="7E689C3C" w14:textId="77777777" w:rsidR="00FA6EC7" w:rsidRPr="00EF2389" w:rsidRDefault="00FA6EC7" w:rsidP="00FA6EC7">
            <w:pPr>
              <w:rPr>
                <w:sz w:val="24"/>
                <w:szCs w:val="24"/>
              </w:rPr>
            </w:pPr>
            <w:r w:rsidRPr="00EF2389">
              <w:rPr>
                <w:sz w:val="24"/>
                <w:szCs w:val="24"/>
              </w:rPr>
              <w:t>Jennifer Satterfield</w:t>
            </w:r>
          </w:p>
        </w:tc>
        <w:tc>
          <w:tcPr>
            <w:tcW w:w="2610" w:type="dxa"/>
          </w:tcPr>
          <w:p w14:paraId="0E3E9D7D" w14:textId="77777777" w:rsidR="00FA6EC7" w:rsidRPr="00EF2389" w:rsidRDefault="00FA6EC7" w:rsidP="00FA6EC7">
            <w:pPr>
              <w:rPr>
                <w:sz w:val="24"/>
                <w:szCs w:val="24"/>
              </w:rPr>
            </w:pPr>
            <w:r w:rsidRPr="00EF2389">
              <w:rPr>
                <w:sz w:val="24"/>
                <w:szCs w:val="24"/>
              </w:rPr>
              <w:t>Annual review and updates to program revisions and NEP statistics.</w:t>
            </w:r>
          </w:p>
        </w:tc>
        <w:tc>
          <w:tcPr>
            <w:tcW w:w="3690" w:type="dxa"/>
          </w:tcPr>
          <w:p w14:paraId="132C8946" w14:textId="77777777" w:rsidR="00FA6EC7" w:rsidRPr="00EF2389" w:rsidRDefault="00FA6EC7" w:rsidP="00FA6EC7">
            <w:pPr>
              <w:rPr>
                <w:sz w:val="24"/>
                <w:szCs w:val="24"/>
              </w:rPr>
            </w:pPr>
          </w:p>
        </w:tc>
      </w:tr>
      <w:tr w:rsidR="00FA6EC7" w:rsidRPr="00EF2389" w14:paraId="5212E2A3" w14:textId="77777777" w:rsidTr="0004724A">
        <w:tc>
          <w:tcPr>
            <w:tcW w:w="2340" w:type="dxa"/>
          </w:tcPr>
          <w:p w14:paraId="096E3BBE" w14:textId="77777777" w:rsidR="00FA6EC7" w:rsidRPr="00EF2389" w:rsidRDefault="00FA6EC7" w:rsidP="00FA6EC7">
            <w:pPr>
              <w:rPr>
                <w:bCs/>
                <w:sz w:val="24"/>
                <w:szCs w:val="24"/>
              </w:rPr>
            </w:pPr>
            <w:r w:rsidRPr="00EF2389">
              <w:rPr>
                <w:bCs/>
                <w:sz w:val="24"/>
                <w:szCs w:val="24"/>
              </w:rPr>
              <w:t>Nurse Tim</w:t>
            </w:r>
          </w:p>
        </w:tc>
        <w:tc>
          <w:tcPr>
            <w:tcW w:w="1800" w:type="dxa"/>
          </w:tcPr>
          <w:p w14:paraId="64F69A13" w14:textId="77777777" w:rsidR="00FA6EC7" w:rsidRPr="00EF2389" w:rsidRDefault="00FA6EC7" w:rsidP="00FA6EC7">
            <w:pPr>
              <w:rPr>
                <w:sz w:val="24"/>
                <w:szCs w:val="24"/>
              </w:rPr>
            </w:pPr>
            <w:r w:rsidRPr="00EF2389">
              <w:rPr>
                <w:sz w:val="24"/>
                <w:szCs w:val="24"/>
              </w:rPr>
              <w:t>Becky Willis</w:t>
            </w:r>
          </w:p>
          <w:p w14:paraId="6381B1A1" w14:textId="201F6C6B" w:rsidR="00FA6EC7" w:rsidRPr="00EF2389" w:rsidRDefault="00FA6EC7" w:rsidP="00FA6EC7">
            <w:pPr>
              <w:rPr>
                <w:sz w:val="24"/>
                <w:szCs w:val="24"/>
              </w:rPr>
            </w:pPr>
          </w:p>
          <w:p w14:paraId="7849C62F" w14:textId="42AB08C3" w:rsidR="00FA6EC7" w:rsidRPr="00EF2389" w:rsidRDefault="00FA6EC7" w:rsidP="00FA6EC7">
            <w:pPr>
              <w:rPr>
                <w:sz w:val="24"/>
                <w:szCs w:val="24"/>
              </w:rPr>
            </w:pPr>
          </w:p>
        </w:tc>
        <w:tc>
          <w:tcPr>
            <w:tcW w:w="2610" w:type="dxa"/>
          </w:tcPr>
          <w:p w14:paraId="5B80BAAC" w14:textId="77777777" w:rsidR="00AB3561" w:rsidRPr="00EF2389" w:rsidRDefault="00AB3561" w:rsidP="00AB3561">
            <w:pPr>
              <w:rPr>
                <w:sz w:val="24"/>
                <w:szCs w:val="24"/>
              </w:rPr>
            </w:pPr>
            <w:r w:rsidRPr="00EF2389">
              <w:rPr>
                <w:sz w:val="24"/>
                <w:szCs w:val="24"/>
              </w:rPr>
              <w:t>Amber Parker</w:t>
            </w:r>
          </w:p>
          <w:p w14:paraId="4144FEBF" w14:textId="77777777" w:rsidR="00FA6EC7" w:rsidRPr="00EF2389" w:rsidRDefault="00FA6EC7" w:rsidP="00FA6EC7">
            <w:pPr>
              <w:rPr>
                <w:sz w:val="24"/>
                <w:szCs w:val="24"/>
              </w:rPr>
            </w:pPr>
          </w:p>
        </w:tc>
        <w:tc>
          <w:tcPr>
            <w:tcW w:w="3690" w:type="dxa"/>
          </w:tcPr>
          <w:p w14:paraId="64AEB1D1" w14:textId="77777777" w:rsidR="00AB3561" w:rsidRPr="00EF2389" w:rsidRDefault="00AB3561" w:rsidP="00AB3561">
            <w:pPr>
              <w:rPr>
                <w:sz w:val="24"/>
                <w:szCs w:val="24"/>
              </w:rPr>
            </w:pPr>
            <w:r w:rsidRPr="00EF2389">
              <w:rPr>
                <w:sz w:val="24"/>
                <w:szCs w:val="24"/>
              </w:rPr>
              <w:t>Amber Parker</w:t>
            </w:r>
          </w:p>
          <w:p w14:paraId="1CE88056" w14:textId="77777777" w:rsidR="00AB3561" w:rsidRPr="00EF2389" w:rsidRDefault="00AB3561" w:rsidP="00AB3561">
            <w:pPr>
              <w:rPr>
                <w:sz w:val="24"/>
                <w:szCs w:val="24"/>
              </w:rPr>
            </w:pPr>
            <w:r w:rsidRPr="00EF2389">
              <w:rPr>
                <w:sz w:val="24"/>
                <w:szCs w:val="24"/>
              </w:rPr>
              <w:t>Tina Rowe</w:t>
            </w:r>
          </w:p>
          <w:p w14:paraId="1E901BD1" w14:textId="77777777" w:rsidR="00AB3561" w:rsidRPr="00EF2389" w:rsidRDefault="00AB3561" w:rsidP="00AB3561">
            <w:pPr>
              <w:rPr>
                <w:sz w:val="24"/>
                <w:szCs w:val="24"/>
              </w:rPr>
            </w:pPr>
            <w:r w:rsidRPr="00EF2389">
              <w:rPr>
                <w:sz w:val="24"/>
                <w:szCs w:val="24"/>
              </w:rPr>
              <w:t>Terri Clifton</w:t>
            </w:r>
          </w:p>
          <w:p w14:paraId="0EEDC107" w14:textId="1987D9B9" w:rsidR="00FA6EC7" w:rsidRPr="00EF2389" w:rsidRDefault="00AB3561" w:rsidP="00AB3561">
            <w:pPr>
              <w:rPr>
                <w:sz w:val="24"/>
                <w:szCs w:val="24"/>
              </w:rPr>
            </w:pPr>
            <w:r w:rsidRPr="00EF2389">
              <w:rPr>
                <w:sz w:val="24"/>
                <w:szCs w:val="24"/>
              </w:rPr>
              <w:t>Amanda Bonds</w:t>
            </w:r>
          </w:p>
        </w:tc>
      </w:tr>
    </w:tbl>
    <w:p w14:paraId="494CC37D" w14:textId="7AF4032C" w:rsidR="00672022" w:rsidRPr="00EF2389" w:rsidRDefault="00672022" w:rsidP="00AB3561">
      <w:pPr>
        <w:rPr>
          <w:rFonts w:ascii="Times New Roman" w:eastAsia="Times New Roman" w:hAnsi="Times New Roman" w:cs="Times New Roman"/>
          <w:sz w:val="24"/>
          <w:szCs w:val="24"/>
        </w:rPr>
      </w:pPr>
    </w:p>
    <w:p w14:paraId="45C06871" w14:textId="77777777" w:rsidR="00780F63" w:rsidRPr="00EF2389" w:rsidRDefault="00780F63" w:rsidP="00AB3561">
      <w:pPr>
        <w:rPr>
          <w:rFonts w:ascii="Times New Roman" w:eastAsia="Times New Roman" w:hAnsi="Times New Roman" w:cs="Times New Roman"/>
          <w:sz w:val="24"/>
          <w:szCs w:val="24"/>
        </w:rPr>
      </w:pPr>
    </w:p>
    <w:p w14:paraId="7D676373" w14:textId="77777777" w:rsidR="00780F63" w:rsidRPr="00780F63" w:rsidRDefault="00780F63" w:rsidP="00780F63">
      <w:pPr>
        <w:spacing w:after="0" w:line="240" w:lineRule="auto"/>
        <w:jc w:val="center"/>
        <w:rPr>
          <w:rFonts w:ascii="Times New Roman" w:eastAsia="Times New Roman" w:hAnsi="Times New Roman" w:cs="Times New Roman"/>
          <w:b/>
          <w:bCs/>
          <w:sz w:val="24"/>
          <w:szCs w:val="24"/>
          <w:u w:val="single"/>
        </w:rPr>
      </w:pPr>
      <w:r w:rsidRPr="00780F63">
        <w:rPr>
          <w:rFonts w:ascii="Times New Roman" w:eastAsia="Times New Roman" w:hAnsi="Times New Roman" w:cs="Times New Roman"/>
          <w:b/>
          <w:bCs/>
          <w:sz w:val="24"/>
          <w:szCs w:val="24"/>
          <w:u w:val="single"/>
        </w:rPr>
        <w:t>2023</w:t>
      </w:r>
    </w:p>
    <w:p w14:paraId="025F32C2" w14:textId="77777777" w:rsidR="00780F63" w:rsidRPr="00780F63" w:rsidRDefault="00780F63" w:rsidP="00780F63">
      <w:pPr>
        <w:spacing w:after="0" w:line="240" w:lineRule="auto"/>
        <w:jc w:val="center"/>
        <w:rPr>
          <w:rFonts w:ascii="Times New Roman" w:eastAsia="Times New Roman" w:hAnsi="Times New Roman" w:cs="Times New Roman"/>
          <w:b/>
          <w:bCs/>
          <w:sz w:val="24"/>
          <w:szCs w:val="24"/>
          <w:u w:val="single"/>
        </w:rPr>
      </w:pPr>
      <w:r w:rsidRPr="00780F63">
        <w:rPr>
          <w:rFonts w:ascii="Times New Roman" w:eastAsia="Times New Roman" w:hAnsi="Times New Roman" w:cs="Times New Roman"/>
          <w:b/>
          <w:bCs/>
          <w:sz w:val="24"/>
          <w:szCs w:val="24"/>
          <w:u w:val="single"/>
        </w:rPr>
        <w:t xml:space="preserve"> Advisory Committee Names and Addresses</w:t>
      </w:r>
    </w:p>
    <w:p w14:paraId="192AF93F"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20A8A548"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Debra Stewart, Educator</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205-638-9909</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p>
    <w:p w14:paraId="00D978E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Nursing Education &amp; Research Dept.</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 xml:space="preserve">Email: debra.stewart@childrensal.org </w:t>
      </w:r>
    </w:p>
    <w:p w14:paraId="31FFDCC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The Children’s Hospital of Alabama</w:t>
      </w:r>
    </w:p>
    <w:p w14:paraId="3FC6AF1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1600 7</w:t>
      </w:r>
      <w:r w:rsidRPr="00780F63">
        <w:rPr>
          <w:rFonts w:ascii="Times New Roman" w:eastAsia="Times New Roman" w:hAnsi="Times New Roman" w:cs="Times New Roman"/>
          <w:sz w:val="24"/>
          <w:szCs w:val="24"/>
          <w:vertAlign w:val="superscript"/>
        </w:rPr>
        <w:t>th</w:t>
      </w:r>
      <w:r w:rsidRPr="00780F63">
        <w:rPr>
          <w:rFonts w:ascii="Times New Roman" w:eastAsia="Times New Roman" w:hAnsi="Times New Roman" w:cs="Times New Roman"/>
          <w:sz w:val="24"/>
          <w:szCs w:val="24"/>
        </w:rPr>
        <w:t xml:space="preserve"> Ave. South</w:t>
      </w:r>
    </w:p>
    <w:p w14:paraId="4437EC0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lastRenderedPageBreak/>
        <w:t>Children’s Harbor Bldg.</w:t>
      </w:r>
    </w:p>
    <w:p w14:paraId="30674CB2"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Birmingham, AL  35233</w:t>
      </w:r>
    </w:p>
    <w:p w14:paraId="05F61552" w14:textId="77777777" w:rsidR="00780F63" w:rsidRPr="00780F63" w:rsidRDefault="00780F63" w:rsidP="00780F63">
      <w:pPr>
        <w:spacing w:after="0" w:line="240" w:lineRule="auto"/>
        <w:rPr>
          <w:rFonts w:ascii="Times New Roman" w:eastAsia="Times New Roman" w:hAnsi="Times New Roman" w:cs="Times New Roman"/>
          <w:color w:val="FF0000"/>
          <w:sz w:val="24"/>
          <w:szCs w:val="24"/>
        </w:rPr>
      </w:pPr>
    </w:p>
    <w:p w14:paraId="4C9C974C"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Danielle Coburn, BS, ME</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205-856-7759</w:t>
      </w:r>
    </w:p>
    <w:p w14:paraId="2E65146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Vice President Student Affairs</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 xml:space="preserve">            </w:t>
      </w:r>
    </w:p>
    <w:p w14:paraId="76CC8C6E"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Jefferson State Community College</w:t>
      </w:r>
    </w:p>
    <w:p w14:paraId="20345013"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2601 Carson Road</w:t>
      </w:r>
    </w:p>
    <w:p w14:paraId="11F0A2FA"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Birmingham, AL  35215</w:t>
      </w:r>
    </w:p>
    <w:p w14:paraId="57A8FB87"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08C6586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Kathleen Johnson</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205-856-7947</w:t>
      </w:r>
    </w:p>
    <w:p w14:paraId="3C3AA35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Nursing Advisor Jefferson</w:t>
      </w:r>
    </w:p>
    <w:p w14:paraId="3099095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Jefferson State Community College</w:t>
      </w:r>
    </w:p>
    <w:p w14:paraId="7A08F692"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2601 Carson Road</w:t>
      </w:r>
    </w:p>
    <w:p w14:paraId="44E82B4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Birmingham, AL  35215</w:t>
      </w:r>
    </w:p>
    <w:p w14:paraId="19D261AC"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36F9D382" w14:textId="2B2E00C4"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Keith Brown, JD</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205-856-7765</w:t>
      </w:r>
    </w:p>
    <w:p w14:paraId="2933FBC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President</w:t>
      </w:r>
    </w:p>
    <w:p w14:paraId="4A4E6A5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Jefferson State Community College</w:t>
      </w:r>
    </w:p>
    <w:p w14:paraId="3D535BA9"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2601 Carson Road</w:t>
      </w:r>
    </w:p>
    <w:p w14:paraId="41F02F1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Birmingham, AL  35215</w:t>
      </w:r>
    </w:p>
    <w:p w14:paraId="364C921A"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 xml:space="preserve"> </w:t>
      </w:r>
    </w:p>
    <w:p w14:paraId="328DC11E"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Kate Sewell, MSN, RN</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color w:val="FF0000"/>
          <w:sz w:val="24"/>
          <w:szCs w:val="24"/>
        </w:rPr>
        <w:tab/>
      </w:r>
      <w:r w:rsidRPr="00780F63">
        <w:rPr>
          <w:rFonts w:ascii="Times New Roman" w:eastAsia="Times New Roman" w:hAnsi="Times New Roman" w:cs="Times New Roman"/>
          <w:color w:val="FF0000"/>
          <w:sz w:val="24"/>
          <w:szCs w:val="24"/>
        </w:rPr>
        <w:tab/>
      </w:r>
      <w:r w:rsidRPr="00780F63">
        <w:rPr>
          <w:rFonts w:ascii="Times New Roman" w:eastAsia="Times New Roman" w:hAnsi="Times New Roman" w:cs="Times New Roman"/>
          <w:sz w:val="24"/>
          <w:szCs w:val="24"/>
        </w:rPr>
        <w:t>Phone:  205-</w:t>
      </w:r>
    </w:p>
    <w:p w14:paraId="0336754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Education Coordinator</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Email:  Katherine.sewell@grandviewhealth.com</w:t>
      </w:r>
    </w:p>
    <w:p w14:paraId="5B3E661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Nursing Education &amp; Clinical Placement</w:t>
      </w:r>
    </w:p>
    <w:p w14:paraId="03E00BEE" w14:textId="77777777" w:rsidR="00780F63" w:rsidRPr="00780F63" w:rsidRDefault="00780F63" w:rsidP="00780F63">
      <w:pPr>
        <w:spacing w:after="0" w:line="240" w:lineRule="auto"/>
        <w:ind w:right="95"/>
        <w:rPr>
          <w:rFonts w:ascii="Times New Roman" w:eastAsia="Calibri" w:hAnsi="Times New Roman" w:cs="Times New Roman"/>
          <w:sz w:val="24"/>
          <w:szCs w:val="24"/>
        </w:rPr>
      </w:pPr>
      <w:r w:rsidRPr="00780F63">
        <w:rPr>
          <w:rFonts w:ascii="Times New Roman" w:eastAsia="Calibri" w:hAnsi="Times New Roman" w:cs="Times New Roman"/>
          <w:sz w:val="24"/>
          <w:szCs w:val="24"/>
        </w:rPr>
        <w:t>Grandview Medical Center</w:t>
      </w:r>
    </w:p>
    <w:p w14:paraId="45366614" w14:textId="77777777" w:rsidR="00780F63" w:rsidRPr="00780F63" w:rsidRDefault="00780F63" w:rsidP="00780F63">
      <w:pPr>
        <w:spacing w:after="0" w:line="240" w:lineRule="auto"/>
        <w:ind w:right="95"/>
        <w:rPr>
          <w:rFonts w:ascii="Times New Roman" w:eastAsia="Calibri" w:hAnsi="Times New Roman" w:cs="Times New Roman"/>
          <w:sz w:val="24"/>
          <w:szCs w:val="24"/>
        </w:rPr>
      </w:pPr>
      <w:r w:rsidRPr="00780F63">
        <w:rPr>
          <w:rFonts w:ascii="Times New Roman" w:eastAsia="Calibri" w:hAnsi="Times New Roman" w:cs="Times New Roman"/>
          <w:sz w:val="24"/>
          <w:szCs w:val="24"/>
        </w:rPr>
        <w:t>3690 Grandview Parkway</w:t>
      </w:r>
    </w:p>
    <w:p w14:paraId="52F6E515" w14:textId="77777777" w:rsidR="00780F63" w:rsidRPr="00780F63" w:rsidRDefault="00780F63" w:rsidP="00780F63">
      <w:pPr>
        <w:spacing w:after="0" w:line="240" w:lineRule="auto"/>
        <w:rPr>
          <w:rFonts w:ascii="Times New Roman" w:eastAsia="Calibri" w:hAnsi="Times New Roman" w:cs="Times New Roman"/>
          <w:sz w:val="24"/>
          <w:szCs w:val="24"/>
        </w:rPr>
      </w:pPr>
      <w:r w:rsidRPr="00780F63">
        <w:rPr>
          <w:rFonts w:ascii="Times New Roman" w:eastAsia="Calibri" w:hAnsi="Times New Roman" w:cs="Times New Roman"/>
          <w:sz w:val="24"/>
          <w:szCs w:val="24"/>
        </w:rPr>
        <w:t>Birmingham, AL 35243</w:t>
      </w:r>
    </w:p>
    <w:p w14:paraId="64BF2BF8" w14:textId="77777777" w:rsidR="00780F63" w:rsidRPr="00780F63" w:rsidRDefault="00780F63" w:rsidP="00780F63">
      <w:pPr>
        <w:spacing w:after="0" w:line="240" w:lineRule="auto"/>
        <w:rPr>
          <w:rFonts w:ascii="Times New Roman" w:eastAsia="Calibri" w:hAnsi="Times New Roman" w:cs="Times New Roman"/>
          <w:sz w:val="24"/>
          <w:szCs w:val="24"/>
        </w:rPr>
      </w:pPr>
    </w:p>
    <w:p w14:paraId="1506C507" w14:textId="1EE033F3"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Terri Johnson, RN</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205-934-3411</w:t>
      </w:r>
    </w:p>
    <w:p w14:paraId="3FC161A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Nursing Career Specialist </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Email:  tjohnson@uabmc.edu</w:t>
      </w:r>
    </w:p>
    <w:p w14:paraId="78CC21C6"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Jefferson Towers Room 1057 </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p>
    <w:p w14:paraId="4A38AE8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625 South 19</w:t>
      </w:r>
      <w:r w:rsidRPr="00780F63">
        <w:rPr>
          <w:rFonts w:ascii="Times New Roman" w:eastAsia="Times New Roman" w:hAnsi="Times New Roman" w:cs="Times New Roman"/>
          <w:sz w:val="24"/>
          <w:szCs w:val="24"/>
          <w:vertAlign w:val="superscript"/>
        </w:rPr>
        <w:t>th</w:t>
      </w:r>
      <w:r w:rsidRPr="00780F63">
        <w:rPr>
          <w:rFonts w:ascii="Times New Roman" w:eastAsia="Times New Roman" w:hAnsi="Times New Roman" w:cs="Times New Roman"/>
          <w:sz w:val="24"/>
          <w:szCs w:val="24"/>
        </w:rPr>
        <w:t xml:space="preserve"> Street </w:t>
      </w:r>
    </w:p>
    <w:p w14:paraId="7B8C45C9"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Birmingham, AL  35249</w:t>
      </w:r>
    </w:p>
    <w:p w14:paraId="4F5E1A91"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682E11E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Charman Harper, RN, MSN</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p>
    <w:p w14:paraId="4A71B3F8"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Shelby Baptist Medical Center                                   Email: Charman.Harper@bhsala.com</w:t>
      </w:r>
    </w:p>
    <w:p w14:paraId="0711FDE6"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100 1</w:t>
      </w:r>
      <w:r w:rsidRPr="00780F63">
        <w:rPr>
          <w:rFonts w:ascii="Times New Roman" w:eastAsia="Times New Roman" w:hAnsi="Times New Roman" w:cs="Times New Roman"/>
          <w:sz w:val="24"/>
          <w:szCs w:val="24"/>
          <w:vertAlign w:val="superscript"/>
        </w:rPr>
        <w:t>st</w:t>
      </w:r>
      <w:r w:rsidRPr="00780F63">
        <w:rPr>
          <w:rFonts w:ascii="Times New Roman" w:eastAsia="Times New Roman" w:hAnsi="Times New Roman" w:cs="Times New Roman"/>
          <w:sz w:val="24"/>
          <w:szCs w:val="24"/>
        </w:rPr>
        <w:t xml:space="preserve"> Street North</w:t>
      </w:r>
    </w:p>
    <w:p w14:paraId="58461AF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Alabaster, AL  35007</w:t>
      </w:r>
    </w:p>
    <w:p w14:paraId="14869C8E"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0B30A6FE"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Cassie Perry, RN, MSN</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205-939-7837</w:t>
      </w:r>
    </w:p>
    <w:p w14:paraId="6483029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Director of Clinical Education</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Email:  cassie.perry@stvhs.com</w:t>
      </w:r>
      <w:r w:rsidRPr="00780F63">
        <w:rPr>
          <w:rFonts w:ascii="Times New Roman" w:eastAsia="Times New Roman" w:hAnsi="Times New Roman" w:cs="Times New Roman"/>
          <w:sz w:val="24"/>
          <w:szCs w:val="24"/>
        </w:rPr>
        <w:tab/>
      </w:r>
    </w:p>
    <w:p w14:paraId="11081E8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St. Vincent’s Birmingham</w:t>
      </w:r>
    </w:p>
    <w:p w14:paraId="7F88AEB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810 St. Vincent’s Drive</w:t>
      </w:r>
    </w:p>
    <w:p w14:paraId="39A34B64"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Birmingham, AL  35205</w:t>
      </w:r>
    </w:p>
    <w:p w14:paraId="48901C0F"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5B915865" w14:textId="14CEF6E8" w:rsidR="00780F63" w:rsidRPr="00780F63" w:rsidRDefault="00780F63" w:rsidP="00780F63">
      <w:pPr>
        <w:spacing w:after="0" w:line="240" w:lineRule="auto"/>
        <w:rPr>
          <w:rFonts w:ascii="Times New Roman" w:eastAsia="Times New Roman" w:hAnsi="Times New Roman" w:cs="Times New Roman"/>
          <w:color w:val="FF0000"/>
          <w:sz w:val="24"/>
          <w:szCs w:val="24"/>
        </w:rPr>
      </w:pPr>
      <w:r w:rsidRPr="00780F63">
        <w:rPr>
          <w:rFonts w:ascii="Times New Roman" w:eastAsia="Times New Roman" w:hAnsi="Times New Roman" w:cs="Times New Roman"/>
          <w:sz w:val="24"/>
          <w:szCs w:val="24"/>
        </w:rPr>
        <w:lastRenderedPageBreak/>
        <w:t xml:space="preserve">Krista Connelly email is </w:t>
      </w:r>
      <w:hyperlink r:id="rId11" w:history="1">
        <w:r w:rsidR="00D658C2" w:rsidRPr="00780F63">
          <w:rPr>
            <w:rStyle w:val="Hyperlink"/>
            <w:rFonts w:ascii="Times New Roman" w:eastAsia="Times New Roman" w:hAnsi="Times New Roman" w:cs="Times New Roman"/>
            <w:sz w:val="24"/>
            <w:szCs w:val="24"/>
          </w:rPr>
          <w:t>krista.connelly@ascension.org</w:t>
        </w:r>
        <w:r w:rsidR="00D658C2" w:rsidRPr="00EF2389">
          <w:rPr>
            <w:rStyle w:val="Hyperlink"/>
            <w:rFonts w:ascii="Times New Roman" w:eastAsia="Times New Roman" w:hAnsi="Times New Roman" w:cs="Times New Roman"/>
            <w:sz w:val="24"/>
            <w:szCs w:val="24"/>
          </w:rPr>
          <w:t xml:space="preserve">    </w:t>
        </w:r>
      </w:hyperlink>
    </w:p>
    <w:p w14:paraId="71F8F893"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7765101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Kim Rigg</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205-983-5949</w:t>
      </w:r>
    </w:p>
    <w:p w14:paraId="7B2749B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Jefferson State Community College</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 xml:space="preserve">Email:  </w:t>
      </w:r>
      <w:hyperlink r:id="rId12" w:history="1">
        <w:r w:rsidRPr="00780F63">
          <w:rPr>
            <w:rFonts w:ascii="Times New Roman" w:eastAsia="Times New Roman" w:hAnsi="Times New Roman" w:cs="Times New Roman"/>
            <w:color w:val="0000FF"/>
            <w:sz w:val="24"/>
            <w:szCs w:val="24"/>
            <w:u w:val="single"/>
          </w:rPr>
          <w:t>krigg@jeffersonstate.edu</w:t>
        </w:r>
      </w:hyperlink>
    </w:p>
    <w:p w14:paraId="2D452D48"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4600 Valleydale Road</w:t>
      </w:r>
    </w:p>
    <w:p w14:paraId="51E6F79A"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Birmingham, AL  35242</w:t>
      </w:r>
    </w:p>
    <w:p w14:paraId="24B59D9F"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666CABF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Karen Daniel</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205-926-3363</w:t>
      </w:r>
    </w:p>
    <w:p w14:paraId="720DD5F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Director of Human Resources</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 xml:space="preserve">Email:  </w:t>
      </w:r>
      <w:r w:rsidRPr="00780F63">
        <w:rPr>
          <w:rFonts w:ascii="Times New Roman" w:eastAsia="Times New Roman" w:hAnsi="Times New Roman" w:cs="Times New Roman"/>
          <w:color w:val="201F1E"/>
          <w:sz w:val="24"/>
          <w:szCs w:val="24"/>
          <w:shd w:val="clear" w:color="auto" w:fill="FFFFFF"/>
        </w:rPr>
        <w:t>kdaniel@bibbmedicalcenter.com</w:t>
      </w:r>
    </w:p>
    <w:p w14:paraId="17D6E151"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r w:rsidRPr="00780F63">
        <w:rPr>
          <w:rFonts w:ascii="Times New Roman" w:eastAsia="Times New Roman" w:hAnsi="Times New Roman" w:cs="Times New Roman"/>
          <w:sz w:val="24"/>
          <w:szCs w:val="24"/>
          <w:lang w:val="fr-FR"/>
        </w:rPr>
        <w:t>Bibb Medical Center</w:t>
      </w:r>
    </w:p>
    <w:p w14:paraId="298E9FE4"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r w:rsidRPr="00780F63">
        <w:rPr>
          <w:rFonts w:ascii="Times New Roman" w:eastAsia="Times New Roman" w:hAnsi="Times New Roman" w:cs="Times New Roman"/>
          <w:sz w:val="24"/>
          <w:szCs w:val="24"/>
          <w:lang w:val="fr-FR"/>
        </w:rPr>
        <w:t>208 Pierson Avenue</w:t>
      </w:r>
    </w:p>
    <w:p w14:paraId="5F98C1E5"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r w:rsidRPr="00780F63">
        <w:rPr>
          <w:rFonts w:ascii="Times New Roman" w:eastAsia="Times New Roman" w:hAnsi="Times New Roman" w:cs="Times New Roman"/>
          <w:sz w:val="24"/>
          <w:szCs w:val="24"/>
          <w:lang w:val="fr-FR"/>
        </w:rPr>
        <w:t>Centreville, AL  35042</w:t>
      </w:r>
    </w:p>
    <w:p w14:paraId="025366C1"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p>
    <w:p w14:paraId="5499B78E" w14:textId="34AAB414"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Pam Culotta, MSN, CRNP</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205-258-4354</w:t>
      </w:r>
    </w:p>
    <w:p w14:paraId="28239A5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Director of Nursing</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Email:  pamela.culotta@ascension.org</w:t>
      </w:r>
    </w:p>
    <w:p w14:paraId="78E46DE4"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St. Vincent’s Chilton-Clanton</w:t>
      </w:r>
    </w:p>
    <w:p w14:paraId="6E58BAD0"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2030 Lay Dam Road</w:t>
      </w:r>
    </w:p>
    <w:p w14:paraId="5D03A87C"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Clanton, AL  35046</w:t>
      </w:r>
    </w:p>
    <w:p w14:paraId="70637EA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b/>
      </w:r>
    </w:p>
    <w:p w14:paraId="33FFA6B0"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Martha Richey</w:t>
      </w:r>
      <w:r w:rsidRPr="00780F63">
        <w:rPr>
          <w:rFonts w:ascii="Times New Roman" w:eastAsia="Times New Roman" w:hAnsi="Times New Roman" w:cs="Times New Roman"/>
          <w:sz w:val="24"/>
          <w:szCs w:val="24"/>
        </w:rPr>
        <w:tab/>
        <w:t>, RN, DNP</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Email:  mrichey@rmccares.org</w:t>
      </w:r>
    </w:p>
    <w:p w14:paraId="71AA80E1"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RMC Anniston</w:t>
      </w:r>
    </w:p>
    <w:p w14:paraId="351F3AD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400 East 10</w:t>
      </w:r>
      <w:r w:rsidRPr="00780F63">
        <w:rPr>
          <w:rFonts w:ascii="Times New Roman" w:eastAsia="Times New Roman" w:hAnsi="Times New Roman" w:cs="Times New Roman"/>
          <w:sz w:val="24"/>
          <w:szCs w:val="24"/>
          <w:vertAlign w:val="superscript"/>
        </w:rPr>
        <w:t>th</w:t>
      </w:r>
      <w:r w:rsidRPr="00780F63">
        <w:rPr>
          <w:rFonts w:ascii="Times New Roman" w:eastAsia="Times New Roman" w:hAnsi="Times New Roman" w:cs="Times New Roman"/>
          <w:sz w:val="24"/>
          <w:szCs w:val="24"/>
        </w:rPr>
        <w:t xml:space="preserve"> Street</w:t>
      </w:r>
    </w:p>
    <w:p w14:paraId="0A22055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Anniston, AL  35207</w:t>
      </w:r>
    </w:p>
    <w:p w14:paraId="56334793" w14:textId="75DA5327" w:rsidR="00780F63" w:rsidRPr="00780F63" w:rsidRDefault="00780F63" w:rsidP="00780F63">
      <w:pPr>
        <w:shd w:val="clear" w:color="auto" w:fill="F4F4F4"/>
        <w:spacing w:after="0" w:line="240" w:lineRule="auto"/>
        <w:rPr>
          <w:rFonts w:ascii="Times New Roman" w:eastAsia="Times New Roman" w:hAnsi="Times New Roman" w:cs="Times New Roman"/>
          <w:color w:val="000000"/>
          <w:sz w:val="24"/>
          <w:szCs w:val="24"/>
          <w:vertAlign w:val="subscript"/>
        </w:rPr>
      </w:pPr>
      <w:r w:rsidRPr="00780F63">
        <w:rPr>
          <w:rFonts w:ascii="Times New Roman" w:eastAsia="Times New Roman" w:hAnsi="Times New Roman" w:cs="Times New Roman"/>
          <w:color w:val="000000"/>
          <w:sz w:val="24"/>
          <w:szCs w:val="24"/>
          <w:vertAlign w:val="subscript"/>
        </w:rPr>
        <w:t xml:space="preserve">James Epperson, RN, BSN, MBA-St. Vincent’s East, VP/CNO </w:t>
      </w:r>
      <w:r w:rsidRPr="00780F63">
        <w:rPr>
          <w:rFonts w:ascii="Times New Roman" w:eastAsia="Times New Roman" w:hAnsi="Times New Roman" w:cs="Times New Roman"/>
          <w:color w:val="000000"/>
          <w:sz w:val="24"/>
          <w:szCs w:val="24"/>
          <w:vertAlign w:val="subscript"/>
        </w:rPr>
        <w:tab/>
        <w:t>205-838-3104</w:t>
      </w:r>
    </w:p>
    <w:p w14:paraId="084DA700" w14:textId="77777777" w:rsidR="00780F63" w:rsidRPr="00780F63" w:rsidRDefault="00780F63" w:rsidP="00780F63">
      <w:pPr>
        <w:shd w:val="clear" w:color="auto" w:fill="F4F4F4"/>
        <w:spacing w:after="0" w:line="240" w:lineRule="auto"/>
        <w:rPr>
          <w:rFonts w:ascii="Times New Roman" w:eastAsia="Times New Roman" w:hAnsi="Times New Roman" w:cs="Times New Roman"/>
          <w:color w:val="000000"/>
          <w:sz w:val="24"/>
          <w:szCs w:val="24"/>
          <w:vertAlign w:val="subscript"/>
        </w:rPr>
      </w:pPr>
      <w:r w:rsidRPr="00780F63">
        <w:rPr>
          <w:rFonts w:ascii="Times New Roman" w:eastAsia="Times New Roman" w:hAnsi="Times New Roman" w:cs="Times New Roman"/>
          <w:color w:val="000000"/>
          <w:sz w:val="24"/>
          <w:szCs w:val="24"/>
          <w:vertAlign w:val="subscript"/>
        </w:rPr>
        <w:t>Chairperson for Advisory Committee</w:t>
      </w:r>
      <w:r w:rsidRPr="00780F63">
        <w:rPr>
          <w:rFonts w:ascii="Times New Roman" w:eastAsia="Times New Roman" w:hAnsi="Times New Roman" w:cs="Times New Roman"/>
          <w:color w:val="000000"/>
          <w:sz w:val="24"/>
          <w:szCs w:val="24"/>
          <w:vertAlign w:val="subscript"/>
        </w:rPr>
        <w:tab/>
      </w:r>
      <w:r w:rsidRPr="00780F63">
        <w:rPr>
          <w:rFonts w:ascii="Times New Roman" w:eastAsia="Times New Roman" w:hAnsi="Times New Roman" w:cs="Times New Roman"/>
          <w:color w:val="000000"/>
          <w:sz w:val="24"/>
          <w:szCs w:val="24"/>
          <w:vertAlign w:val="subscript"/>
        </w:rPr>
        <w:tab/>
      </w:r>
      <w:r w:rsidRPr="00780F63">
        <w:rPr>
          <w:rFonts w:ascii="Times New Roman" w:eastAsia="Times New Roman" w:hAnsi="Times New Roman" w:cs="Times New Roman"/>
          <w:color w:val="000000"/>
          <w:sz w:val="24"/>
          <w:szCs w:val="24"/>
          <w:vertAlign w:val="subscript"/>
        </w:rPr>
        <w:tab/>
      </w:r>
      <w:hyperlink r:id="rId13" w:history="1">
        <w:r w:rsidRPr="00780F63">
          <w:rPr>
            <w:rFonts w:ascii="Times New Roman" w:eastAsia="Times New Roman" w:hAnsi="Times New Roman" w:cs="Times New Roman"/>
            <w:color w:val="0000FF"/>
            <w:sz w:val="24"/>
            <w:szCs w:val="24"/>
            <w:u w:val="single"/>
            <w:vertAlign w:val="subscript"/>
          </w:rPr>
          <w:t>james.epperson@ascension.org</w:t>
        </w:r>
      </w:hyperlink>
    </w:p>
    <w:p w14:paraId="260C6140"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p>
    <w:p w14:paraId="43FB9B3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Shiloh Swiney, MSN, RN</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Email:  Shiloh.Swiney@ascension.org</w:t>
      </w:r>
    </w:p>
    <w:p w14:paraId="267E1A9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Director of Nursing</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Phone:  205-814-2133</w:t>
      </w:r>
    </w:p>
    <w:p w14:paraId="4ECFFB7C"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St. Vincent’s St. Clair</w:t>
      </w:r>
    </w:p>
    <w:p w14:paraId="1BEFA6F4"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7063 Veterans Pkwy.</w:t>
      </w:r>
    </w:p>
    <w:p w14:paraId="53E4AF7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Pell City, AL  35125</w:t>
      </w:r>
    </w:p>
    <w:p w14:paraId="072D27E1"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6A5F9191"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Shana Coiner, RN, MCHA</w:t>
      </w:r>
    </w:p>
    <w:p w14:paraId="6F6055A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Director of Nursing                                                          </w:t>
      </w:r>
      <w:hyperlink r:id="rId14" w:history="1">
        <w:r w:rsidRPr="00780F63">
          <w:rPr>
            <w:rFonts w:ascii="Times New Roman" w:eastAsia="Times New Roman" w:hAnsi="Times New Roman" w:cs="Times New Roman"/>
            <w:color w:val="0000FF"/>
            <w:sz w:val="24"/>
            <w:szCs w:val="24"/>
            <w:u w:val="single"/>
          </w:rPr>
          <w:t>scoiner@hmrvsi.com</w:t>
        </w:r>
      </w:hyperlink>
    </w:p>
    <w:p w14:paraId="5DC373D6"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Colonel Robert L Howard State Veteran’s Home</w:t>
      </w:r>
    </w:p>
    <w:p w14:paraId="2E3FB62E"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7054 Veterans Parkway</w:t>
      </w:r>
    </w:p>
    <w:p w14:paraId="5D3CC99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Pell City, AL  35125</w:t>
      </w:r>
    </w:p>
    <w:p w14:paraId="000E9F9E"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**Cristy Daffron said Benita Gooden still there as of 4-14-22</w:t>
      </w:r>
    </w:p>
    <w:p w14:paraId="4C0E2A3E"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56776F0E"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April Moore</w:t>
      </w:r>
    </w:p>
    <w:p w14:paraId="3EEC4E18"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Administrative Assistant/Credentialing Coordinator</w:t>
      </w:r>
    </w:p>
    <w:p w14:paraId="0A7CB8A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Col. Robert L. Howard State Veterans Home</w:t>
      </w:r>
    </w:p>
    <w:p w14:paraId="6DC58309"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7054 Veterans Parkway</w:t>
      </w:r>
    </w:p>
    <w:p w14:paraId="4D40E75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Pell City, AL  35125</w:t>
      </w:r>
    </w:p>
    <w:p w14:paraId="4DF7737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Office (205) 277-7985, Ext. 411</w:t>
      </w:r>
    </w:p>
    <w:p w14:paraId="29161A1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amoore@hmrvsi.com</w:t>
      </w:r>
    </w:p>
    <w:p w14:paraId="4FF3A71E"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515EFDA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Terry Argent</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p>
    <w:p w14:paraId="443665C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Academic Coordinator</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hyperlink r:id="rId15" w:history="1">
        <w:r w:rsidRPr="00780F63">
          <w:rPr>
            <w:rFonts w:ascii="Times New Roman" w:eastAsia="Times New Roman" w:hAnsi="Times New Roman" w:cs="Times New Roman"/>
            <w:color w:val="0000FF"/>
            <w:sz w:val="24"/>
            <w:szCs w:val="24"/>
            <w:u w:val="single"/>
          </w:rPr>
          <w:t>terry.argent@jackson.org</w:t>
        </w:r>
      </w:hyperlink>
    </w:p>
    <w:p w14:paraId="75EC841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Jackson Hospital</w:t>
      </w:r>
    </w:p>
    <w:p w14:paraId="0D9595D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1725 Pine Street</w:t>
      </w:r>
    </w:p>
    <w:p w14:paraId="3EA3422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Montgomery, AL 36106</w:t>
      </w:r>
    </w:p>
    <w:p w14:paraId="182EEB6E"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5B0A931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Stacey Courson, RN,BSN, RACR</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hyperlink r:id="rId16" w:history="1">
        <w:r w:rsidRPr="00780F63">
          <w:rPr>
            <w:rFonts w:ascii="Times New Roman" w:eastAsia="Times New Roman" w:hAnsi="Times New Roman" w:cs="Times New Roman"/>
            <w:color w:val="0000FF"/>
            <w:sz w:val="24"/>
            <w:szCs w:val="24"/>
            <w:u w:val="single"/>
          </w:rPr>
          <w:t>sfcourson@baptistfirst.org</w:t>
        </w:r>
      </w:hyperlink>
    </w:p>
    <w:p w14:paraId="3FB9685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Baptist Medical Center South Nursing</w:t>
      </w:r>
    </w:p>
    <w:p w14:paraId="46E4B808"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2105 E. South Blvd.</w:t>
      </w:r>
    </w:p>
    <w:p w14:paraId="4F74F05C"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Montgomery, AL  36116</w:t>
      </w:r>
    </w:p>
    <w:p w14:paraId="5435D103"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2FA046E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Dr. Linda Moneyham, PhD, RN, FAAN/Senior Associate Dean------</w:t>
      </w:r>
      <w:r w:rsidRPr="00780F63">
        <w:rPr>
          <w:rFonts w:ascii="Times New Roman" w:eastAsia="Times New Roman" w:hAnsi="Times New Roman" w:cs="Times New Roman"/>
          <w:color w:val="FF0000"/>
          <w:sz w:val="24"/>
          <w:szCs w:val="24"/>
        </w:rPr>
        <w:t>unable to participate right now.</w:t>
      </w:r>
    </w:p>
    <w:p w14:paraId="32CC7AC3"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UAB School of Nursing</w:t>
      </w:r>
    </w:p>
    <w:p w14:paraId="698E4DD3"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Phone:  205-934-0610                               </w:t>
      </w:r>
      <w:hyperlink r:id="rId17" w:history="1">
        <w:r w:rsidRPr="00780F63">
          <w:rPr>
            <w:rFonts w:ascii="Times New Roman" w:eastAsia="Times New Roman" w:hAnsi="Times New Roman" w:cs="Times New Roman"/>
            <w:color w:val="0000FF"/>
            <w:sz w:val="24"/>
            <w:szCs w:val="24"/>
            <w:u w:val="single"/>
          </w:rPr>
          <w:t>moneyham@uab.edu</w:t>
        </w:r>
      </w:hyperlink>
    </w:p>
    <w:p w14:paraId="78E3E6D6" w14:textId="3D59701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Dr. Gwendolyn Childs, PhD, RN, FAAN----gchilds@uab.edu</w:t>
      </w:r>
    </w:p>
    <w:p w14:paraId="5A1B9527"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6F35EB48"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Meg W Spire, RN, MSN</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mspires@baptistfirst.org</w:t>
      </w:r>
    </w:p>
    <w:p w14:paraId="02901B80"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Chief Nursing Officer</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t>334-451-0670</w:t>
      </w:r>
    </w:p>
    <w:p w14:paraId="6D7BB82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124 South Memorial Drive</w:t>
      </w:r>
    </w:p>
    <w:p w14:paraId="3E552C14"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r w:rsidRPr="00780F63">
        <w:rPr>
          <w:rFonts w:ascii="Times New Roman" w:eastAsia="Times New Roman" w:hAnsi="Times New Roman" w:cs="Times New Roman"/>
          <w:sz w:val="24"/>
          <w:szCs w:val="24"/>
          <w:lang w:val="fr-FR"/>
        </w:rPr>
        <w:t>Prattville, AL  36067</w:t>
      </w:r>
    </w:p>
    <w:p w14:paraId="6488DFBE"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p>
    <w:p w14:paraId="71FC6C1D"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r w:rsidRPr="00780F63">
        <w:rPr>
          <w:rFonts w:ascii="Times New Roman" w:eastAsia="Times New Roman" w:hAnsi="Times New Roman" w:cs="Times New Roman"/>
          <w:sz w:val="24"/>
          <w:szCs w:val="24"/>
          <w:lang w:val="fr-FR"/>
        </w:rPr>
        <w:t>Abby Cohron, RN</w:t>
      </w:r>
      <w:r w:rsidRPr="00780F63">
        <w:rPr>
          <w:rFonts w:ascii="Times New Roman" w:eastAsia="Times New Roman" w:hAnsi="Times New Roman" w:cs="Times New Roman"/>
          <w:sz w:val="24"/>
          <w:szCs w:val="24"/>
          <w:lang w:val="fr-FR"/>
        </w:rPr>
        <w:tab/>
      </w:r>
      <w:r w:rsidRPr="00780F63">
        <w:rPr>
          <w:rFonts w:ascii="Times New Roman" w:eastAsia="Times New Roman" w:hAnsi="Times New Roman" w:cs="Times New Roman"/>
          <w:sz w:val="24"/>
          <w:szCs w:val="24"/>
          <w:lang w:val="fr-FR"/>
        </w:rPr>
        <w:tab/>
      </w:r>
      <w:r w:rsidRPr="00780F63">
        <w:rPr>
          <w:rFonts w:ascii="Times New Roman" w:eastAsia="Times New Roman" w:hAnsi="Times New Roman" w:cs="Times New Roman"/>
          <w:sz w:val="24"/>
          <w:szCs w:val="24"/>
          <w:lang w:val="fr-FR"/>
        </w:rPr>
        <w:tab/>
      </w:r>
      <w:r w:rsidRPr="00780F63">
        <w:rPr>
          <w:rFonts w:ascii="Times New Roman" w:eastAsia="Times New Roman" w:hAnsi="Times New Roman" w:cs="Times New Roman"/>
          <w:sz w:val="24"/>
          <w:szCs w:val="24"/>
          <w:lang w:val="fr-FR"/>
        </w:rPr>
        <w:tab/>
      </w:r>
      <w:hyperlink r:id="rId18" w:history="1">
        <w:r w:rsidRPr="00780F63">
          <w:rPr>
            <w:rFonts w:ascii="Times New Roman" w:eastAsia="Times New Roman" w:hAnsi="Times New Roman" w:cs="Times New Roman"/>
            <w:color w:val="0000FF"/>
            <w:sz w:val="24"/>
            <w:szCs w:val="24"/>
            <w:u w:val="single"/>
            <w:lang w:val="fr-FR"/>
          </w:rPr>
          <w:t>abby.cohron@grandviewhealth.com</w:t>
        </w:r>
      </w:hyperlink>
    </w:p>
    <w:p w14:paraId="7BCC8A8B"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Education Coordinator and Nurse Recruiter</w:t>
      </w:r>
    </w:p>
    <w:p w14:paraId="70EBF9FE"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27E27D16"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Vicki Hill, RN-UAB West</w:t>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r w:rsidRPr="00780F63">
        <w:rPr>
          <w:rFonts w:ascii="Times New Roman" w:eastAsia="Times New Roman" w:hAnsi="Times New Roman" w:cs="Times New Roman"/>
          <w:sz w:val="24"/>
          <w:szCs w:val="24"/>
        </w:rPr>
        <w:tab/>
      </w:r>
      <w:hyperlink r:id="rId19" w:history="1">
        <w:r w:rsidRPr="00780F63">
          <w:rPr>
            <w:rFonts w:ascii="Times New Roman" w:eastAsia="Times New Roman" w:hAnsi="Times New Roman" w:cs="Times New Roman"/>
            <w:color w:val="0000FF"/>
            <w:sz w:val="24"/>
            <w:szCs w:val="24"/>
            <w:u w:val="single"/>
          </w:rPr>
          <w:t>Vicki.Hill@uabmw.org</w:t>
        </w:r>
      </w:hyperlink>
    </w:p>
    <w:p w14:paraId="36E5798D"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1C74F7C8"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Jonathan Wade, Executive Director Aspire---jwade@AspirePhysicalRecovery.com</w:t>
      </w:r>
      <w:r w:rsidRPr="00780F63">
        <w:rPr>
          <w:rFonts w:ascii="Times New Roman" w:eastAsia="Times New Roman" w:hAnsi="Times New Roman" w:cs="Times New Roman"/>
          <w:sz w:val="24"/>
          <w:szCs w:val="24"/>
        </w:rPr>
        <w:tab/>
      </w:r>
    </w:p>
    <w:p w14:paraId="4E527A2A"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4D25742D" w14:textId="37EBAB5F" w:rsidR="00780F63" w:rsidRPr="00780F63" w:rsidRDefault="00780F63" w:rsidP="00780F63">
      <w:pPr>
        <w:spacing w:after="0" w:line="240" w:lineRule="auto"/>
        <w:rPr>
          <w:rFonts w:ascii="Times New Roman" w:eastAsia="Times New Roman" w:hAnsi="Times New Roman" w:cs="Times New Roman"/>
          <w:sz w:val="24"/>
          <w:szCs w:val="24"/>
          <w:lang w:val="fr-FR"/>
        </w:rPr>
      </w:pPr>
      <w:r w:rsidRPr="00780F63">
        <w:rPr>
          <w:rFonts w:ascii="Times New Roman" w:eastAsia="Times New Roman" w:hAnsi="Times New Roman" w:cs="Times New Roman"/>
          <w:sz w:val="24"/>
          <w:szCs w:val="24"/>
          <w:lang w:val="fr-FR"/>
        </w:rPr>
        <w:t xml:space="preserve">Jennifer Coleman, </w:t>
      </w:r>
      <w:r w:rsidR="00E43078" w:rsidRPr="00780F63">
        <w:rPr>
          <w:rFonts w:ascii="Times New Roman" w:eastAsia="Times New Roman" w:hAnsi="Times New Roman" w:cs="Times New Roman"/>
          <w:sz w:val="24"/>
          <w:szCs w:val="24"/>
          <w:lang w:val="fr-FR"/>
        </w:rPr>
        <w:t>Ph. D</w:t>
      </w:r>
      <w:r w:rsidRPr="00780F63">
        <w:rPr>
          <w:rFonts w:ascii="Times New Roman" w:eastAsia="Times New Roman" w:hAnsi="Times New Roman" w:cs="Times New Roman"/>
          <w:sz w:val="24"/>
          <w:szCs w:val="24"/>
          <w:lang w:val="fr-FR"/>
        </w:rPr>
        <w:t>, RN, CNE, COI-Samford University</w:t>
      </w:r>
    </w:p>
    <w:p w14:paraId="30E6B0CC"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r w:rsidRPr="00780F63">
        <w:rPr>
          <w:rFonts w:ascii="Times New Roman" w:eastAsia="Times New Roman" w:hAnsi="Times New Roman" w:cs="Times New Roman"/>
          <w:sz w:val="24"/>
          <w:szCs w:val="24"/>
          <w:lang w:val="fr-FR"/>
        </w:rPr>
        <w:t>205-726-2238</w:t>
      </w:r>
    </w:p>
    <w:p w14:paraId="1D1962C5"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hyperlink r:id="rId20" w:history="1">
        <w:r w:rsidRPr="00780F63">
          <w:rPr>
            <w:rFonts w:ascii="Times New Roman" w:eastAsia="Times New Roman" w:hAnsi="Times New Roman" w:cs="Times New Roman"/>
            <w:color w:val="0000FF"/>
            <w:sz w:val="24"/>
            <w:szCs w:val="24"/>
            <w:u w:val="single"/>
            <w:lang w:val="fr-FR"/>
          </w:rPr>
          <w:t>jacolema@samford.edu</w:t>
        </w:r>
      </w:hyperlink>
    </w:p>
    <w:p w14:paraId="71EEDF2E"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p>
    <w:p w14:paraId="73F4C9B7" w14:textId="10948BBB"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Amy Shelton, MS, RN-St. Vincent’s-CNO for all of St. Vincent’s</w:t>
      </w:r>
    </w:p>
    <w:p w14:paraId="3113B3BD"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5BE33153"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Dr. Brian Gordon, PhD, MCHES-Dean of Instruction-JSCC 856-7861             </w:t>
      </w:r>
      <w:hyperlink r:id="rId21" w:history="1">
        <w:r w:rsidRPr="00780F63">
          <w:rPr>
            <w:rFonts w:ascii="Times New Roman" w:eastAsia="Times New Roman" w:hAnsi="Times New Roman" w:cs="Times New Roman"/>
            <w:color w:val="0000FF"/>
            <w:sz w:val="24"/>
            <w:szCs w:val="24"/>
            <w:u w:val="single"/>
          </w:rPr>
          <w:t>brian.gordon@jeffersonstate.edu</w:t>
        </w:r>
      </w:hyperlink>
    </w:p>
    <w:p w14:paraId="35E82AEC"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26C37D8C"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Ryan Killingsworth, MSN, MSHA</w:t>
      </w:r>
    </w:p>
    <w:p w14:paraId="34B42739"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Encompass Health  205.216.7626</w:t>
      </w:r>
    </w:p>
    <w:p w14:paraId="7E51747E" w14:textId="77777777" w:rsidR="00780F63" w:rsidRPr="00780F63" w:rsidRDefault="00780F63" w:rsidP="00780F63">
      <w:pPr>
        <w:spacing w:after="0" w:line="240" w:lineRule="auto"/>
        <w:rPr>
          <w:rFonts w:ascii="Times New Roman" w:eastAsia="Times New Roman" w:hAnsi="Times New Roman" w:cs="Times New Roman"/>
          <w:sz w:val="24"/>
          <w:szCs w:val="24"/>
        </w:rPr>
      </w:pPr>
      <w:hyperlink r:id="rId22" w:history="1">
        <w:r w:rsidRPr="00780F63">
          <w:rPr>
            <w:rFonts w:ascii="Times New Roman" w:eastAsia="Times New Roman" w:hAnsi="Times New Roman" w:cs="Times New Roman"/>
            <w:color w:val="0000FF"/>
            <w:sz w:val="24"/>
            <w:szCs w:val="24"/>
            <w:u w:val="single"/>
          </w:rPr>
          <w:t>ryan.killingsworth@encompasshealth.com</w:t>
        </w:r>
      </w:hyperlink>
    </w:p>
    <w:p w14:paraId="0F014B58"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3FB43002"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Russell Harbin, RN, MSN-Chief Nursing Officer, UAB Med </w:t>
      </w:r>
      <w:hyperlink r:id="rId23" w:history="1">
        <w:r w:rsidRPr="00780F63">
          <w:rPr>
            <w:rFonts w:ascii="Times New Roman" w:eastAsia="Times New Roman" w:hAnsi="Times New Roman" w:cs="Times New Roman"/>
            <w:color w:val="0000FF"/>
            <w:sz w:val="24"/>
            <w:szCs w:val="24"/>
            <w:u w:val="single"/>
          </w:rPr>
          <w:t>West-----james.harbin@uabmw.org</w:t>
        </w:r>
      </w:hyperlink>
    </w:p>
    <w:p w14:paraId="7EA289A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205-481-7360</w:t>
      </w:r>
    </w:p>
    <w:p w14:paraId="3C88A098"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6085ACA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lastRenderedPageBreak/>
        <w:t xml:space="preserve">Kim Hayes, CNO, </w:t>
      </w:r>
      <w:hyperlink r:id="rId24" w:history="1">
        <w:r w:rsidRPr="00780F63">
          <w:rPr>
            <w:rFonts w:ascii="Times New Roman" w:eastAsia="Times New Roman" w:hAnsi="Times New Roman" w:cs="Times New Roman"/>
            <w:color w:val="0000FF"/>
            <w:sz w:val="24"/>
            <w:szCs w:val="24"/>
            <w:u w:val="single"/>
          </w:rPr>
          <w:t>Kimberly.hayes@bhsala.com</w:t>
        </w:r>
      </w:hyperlink>
      <w:r w:rsidRPr="00780F63">
        <w:rPr>
          <w:rFonts w:ascii="Times New Roman" w:eastAsia="Times New Roman" w:hAnsi="Times New Roman" w:cs="Times New Roman"/>
          <w:sz w:val="24"/>
          <w:szCs w:val="24"/>
        </w:rPr>
        <w:t xml:space="preserve"> , Citizen’s Baptist, Talladega</w:t>
      </w:r>
    </w:p>
    <w:p w14:paraId="09E581BF"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44AF3792"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Susan Bria, CNO, </w:t>
      </w:r>
      <w:hyperlink r:id="rId25" w:history="1">
        <w:r w:rsidRPr="00780F63">
          <w:rPr>
            <w:rFonts w:ascii="Times New Roman" w:eastAsia="Times New Roman" w:hAnsi="Times New Roman" w:cs="Times New Roman"/>
            <w:color w:val="0000FF"/>
            <w:sz w:val="24"/>
            <w:szCs w:val="24"/>
            <w:u w:val="single"/>
          </w:rPr>
          <w:t>susan.bria@bhsala.com</w:t>
        </w:r>
      </w:hyperlink>
      <w:r w:rsidRPr="00780F63">
        <w:rPr>
          <w:rFonts w:ascii="Times New Roman" w:eastAsia="Times New Roman" w:hAnsi="Times New Roman" w:cs="Times New Roman"/>
          <w:sz w:val="24"/>
          <w:szCs w:val="24"/>
        </w:rPr>
        <w:t xml:space="preserve"> , Shelby Baptist</w:t>
      </w:r>
    </w:p>
    <w:p w14:paraId="10F3B9A8"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712617E7"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Rudy Sandel, CNO, </w:t>
      </w:r>
      <w:hyperlink r:id="rId26" w:history="1">
        <w:r w:rsidRPr="00780F63">
          <w:rPr>
            <w:rFonts w:ascii="Times New Roman" w:eastAsia="Times New Roman" w:hAnsi="Times New Roman" w:cs="Times New Roman"/>
            <w:color w:val="0000FF"/>
            <w:sz w:val="24"/>
            <w:szCs w:val="24"/>
            <w:u w:val="single"/>
          </w:rPr>
          <w:t>rudolph.sandel@bhsala.com</w:t>
        </w:r>
      </w:hyperlink>
      <w:r w:rsidRPr="00780F63">
        <w:rPr>
          <w:rFonts w:ascii="Times New Roman" w:eastAsia="Times New Roman" w:hAnsi="Times New Roman" w:cs="Times New Roman"/>
          <w:sz w:val="24"/>
          <w:szCs w:val="24"/>
        </w:rPr>
        <w:t xml:space="preserve"> , Shelby Baptist</w:t>
      </w:r>
    </w:p>
    <w:p w14:paraId="5D6FE9C2"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2967A699"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Dr. Van McGrue, CNO, </w:t>
      </w:r>
      <w:hyperlink r:id="rId27" w:history="1">
        <w:r w:rsidRPr="00780F63">
          <w:rPr>
            <w:rFonts w:ascii="Times New Roman" w:eastAsia="Times New Roman" w:hAnsi="Times New Roman" w:cs="Times New Roman"/>
            <w:color w:val="0000FF"/>
            <w:sz w:val="24"/>
            <w:szCs w:val="24"/>
            <w:u w:val="single"/>
          </w:rPr>
          <w:t>vandalyn.mcgrue@bhsala.com</w:t>
        </w:r>
      </w:hyperlink>
      <w:r w:rsidRPr="00780F63">
        <w:rPr>
          <w:rFonts w:ascii="Times New Roman" w:eastAsia="Times New Roman" w:hAnsi="Times New Roman" w:cs="Times New Roman"/>
          <w:sz w:val="24"/>
          <w:szCs w:val="24"/>
        </w:rPr>
        <w:t xml:space="preserve"> , Princeton Medical Center</w:t>
      </w:r>
    </w:p>
    <w:p w14:paraId="086EFD5F"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24FAEB6C"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Cindy Allen, DON, </w:t>
      </w:r>
      <w:hyperlink r:id="rId28" w:history="1">
        <w:r w:rsidRPr="00780F63">
          <w:rPr>
            <w:rFonts w:ascii="Times New Roman" w:eastAsia="Times New Roman" w:hAnsi="Times New Roman" w:cs="Times New Roman"/>
            <w:color w:val="0000FF"/>
            <w:sz w:val="24"/>
            <w:szCs w:val="24"/>
            <w:u w:val="single"/>
          </w:rPr>
          <w:t>cindy.allen@bhsala.com</w:t>
        </w:r>
      </w:hyperlink>
      <w:r w:rsidRPr="00780F63">
        <w:rPr>
          <w:rFonts w:ascii="Times New Roman" w:eastAsia="Times New Roman" w:hAnsi="Times New Roman" w:cs="Times New Roman"/>
          <w:sz w:val="24"/>
          <w:szCs w:val="24"/>
        </w:rPr>
        <w:t xml:space="preserve"> , Princeton Medical Center</w:t>
      </w:r>
    </w:p>
    <w:p w14:paraId="492653C5"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5E68759F"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Jackie Martinek, Market CNO &amp; Brookwood CNO, </w:t>
      </w:r>
      <w:hyperlink r:id="rId29" w:history="1">
        <w:r w:rsidRPr="00780F63">
          <w:rPr>
            <w:rFonts w:ascii="Times New Roman" w:eastAsia="Times New Roman" w:hAnsi="Times New Roman" w:cs="Times New Roman"/>
            <w:color w:val="0000FF"/>
            <w:sz w:val="24"/>
            <w:szCs w:val="24"/>
            <w:u w:val="single"/>
          </w:rPr>
          <w:t>jackie.martinek@tenethealth.com</w:t>
        </w:r>
      </w:hyperlink>
      <w:r w:rsidRPr="00780F63">
        <w:rPr>
          <w:rFonts w:ascii="Times New Roman" w:eastAsia="Times New Roman" w:hAnsi="Times New Roman" w:cs="Times New Roman"/>
          <w:sz w:val="24"/>
          <w:szCs w:val="24"/>
        </w:rPr>
        <w:t xml:space="preserve"> , Brookwood Medical Center</w:t>
      </w:r>
    </w:p>
    <w:p w14:paraId="6875326C"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731C3505"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Lori Sumner, CNO, </w:t>
      </w:r>
      <w:hyperlink r:id="rId30" w:history="1">
        <w:r w:rsidRPr="00780F63">
          <w:rPr>
            <w:rFonts w:ascii="Times New Roman" w:eastAsia="Times New Roman" w:hAnsi="Times New Roman" w:cs="Times New Roman"/>
            <w:color w:val="0000FF"/>
            <w:sz w:val="24"/>
            <w:szCs w:val="24"/>
            <w:u w:val="single"/>
          </w:rPr>
          <w:t>lori.sumner@bhsala.com</w:t>
        </w:r>
      </w:hyperlink>
      <w:r w:rsidRPr="00780F63">
        <w:rPr>
          <w:rFonts w:ascii="Times New Roman" w:eastAsia="Times New Roman" w:hAnsi="Times New Roman" w:cs="Times New Roman"/>
          <w:sz w:val="24"/>
          <w:szCs w:val="24"/>
        </w:rPr>
        <w:t>, we don’t currently use Walker but it’s only 45-minute drive, Walker Baptist</w:t>
      </w:r>
    </w:p>
    <w:p w14:paraId="1C2AEE37"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36016EF3"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Riverview Medical Center-Gadsden, AL</w:t>
      </w:r>
    </w:p>
    <w:p w14:paraId="700A383E"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Rebecca Buckner, BSN, RN, Apprenticeship Coordinator, Clinical Preceptor/Educator-Riverview Medical Center</w:t>
      </w:r>
    </w:p>
    <w:p w14:paraId="531C85CD" w14:textId="77777777" w:rsidR="00780F63" w:rsidRPr="00780F63" w:rsidRDefault="00780F63" w:rsidP="00780F63">
      <w:pPr>
        <w:spacing w:after="0" w:line="240" w:lineRule="auto"/>
        <w:rPr>
          <w:rFonts w:ascii="Times New Roman" w:eastAsia="Times New Roman" w:hAnsi="Times New Roman" w:cs="Times New Roman"/>
          <w:sz w:val="24"/>
          <w:szCs w:val="24"/>
        </w:rPr>
      </w:pPr>
      <w:hyperlink r:id="rId31" w:history="1">
        <w:r w:rsidRPr="00780F63">
          <w:rPr>
            <w:rFonts w:ascii="Times New Roman" w:eastAsia="Times New Roman" w:hAnsi="Times New Roman" w:cs="Times New Roman"/>
            <w:color w:val="0000FF"/>
            <w:sz w:val="24"/>
            <w:szCs w:val="24"/>
            <w:u w:val="single"/>
          </w:rPr>
          <w:t>bbuckner2@primehealthcare.com</w:t>
        </w:r>
      </w:hyperlink>
    </w:p>
    <w:p w14:paraId="0845FD3E"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0010D8FE"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Jessa Cardelli, MS, BSN, RN-Interim CNP, </w:t>
      </w:r>
      <w:hyperlink r:id="rId32" w:history="1">
        <w:r w:rsidRPr="00780F63">
          <w:rPr>
            <w:rFonts w:ascii="Times New Roman" w:eastAsia="Times New Roman" w:hAnsi="Times New Roman" w:cs="Times New Roman"/>
            <w:color w:val="0000FF"/>
            <w:sz w:val="24"/>
            <w:szCs w:val="24"/>
            <w:u w:val="single"/>
          </w:rPr>
          <w:t>jcardelli@primehealthcare.com</w:t>
        </w:r>
      </w:hyperlink>
    </w:p>
    <w:p w14:paraId="216134DC"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Riverview Medical Center</w:t>
      </w:r>
    </w:p>
    <w:p w14:paraId="29359253"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073B3653"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Sandra Lee, BSN, RN, Director of Education Riverview Medical Center</w:t>
      </w:r>
    </w:p>
    <w:p w14:paraId="059FBC2A" w14:textId="77777777" w:rsidR="00780F63" w:rsidRPr="00780F63" w:rsidRDefault="00780F63" w:rsidP="00780F63">
      <w:pPr>
        <w:spacing w:after="0" w:line="240" w:lineRule="auto"/>
        <w:rPr>
          <w:rFonts w:ascii="Times New Roman" w:eastAsia="Times New Roman" w:hAnsi="Times New Roman" w:cs="Times New Roman"/>
          <w:sz w:val="24"/>
          <w:szCs w:val="24"/>
        </w:rPr>
      </w:pPr>
      <w:hyperlink r:id="rId33" w:history="1">
        <w:r w:rsidRPr="00780F63">
          <w:rPr>
            <w:rFonts w:ascii="Times New Roman" w:eastAsia="Times New Roman" w:hAnsi="Times New Roman" w:cs="Times New Roman"/>
            <w:color w:val="0000FF"/>
            <w:sz w:val="24"/>
            <w:szCs w:val="24"/>
            <w:u w:val="single"/>
          </w:rPr>
          <w:t>SLee17@primehealthcare.com</w:t>
        </w:r>
      </w:hyperlink>
    </w:p>
    <w:p w14:paraId="5C023899"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5C423F44" w14:textId="1462F8DC"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Judi Miller, MSN, RN-Chief Learning </w:t>
      </w:r>
      <w:r w:rsidR="00FF3E16" w:rsidRPr="00780F63">
        <w:rPr>
          <w:rFonts w:ascii="Times New Roman" w:eastAsia="Times New Roman" w:hAnsi="Times New Roman" w:cs="Times New Roman"/>
          <w:sz w:val="24"/>
          <w:szCs w:val="24"/>
        </w:rPr>
        <w:t>Officer,</w:t>
      </w:r>
      <w:r w:rsidRPr="00780F63">
        <w:rPr>
          <w:rFonts w:ascii="Times New Roman" w:eastAsia="Times New Roman" w:hAnsi="Times New Roman" w:cs="Times New Roman"/>
          <w:sz w:val="24"/>
          <w:szCs w:val="24"/>
        </w:rPr>
        <w:t xml:space="preserve"> and Vice President at Baptist Health in Montgomery</w:t>
      </w:r>
    </w:p>
    <w:p w14:paraId="7481ECF1"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hyperlink r:id="rId34" w:history="1">
        <w:r w:rsidRPr="00780F63">
          <w:rPr>
            <w:rFonts w:ascii="Times New Roman" w:eastAsia="Times New Roman" w:hAnsi="Times New Roman" w:cs="Times New Roman"/>
            <w:color w:val="0000FF"/>
            <w:sz w:val="24"/>
            <w:szCs w:val="24"/>
            <w:u w:val="single"/>
            <w:lang w:val="fr-FR"/>
          </w:rPr>
          <w:t>jamiller@baptistfirst.org</w:t>
        </w:r>
      </w:hyperlink>
    </w:p>
    <w:p w14:paraId="376BC034"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p>
    <w:p w14:paraId="3BB95F09"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r w:rsidRPr="00780F63">
        <w:rPr>
          <w:rFonts w:ascii="Times New Roman" w:eastAsia="Times New Roman" w:hAnsi="Times New Roman" w:cs="Times New Roman"/>
          <w:sz w:val="24"/>
          <w:szCs w:val="24"/>
          <w:lang w:val="fr-FR"/>
        </w:rPr>
        <w:t>Amy Inter, MBA, MHA, VP, Talent Acquisition, Encompass Health</w:t>
      </w:r>
    </w:p>
    <w:p w14:paraId="517FB56F"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hyperlink r:id="rId35" w:history="1">
        <w:r w:rsidRPr="00780F63">
          <w:rPr>
            <w:rFonts w:ascii="Times New Roman" w:eastAsia="Times New Roman" w:hAnsi="Times New Roman" w:cs="Times New Roman"/>
            <w:color w:val="0000FF"/>
            <w:sz w:val="24"/>
            <w:szCs w:val="24"/>
            <w:u w:val="single"/>
            <w:lang w:val="fr-FR"/>
          </w:rPr>
          <w:t>Amy.Inter@encompasshealth.com</w:t>
        </w:r>
      </w:hyperlink>
    </w:p>
    <w:p w14:paraId="2B604302" w14:textId="77777777" w:rsidR="00780F63" w:rsidRPr="00780F63" w:rsidRDefault="00780F63" w:rsidP="00780F63">
      <w:pPr>
        <w:spacing w:after="0" w:line="240" w:lineRule="auto"/>
        <w:rPr>
          <w:rFonts w:ascii="Times New Roman" w:eastAsia="Times New Roman" w:hAnsi="Times New Roman" w:cs="Times New Roman"/>
          <w:sz w:val="24"/>
          <w:szCs w:val="24"/>
          <w:lang w:val="fr-FR"/>
        </w:rPr>
      </w:pPr>
    </w:p>
    <w:p w14:paraId="26F77BD8"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Chelsea Poorboy, </w:t>
      </w:r>
      <w:hyperlink r:id="rId36" w:history="1">
        <w:r w:rsidRPr="00780F63">
          <w:rPr>
            <w:rFonts w:ascii="Times New Roman" w:eastAsia="Times New Roman" w:hAnsi="Times New Roman" w:cs="Times New Roman"/>
            <w:color w:val="0000FF"/>
            <w:sz w:val="24"/>
            <w:szCs w:val="24"/>
            <w:u w:val="single"/>
          </w:rPr>
          <w:t>cpoorboy@trinmgt.com</w:t>
        </w:r>
      </w:hyperlink>
    </w:p>
    <w:p w14:paraId="7F56D852"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41B5AD3D"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Meagan Cox, </w:t>
      </w:r>
      <w:hyperlink r:id="rId37" w:history="1">
        <w:r w:rsidRPr="00780F63">
          <w:rPr>
            <w:rFonts w:ascii="Times New Roman" w:eastAsia="Times New Roman" w:hAnsi="Times New Roman" w:cs="Times New Roman"/>
            <w:color w:val="0000FF"/>
            <w:sz w:val="24"/>
            <w:szCs w:val="24"/>
            <w:u w:val="single"/>
          </w:rPr>
          <w:t>mcox@trinmgt.com</w:t>
        </w:r>
      </w:hyperlink>
    </w:p>
    <w:p w14:paraId="71C3C2EA"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7E198F54"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t xml:space="preserve">Sheronda White-Birmingham VA        </w:t>
      </w:r>
      <w:hyperlink r:id="rId38" w:history="1">
        <w:r w:rsidRPr="00780F63">
          <w:rPr>
            <w:rFonts w:ascii="Times New Roman" w:eastAsia="Times New Roman" w:hAnsi="Times New Roman" w:cs="Times New Roman"/>
            <w:color w:val="0000FF"/>
            <w:sz w:val="24"/>
            <w:szCs w:val="24"/>
            <w:u w:val="single"/>
          </w:rPr>
          <w:t>sheronda.white@va.gov</w:t>
        </w:r>
      </w:hyperlink>
    </w:p>
    <w:p w14:paraId="359C8154"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501A3813"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18E61276" w14:textId="77777777" w:rsidR="00780F63" w:rsidRPr="00780F63" w:rsidRDefault="00780F63" w:rsidP="00780F63">
      <w:pPr>
        <w:spacing w:after="0" w:line="240" w:lineRule="auto"/>
        <w:rPr>
          <w:rFonts w:ascii="Times New Roman" w:eastAsia="Times New Roman" w:hAnsi="Times New Roman" w:cs="Times New Roman"/>
          <w:sz w:val="24"/>
          <w:szCs w:val="24"/>
        </w:rPr>
      </w:pPr>
    </w:p>
    <w:p w14:paraId="4D5EFF60" w14:textId="77777777" w:rsidR="00780F63" w:rsidRPr="00780F63" w:rsidRDefault="00780F63" w:rsidP="00780F63">
      <w:pPr>
        <w:spacing w:after="0" w:line="240" w:lineRule="auto"/>
        <w:rPr>
          <w:rFonts w:ascii="Times New Roman" w:eastAsia="Times New Roman" w:hAnsi="Times New Roman" w:cs="Times New Roman"/>
          <w:sz w:val="24"/>
          <w:szCs w:val="24"/>
        </w:rPr>
      </w:pPr>
      <w:r w:rsidRPr="00780F63">
        <w:rPr>
          <w:rFonts w:ascii="Times New Roman" w:eastAsia="Times New Roman" w:hAnsi="Times New Roman" w:cs="Times New Roman"/>
          <w:sz w:val="24"/>
          <w:szCs w:val="24"/>
        </w:rPr>
        <w:br/>
      </w:r>
    </w:p>
    <w:p w14:paraId="4B649729" w14:textId="77777777" w:rsidR="00780F63" w:rsidRPr="00EF2389" w:rsidRDefault="00780F63" w:rsidP="00AB3561">
      <w:pPr>
        <w:rPr>
          <w:rFonts w:ascii="Times New Roman" w:eastAsia="Times New Roman" w:hAnsi="Times New Roman" w:cs="Times New Roman"/>
          <w:sz w:val="24"/>
          <w:szCs w:val="24"/>
        </w:rPr>
      </w:pPr>
    </w:p>
    <w:sectPr w:rsidR="00780F63" w:rsidRPr="00EF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262D"/>
    <w:multiLevelType w:val="hybridMultilevel"/>
    <w:tmpl w:val="AF6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813"/>
    <w:multiLevelType w:val="hybridMultilevel"/>
    <w:tmpl w:val="E96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034C0"/>
    <w:multiLevelType w:val="hybridMultilevel"/>
    <w:tmpl w:val="33FCB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A1A03"/>
    <w:multiLevelType w:val="hybridMultilevel"/>
    <w:tmpl w:val="C7547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4633E5"/>
    <w:multiLevelType w:val="hybridMultilevel"/>
    <w:tmpl w:val="DEC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75F87"/>
    <w:multiLevelType w:val="hybridMultilevel"/>
    <w:tmpl w:val="2F6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661819">
    <w:abstractNumId w:val="3"/>
  </w:num>
  <w:num w:numId="2" w16cid:durableId="1717510483">
    <w:abstractNumId w:val="0"/>
  </w:num>
  <w:num w:numId="3" w16cid:durableId="1974828236">
    <w:abstractNumId w:val="6"/>
  </w:num>
  <w:num w:numId="4" w16cid:durableId="1474299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659042">
    <w:abstractNumId w:val="2"/>
  </w:num>
  <w:num w:numId="6" w16cid:durableId="1360929023">
    <w:abstractNumId w:val="1"/>
  </w:num>
  <w:num w:numId="7" w16cid:durableId="375394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0"/>
    <w:rsid w:val="000303A5"/>
    <w:rsid w:val="000535C0"/>
    <w:rsid w:val="0006361D"/>
    <w:rsid w:val="00076A3F"/>
    <w:rsid w:val="00095D46"/>
    <w:rsid w:val="000A3EA8"/>
    <w:rsid w:val="000A7648"/>
    <w:rsid w:val="000C479F"/>
    <w:rsid w:val="000D05C9"/>
    <w:rsid w:val="000F0D8D"/>
    <w:rsid w:val="000F2BA0"/>
    <w:rsid w:val="000F2E29"/>
    <w:rsid w:val="000F2E2C"/>
    <w:rsid w:val="000F62B5"/>
    <w:rsid w:val="0012607C"/>
    <w:rsid w:val="001352BA"/>
    <w:rsid w:val="00151521"/>
    <w:rsid w:val="00163624"/>
    <w:rsid w:val="00184CF7"/>
    <w:rsid w:val="001913F7"/>
    <w:rsid w:val="00193461"/>
    <w:rsid w:val="001A093F"/>
    <w:rsid w:val="001B0DC4"/>
    <w:rsid w:val="001B382E"/>
    <w:rsid w:val="001C0A65"/>
    <w:rsid w:val="001D2150"/>
    <w:rsid w:val="001D4377"/>
    <w:rsid w:val="001D69D1"/>
    <w:rsid w:val="001E2321"/>
    <w:rsid w:val="001F57CE"/>
    <w:rsid w:val="00203037"/>
    <w:rsid w:val="00210361"/>
    <w:rsid w:val="00210BC6"/>
    <w:rsid w:val="002166A3"/>
    <w:rsid w:val="00220386"/>
    <w:rsid w:val="00225FFA"/>
    <w:rsid w:val="00236EAF"/>
    <w:rsid w:val="00237E5C"/>
    <w:rsid w:val="00260396"/>
    <w:rsid w:val="002604B9"/>
    <w:rsid w:val="002747DB"/>
    <w:rsid w:val="002839B9"/>
    <w:rsid w:val="002868FB"/>
    <w:rsid w:val="00292444"/>
    <w:rsid w:val="002D676F"/>
    <w:rsid w:val="003000A8"/>
    <w:rsid w:val="00322AA2"/>
    <w:rsid w:val="0034284F"/>
    <w:rsid w:val="00347EEE"/>
    <w:rsid w:val="0035204E"/>
    <w:rsid w:val="00356C2D"/>
    <w:rsid w:val="00363D90"/>
    <w:rsid w:val="00372F71"/>
    <w:rsid w:val="003775A5"/>
    <w:rsid w:val="003B41E1"/>
    <w:rsid w:val="003B4ABB"/>
    <w:rsid w:val="00422D04"/>
    <w:rsid w:val="00427FCE"/>
    <w:rsid w:val="00445525"/>
    <w:rsid w:val="00446F26"/>
    <w:rsid w:val="00496E2A"/>
    <w:rsid w:val="004D7873"/>
    <w:rsid w:val="004E239F"/>
    <w:rsid w:val="004E5DC5"/>
    <w:rsid w:val="004F0452"/>
    <w:rsid w:val="0050119D"/>
    <w:rsid w:val="00530C36"/>
    <w:rsid w:val="00532CF8"/>
    <w:rsid w:val="00546C5C"/>
    <w:rsid w:val="005477AC"/>
    <w:rsid w:val="00554533"/>
    <w:rsid w:val="00561C2F"/>
    <w:rsid w:val="00562019"/>
    <w:rsid w:val="00566E7B"/>
    <w:rsid w:val="005748C9"/>
    <w:rsid w:val="00590356"/>
    <w:rsid w:val="00591C66"/>
    <w:rsid w:val="0059502D"/>
    <w:rsid w:val="005A1467"/>
    <w:rsid w:val="005B5545"/>
    <w:rsid w:val="005B591C"/>
    <w:rsid w:val="005D072D"/>
    <w:rsid w:val="005E06A5"/>
    <w:rsid w:val="005F5DC6"/>
    <w:rsid w:val="006072AF"/>
    <w:rsid w:val="00621AF3"/>
    <w:rsid w:val="0062668F"/>
    <w:rsid w:val="00654BFA"/>
    <w:rsid w:val="00657438"/>
    <w:rsid w:val="00672022"/>
    <w:rsid w:val="006735B6"/>
    <w:rsid w:val="0068672A"/>
    <w:rsid w:val="00691127"/>
    <w:rsid w:val="006934C3"/>
    <w:rsid w:val="006951A0"/>
    <w:rsid w:val="0069695C"/>
    <w:rsid w:val="006B33F0"/>
    <w:rsid w:val="006D3A7D"/>
    <w:rsid w:val="006E0ACC"/>
    <w:rsid w:val="00702212"/>
    <w:rsid w:val="007212A5"/>
    <w:rsid w:val="00775D45"/>
    <w:rsid w:val="00780F63"/>
    <w:rsid w:val="007930A6"/>
    <w:rsid w:val="007A5A12"/>
    <w:rsid w:val="007B027D"/>
    <w:rsid w:val="007C465F"/>
    <w:rsid w:val="007D10E5"/>
    <w:rsid w:val="007D1C73"/>
    <w:rsid w:val="007D4707"/>
    <w:rsid w:val="007D5C62"/>
    <w:rsid w:val="007E0780"/>
    <w:rsid w:val="007E2178"/>
    <w:rsid w:val="0080637F"/>
    <w:rsid w:val="00806EE9"/>
    <w:rsid w:val="00810EE5"/>
    <w:rsid w:val="008223E5"/>
    <w:rsid w:val="00844734"/>
    <w:rsid w:val="0085535A"/>
    <w:rsid w:val="00860461"/>
    <w:rsid w:val="00873FEF"/>
    <w:rsid w:val="00874C01"/>
    <w:rsid w:val="00884A03"/>
    <w:rsid w:val="00887F45"/>
    <w:rsid w:val="0089490B"/>
    <w:rsid w:val="008C19CB"/>
    <w:rsid w:val="008D5B66"/>
    <w:rsid w:val="008E47A4"/>
    <w:rsid w:val="008E6208"/>
    <w:rsid w:val="008F79A4"/>
    <w:rsid w:val="00906827"/>
    <w:rsid w:val="00913842"/>
    <w:rsid w:val="00950E92"/>
    <w:rsid w:val="009624F4"/>
    <w:rsid w:val="009649B8"/>
    <w:rsid w:val="00991E63"/>
    <w:rsid w:val="009D3C35"/>
    <w:rsid w:val="009E22E8"/>
    <w:rsid w:val="009F568D"/>
    <w:rsid w:val="00A05DD8"/>
    <w:rsid w:val="00A06418"/>
    <w:rsid w:val="00A14013"/>
    <w:rsid w:val="00A3268B"/>
    <w:rsid w:val="00A35876"/>
    <w:rsid w:val="00A434A0"/>
    <w:rsid w:val="00A5555E"/>
    <w:rsid w:val="00A632F5"/>
    <w:rsid w:val="00A65462"/>
    <w:rsid w:val="00A83C4D"/>
    <w:rsid w:val="00A9216C"/>
    <w:rsid w:val="00A9634B"/>
    <w:rsid w:val="00AB040C"/>
    <w:rsid w:val="00AB2BC6"/>
    <w:rsid w:val="00AB3561"/>
    <w:rsid w:val="00AC5A14"/>
    <w:rsid w:val="00AC5B16"/>
    <w:rsid w:val="00AE441A"/>
    <w:rsid w:val="00B21162"/>
    <w:rsid w:val="00B25A43"/>
    <w:rsid w:val="00B26B72"/>
    <w:rsid w:val="00B27728"/>
    <w:rsid w:val="00B63F95"/>
    <w:rsid w:val="00B726AB"/>
    <w:rsid w:val="00B8528A"/>
    <w:rsid w:val="00B934B5"/>
    <w:rsid w:val="00B97535"/>
    <w:rsid w:val="00BA6178"/>
    <w:rsid w:val="00BB1877"/>
    <w:rsid w:val="00BC2280"/>
    <w:rsid w:val="00BC6202"/>
    <w:rsid w:val="00BE257D"/>
    <w:rsid w:val="00BF0CD6"/>
    <w:rsid w:val="00BF7652"/>
    <w:rsid w:val="00C22AE3"/>
    <w:rsid w:val="00C258B8"/>
    <w:rsid w:val="00C31724"/>
    <w:rsid w:val="00C32C1B"/>
    <w:rsid w:val="00C4698C"/>
    <w:rsid w:val="00C606E3"/>
    <w:rsid w:val="00C75C5A"/>
    <w:rsid w:val="00C760CF"/>
    <w:rsid w:val="00C8045D"/>
    <w:rsid w:val="00C8213E"/>
    <w:rsid w:val="00C87367"/>
    <w:rsid w:val="00CB1120"/>
    <w:rsid w:val="00CB5B5B"/>
    <w:rsid w:val="00CE4874"/>
    <w:rsid w:val="00CF1C96"/>
    <w:rsid w:val="00CF4568"/>
    <w:rsid w:val="00D02BB9"/>
    <w:rsid w:val="00D1272C"/>
    <w:rsid w:val="00D16105"/>
    <w:rsid w:val="00D20B1D"/>
    <w:rsid w:val="00D26CFC"/>
    <w:rsid w:val="00D33BDB"/>
    <w:rsid w:val="00D40558"/>
    <w:rsid w:val="00D43F1A"/>
    <w:rsid w:val="00D467C0"/>
    <w:rsid w:val="00D61917"/>
    <w:rsid w:val="00D658C2"/>
    <w:rsid w:val="00D9460C"/>
    <w:rsid w:val="00DA0967"/>
    <w:rsid w:val="00DA49D5"/>
    <w:rsid w:val="00DA5CBC"/>
    <w:rsid w:val="00DB211B"/>
    <w:rsid w:val="00DC2AA9"/>
    <w:rsid w:val="00DC3975"/>
    <w:rsid w:val="00DD0900"/>
    <w:rsid w:val="00DF4AC7"/>
    <w:rsid w:val="00E0322C"/>
    <w:rsid w:val="00E14CA5"/>
    <w:rsid w:val="00E26B15"/>
    <w:rsid w:val="00E2791B"/>
    <w:rsid w:val="00E43078"/>
    <w:rsid w:val="00E5320F"/>
    <w:rsid w:val="00E60039"/>
    <w:rsid w:val="00E67993"/>
    <w:rsid w:val="00E71CE2"/>
    <w:rsid w:val="00E92B5D"/>
    <w:rsid w:val="00EA454D"/>
    <w:rsid w:val="00EC72FD"/>
    <w:rsid w:val="00EC7D83"/>
    <w:rsid w:val="00ED1AB0"/>
    <w:rsid w:val="00ED27CF"/>
    <w:rsid w:val="00EF2389"/>
    <w:rsid w:val="00EF5538"/>
    <w:rsid w:val="00F02B6A"/>
    <w:rsid w:val="00F0418D"/>
    <w:rsid w:val="00F06A96"/>
    <w:rsid w:val="00F31233"/>
    <w:rsid w:val="00F35992"/>
    <w:rsid w:val="00F67929"/>
    <w:rsid w:val="00F67B29"/>
    <w:rsid w:val="00F86CF1"/>
    <w:rsid w:val="00F90EF7"/>
    <w:rsid w:val="00FA5C27"/>
    <w:rsid w:val="00FA6EC7"/>
    <w:rsid w:val="00FB4234"/>
    <w:rsid w:val="00FC3019"/>
    <w:rsid w:val="00FC6AAE"/>
    <w:rsid w:val="00FE1449"/>
    <w:rsid w:val="00FF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0CF"/>
  <w15:chartTrackingRefBased/>
  <w15:docId w15:val="{CF8FF83C-6992-475B-A62B-15345A30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20"/>
    <w:rPr>
      <w:color w:val="0563C1" w:themeColor="hyperlink"/>
      <w:u w:val="single"/>
    </w:rPr>
  </w:style>
  <w:style w:type="table" w:styleId="TableGrid">
    <w:name w:val="Table Grid"/>
    <w:basedOn w:val="TableNormal"/>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C5"/>
    <w:pPr>
      <w:ind w:left="720"/>
      <w:contextualSpacing/>
    </w:pPr>
  </w:style>
  <w:style w:type="paragraph" w:styleId="BalloonText">
    <w:name w:val="Balloon Text"/>
    <w:basedOn w:val="Normal"/>
    <w:link w:val="BalloonTextChar"/>
    <w:uiPriority w:val="99"/>
    <w:semiHidden/>
    <w:unhideWhenUsed/>
    <w:rsid w:val="0053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F8"/>
    <w:rPr>
      <w:rFonts w:ascii="Segoe UI" w:hAnsi="Segoe UI" w:cs="Segoe UI"/>
      <w:sz w:val="18"/>
      <w:szCs w:val="18"/>
    </w:rPr>
  </w:style>
  <w:style w:type="table" w:customStyle="1" w:styleId="TableGrid1">
    <w:name w:val="Table Grid1"/>
    <w:basedOn w:val="TableNormal"/>
    <w:next w:val="TableGrid"/>
    <w:rsid w:val="00FA6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5448">
      <w:bodyDiv w:val="1"/>
      <w:marLeft w:val="0"/>
      <w:marRight w:val="0"/>
      <w:marTop w:val="0"/>
      <w:marBottom w:val="0"/>
      <w:divBdr>
        <w:top w:val="none" w:sz="0" w:space="0" w:color="auto"/>
        <w:left w:val="none" w:sz="0" w:space="0" w:color="auto"/>
        <w:bottom w:val="none" w:sz="0" w:space="0" w:color="auto"/>
        <w:right w:val="none" w:sz="0" w:space="0" w:color="auto"/>
      </w:divBdr>
    </w:div>
    <w:div w:id="16162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mailto:james.epperson@ascension.org" TargetMode="External"/><Relationship Id="rId18" Type="http://schemas.openxmlformats.org/officeDocument/2006/relationships/hyperlink" Target="mailto:abby.cohron@grandviewhealth.com" TargetMode="External"/><Relationship Id="rId26" Type="http://schemas.openxmlformats.org/officeDocument/2006/relationships/hyperlink" Target="mailto:rudolph.sandel@bhsala.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an.gordon@jeffersonstate.edu" TargetMode="External"/><Relationship Id="rId34" Type="http://schemas.openxmlformats.org/officeDocument/2006/relationships/hyperlink" Target="mailto:jamiller@baptistfirst.org" TargetMode="External"/><Relationship Id="rId7" Type="http://schemas.openxmlformats.org/officeDocument/2006/relationships/diagramLayout" Target="diagrams/layout1.xml"/><Relationship Id="rId12" Type="http://schemas.openxmlformats.org/officeDocument/2006/relationships/hyperlink" Target="mailto:krigg@jeffersonstate.edu" TargetMode="External"/><Relationship Id="rId17" Type="http://schemas.openxmlformats.org/officeDocument/2006/relationships/hyperlink" Target="mailto:moneyham@uab.edu" TargetMode="External"/><Relationship Id="rId25" Type="http://schemas.openxmlformats.org/officeDocument/2006/relationships/hyperlink" Target="mailto:susan.bria@bhsala.com" TargetMode="External"/><Relationship Id="rId33" Type="http://schemas.openxmlformats.org/officeDocument/2006/relationships/hyperlink" Target="mailto:SLee17@primehealthcare.com" TargetMode="External"/><Relationship Id="rId38" Type="http://schemas.openxmlformats.org/officeDocument/2006/relationships/hyperlink" Target="mailto:sheronda.white@va.gov" TargetMode="External"/><Relationship Id="rId2" Type="http://schemas.openxmlformats.org/officeDocument/2006/relationships/numbering" Target="numbering.xml"/><Relationship Id="rId16" Type="http://schemas.openxmlformats.org/officeDocument/2006/relationships/hyperlink" Target="mailto:sfcourson@baptistfirst.org" TargetMode="External"/><Relationship Id="rId20" Type="http://schemas.openxmlformats.org/officeDocument/2006/relationships/hyperlink" Target="mailto:jacolema@samford.edu" TargetMode="External"/><Relationship Id="rId29" Type="http://schemas.openxmlformats.org/officeDocument/2006/relationships/hyperlink" Target="mailto:jackie.martinek@tenethealth.com"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mailto:krista.connelly@ascension.org%20%20%20%20---we" TargetMode="External"/><Relationship Id="rId24" Type="http://schemas.openxmlformats.org/officeDocument/2006/relationships/hyperlink" Target="mailto:Kimberly.hayes@bhsala.com" TargetMode="External"/><Relationship Id="rId32" Type="http://schemas.openxmlformats.org/officeDocument/2006/relationships/hyperlink" Target="mailto:jcardelli@primehealthcare.com" TargetMode="External"/><Relationship Id="rId37" Type="http://schemas.openxmlformats.org/officeDocument/2006/relationships/hyperlink" Target="mailto:mcox@trinmgt.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rry.argent@jackson.org" TargetMode="External"/><Relationship Id="rId23" Type="http://schemas.openxmlformats.org/officeDocument/2006/relationships/hyperlink" Target="mailto:West-----james.harbin@uabmw.org" TargetMode="External"/><Relationship Id="rId28" Type="http://schemas.openxmlformats.org/officeDocument/2006/relationships/hyperlink" Target="mailto:cindy.allen@bhsala.com" TargetMode="External"/><Relationship Id="rId36" Type="http://schemas.openxmlformats.org/officeDocument/2006/relationships/hyperlink" Target="mailto:cpoorboy@trinmgt.com" TargetMode="External"/><Relationship Id="rId10" Type="http://schemas.microsoft.com/office/2007/relationships/diagramDrawing" Target="diagrams/drawing1.xml"/><Relationship Id="rId19" Type="http://schemas.openxmlformats.org/officeDocument/2006/relationships/hyperlink" Target="mailto:Vicki.Hill@uabmw.org" TargetMode="External"/><Relationship Id="rId31" Type="http://schemas.openxmlformats.org/officeDocument/2006/relationships/hyperlink" Target="mailto:bbuckner2@primehealthcare.com"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mailto:scoiner@hmrvsi.com" TargetMode="External"/><Relationship Id="rId22" Type="http://schemas.openxmlformats.org/officeDocument/2006/relationships/hyperlink" Target="mailto:ryan.killingsworth@encompasshealth.com" TargetMode="External"/><Relationship Id="rId27" Type="http://schemas.openxmlformats.org/officeDocument/2006/relationships/hyperlink" Target="mailto:vandalyn.mcgrue@bhsala.com" TargetMode="External"/><Relationship Id="rId30" Type="http://schemas.openxmlformats.org/officeDocument/2006/relationships/hyperlink" Target="mailto:lori.sumner@bhsala.com" TargetMode="External"/><Relationship Id="rId35" Type="http://schemas.openxmlformats.org/officeDocument/2006/relationships/hyperlink" Target="mailto:Amy.Inter@encompasshealth.co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9ACD2F-2E11-4958-BD68-C2F4FD5C7305}" type="doc">
      <dgm:prSet loTypeId="urn:microsoft.com/office/officeart/2005/8/layout/cycle4#1" loCatId="cycle" qsTypeId="urn:microsoft.com/office/officeart/2005/8/quickstyle/simple1" qsCatId="simple" csTypeId="urn:microsoft.com/office/officeart/2005/8/colors/colorful4" csCatId="colorful" phldr="1"/>
      <dgm:spPr/>
      <dgm:t>
        <a:bodyPr/>
        <a:lstStyle/>
        <a:p>
          <a:endParaRPr lang="en-US"/>
        </a:p>
      </dgm:t>
    </dgm:pt>
    <dgm:pt modelId="{56028A19-09E1-4E89-B931-813EBFBBD6AC}">
      <dgm:prSet phldrT="[Text]" custT="1"/>
      <dgm:spPr>
        <a:xfrm>
          <a:off x="1216285" y="239972"/>
          <a:ext cx="1822951" cy="1822951"/>
        </a:xfrm>
        <a:prstGeom prst="pieWedg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a:solidFill>
                <a:sysClr val="windowText" lastClr="000000"/>
              </a:solidFill>
              <a:latin typeface="Calibri"/>
              <a:ea typeface="+mn-ea"/>
              <a:cs typeface="+mn-cs"/>
            </a:rPr>
            <a:t>Human Flourishing</a:t>
          </a:r>
        </a:p>
      </dgm:t>
    </dgm:pt>
    <dgm:pt modelId="{F7BB22F4-8494-49C1-AF6E-C677656FBC49}" type="parTrans" cxnId="{3E14A423-1207-47B9-A9A3-4DA126D4BE71}">
      <dgm:prSet/>
      <dgm:spPr/>
      <dgm:t>
        <a:bodyPr/>
        <a:lstStyle/>
        <a:p>
          <a:endParaRPr lang="en-US"/>
        </a:p>
      </dgm:t>
    </dgm:pt>
    <dgm:pt modelId="{C0F429F2-1C7E-4C83-ABD1-310307E523F9}" type="sibTrans" cxnId="{3E14A423-1207-47B9-A9A3-4DA126D4BE71}">
      <dgm:prSet/>
      <dgm:spPr/>
      <dgm:t>
        <a:bodyPr/>
        <a:lstStyle/>
        <a:p>
          <a:endParaRPr lang="en-US"/>
        </a:p>
      </dgm:t>
    </dgm:pt>
    <dgm:pt modelId="{72433498-201E-41C4-801F-52FBF32047EA}">
      <dgm:prSet phldrT="[Text]" custT="1"/>
      <dgm:spPr>
        <a:xfrm>
          <a:off x="260501" y="0"/>
          <a:ext cx="2079764"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en-US" sz="1400" b="1">
              <a:solidFill>
                <a:sysClr val="windowText" lastClr="000000">
                  <a:hueOff val="0"/>
                  <a:satOff val="0"/>
                  <a:lumOff val="0"/>
                  <a:alphaOff val="0"/>
                </a:sysClr>
              </a:solidFill>
              <a:latin typeface="Calibri"/>
              <a:ea typeface="+mn-ea"/>
              <a:cs typeface="+mn-cs"/>
            </a:rPr>
            <a:t>Patient Centered Care</a:t>
          </a:r>
        </a:p>
      </dgm:t>
    </dgm:pt>
    <dgm:pt modelId="{3F86ED85-B784-42C1-96E4-CBBE7B1F80BB}" type="parTrans" cxnId="{0F5392EE-7B28-4198-B28A-4B77C34A82CC}">
      <dgm:prSet/>
      <dgm:spPr/>
      <dgm:t>
        <a:bodyPr/>
        <a:lstStyle/>
        <a:p>
          <a:endParaRPr lang="en-US"/>
        </a:p>
      </dgm:t>
    </dgm:pt>
    <dgm:pt modelId="{52F45E33-062D-4A12-B4B1-08A2C902C19C}" type="sibTrans" cxnId="{0F5392EE-7B28-4198-B28A-4B77C34A82CC}">
      <dgm:prSet/>
      <dgm:spPr/>
      <dgm:t>
        <a:bodyPr/>
        <a:lstStyle/>
        <a:p>
          <a:endParaRPr lang="en-US"/>
        </a:p>
      </dgm:t>
    </dgm:pt>
    <dgm:pt modelId="{30934215-3B0A-44D8-BD14-B99087685D39}">
      <dgm:prSet phldrT="[Text]" custT="1"/>
      <dgm:spPr>
        <a:xfrm rot="5400000">
          <a:off x="3123437" y="239972"/>
          <a:ext cx="1822951" cy="1822951"/>
        </a:xfrm>
        <a:prstGeom prst="pieWedge">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a:solidFill>
                <a:sysClr val="windowText" lastClr="000000"/>
              </a:solidFill>
              <a:latin typeface="Calibri"/>
              <a:ea typeface="+mn-ea"/>
              <a:cs typeface="+mn-cs"/>
            </a:rPr>
            <a:t>Nursing Judgment</a:t>
          </a:r>
        </a:p>
      </dgm:t>
    </dgm:pt>
    <dgm:pt modelId="{2B6337E8-30FD-4F69-8315-2BE93C5F09A3}" type="parTrans" cxnId="{D7F71F0A-8148-417A-A152-72B4AC7AD662}">
      <dgm:prSet/>
      <dgm:spPr/>
      <dgm:t>
        <a:bodyPr/>
        <a:lstStyle/>
        <a:p>
          <a:endParaRPr lang="en-US"/>
        </a:p>
      </dgm:t>
    </dgm:pt>
    <dgm:pt modelId="{DC74FF24-6E91-460B-AF37-862729A7BEBF}" type="sibTrans" cxnId="{D7F71F0A-8148-417A-A152-72B4AC7AD662}">
      <dgm:prSet/>
      <dgm:spPr/>
      <dgm:t>
        <a:bodyPr/>
        <a:lstStyle/>
        <a:p>
          <a:endParaRPr lang="en-US"/>
        </a:p>
      </dgm:t>
    </dgm:pt>
    <dgm:pt modelId="{18F7B6CB-C7C0-463D-A42C-133651A3D32E}">
      <dgm:prSet phldrT="[Text]" custT="1"/>
      <dgm:spPr>
        <a:xfrm>
          <a:off x="3555096" y="0"/>
          <a:ext cx="2277175"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3465231"/>
              <a:satOff val="-15989"/>
              <a:lumOff val="588"/>
              <a:alphaOff val="0"/>
            </a:srgbClr>
          </a:solidFill>
          <a:prstDash val="solid"/>
          <a:miter lim="800000"/>
        </a:ln>
        <a:effectLst/>
      </dgm:spPr>
      <dgm:t>
        <a:bodyPr/>
        <a:lstStyle/>
        <a:p>
          <a:pPr>
            <a:buChar char="•"/>
          </a:pPr>
          <a:r>
            <a:rPr lang="en-US" sz="1400" b="1">
              <a:solidFill>
                <a:sysClr val="windowText" lastClr="000000">
                  <a:hueOff val="0"/>
                  <a:satOff val="0"/>
                  <a:lumOff val="0"/>
                  <a:alphaOff val="0"/>
                </a:sysClr>
              </a:solidFill>
              <a:latin typeface="Calibri"/>
              <a:ea typeface="+mn-ea"/>
              <a:cs typeface="+mn-cs"/>
            </a:rPr>
            <a:t>Safety</a:t>
          </a:r>
        </a:p>
      </dgm:t>
    </dgm:pt>
    <dgm:pt modelId="{4B7030F8-5F65-45E9-AEFA-01EDEE682761}" type="parTrans" cxnId="{651B3E7D-ED22-4DF5-8692-A4FE6C71E746}">
      <dgm:prSet/>
      <dgm:spPr/>
      <dgm:t>
        <a:bodyPr/>
        <a:lstStyle/>
        <a:p>
          <a:endParaRPr lang="en-US"/>
        </a:p>
      </dgm:t>
    </dgm:pt>
    <dgm:pt modelId="{E641B0A4-18E0-496C-8B19-1585783B85D3}" type="sibTrans" cxnId="{651B3E7D-ED22-4DF5-8692-A4FE6C71E746}">
      <dgm:prSet/>
      <dgm:spPr/>
      <dgm:t>
        <a:bodyPr/>
        <a:lstStyle/>
        <a:p>
          <a:endParaRPr lang="en-US"/>
        </a:p>
      </dgm:t>
    </dgm:pt>
    <dgm:pt modelId="{AD52D3F3-AC24-4553-BD26-E3B245953C66}">
      <dgm:prSet phldrT="[Text]" custT="1"/>
      <dgm:spPr>
        <a:xfrm rot="10800000">
          <a:off x="3123437" y="2147125"/>
          <a:ext cx="1822951" cy="1822951"/>
        </a:xfrm>
        <a:prstGeom prst="pieWedge">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a:solidFill>
                <a:sysClr val="windowText" lastClr="000000"/>
              </a:solidFill>
              <a:latin typeface="Calibri"/>
              <a:ea typeface="+mn-ea"/>
              <a:cs typeface="+mn-cs"/>
            </a:rPr>
            <a:t>Spirit of Inquiry</a:t>
          </a:r>
        </a:p>
      </dgm:t>
    </dgm:pt>
    <dgm:pt modelId="{9638B6DF-04B0-46DE-8E54-7F7A878BFF54}" type="parTrans" cxnId="{45B95C29-85BC-4337-B5D3-8C1B64C4473B}">
      <dgm:prSet/>
      <dgm:spPr/>
      <dgm:t>
        <a:bodyPr/>
        <a:lstStyle/>
        <a:p>
          <a:endParaRPr lang="en-US"/>
        </a:p>
      </dgm:t>
    </dgm:pt>
    <dgm:pt modelId="{2C68B3CC-4196-4544-AB05-EEF9F8C49AF2}" type="sibTrans" cxnId="{45B95C29-85BC-4337-B5D3-8C1B64C4473B}">
      <dgm:prSet/>
      <dgm:spPr/>
      <dgm:t>
        <a:bodyPr/>
        <a:lstStyle/>
        <a:p>
          <a:endParaRPr lang="en-US"/>
        </a:p>
      </dgm:t>
    </dgm:pt>
    <dgm:pt modelId="{946FC320-EDC5-4915-977C-C6F37F707251}">
      <dgm:prSet phldrT="[Text]" custT="1"/>
      <dgm:spPr>
        <a:xfrm>
          <a:off x="3259083" y="2862833"/>
          <a:ext cx="2869201"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6930461"/>
              <a:satOff val="-31979"/>
              <a:lumOff val="1177"/>
              <a:alphaOff val="0"/>
            </a:srgbClr>
          </a:solidFill>
          <a:prstDash val="solid"/>
          <a:miter lim="800000"/>
        </a:ln>
        <a:effectLst/>
      </dgm:spPr>
      <dgm:t>
        <a:bodyPr/>
        <a:lstStyle/>
        <a:p>
          <a:pPr algn="ctr">
            <a:buChar char="•"/>
          </a:pPr>
          <a:r>
            <a:rPr lang="en-US" sz="1400" b="1">
              <a:solidFill>
                <a:sysClr val="windowText" lastClr="000000">
                  <a:hueOff val="0"/>
                  <a:satOff val="0"/>
                  <a:lumOff val="0"/>
                  <a:alphaOff val="0"/>
                </a:sysClr>
              </a:solidFill>
              <a:latin typeface="Calibri"/>
              <a:ea typeface="+mn-ea"/>
              <a:cs typeface="+mn-cs"/>
            </a:rPr>
            <a:t>Evidence Based Practice</a:t>
          </a:r>
        </a:p>
      </dgm:t>
    </dgm:pt>
    <dgm:pt modelId="{25696C55-C4A5-450C-A555-B30B0CCDC5AC}" type="parTrans" cxnId="{155DD4C7-74A3-45A6-8BF7-E7175E262190}">
      <dgm:prSet/>
      <dgm:spPr/>
      <dgm:t>
        <a:bodyPr/>
        <a:lstStyle/>
        <a:p>
          <a:endParaRPr lang="en-US"/>
        </a:p>
      </dgm:t>
    </dgm:pt>
    <dgm:pt modelId="{85830765-A70E-4A0D-8C0E-590504BB15B2}" type="sibTrans" cxnId="{155DD4C7-74A3-45A6-8BF7-E7175E262190}">
      <dgm:prSet/>
      <dgm:spPr/>
      <dgm:t>
        <a:bodyPr/>
        <a:lstStyle/>
        <a:p>
          <a:endParaRPr lang="en-US"/>
        </a:p>
      </dgm:t>
    </dgm:pt>
    <dgm:pt modelId="{38FE9778-5BDE-49D4-AEC3-3E1E3D1305A0}">
      <dgm:prSet phldrT="[Text]" custT="1"/>
      <dgm:spPr>
        <a:xfrm rot="16200000">
          <a:off x="1216285" y="2147125"/>
          <a:ext cx="1822951" cy="1822951"/>
        </a:xfrm>
        <a:prstGeom prst="pieWedge">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a:solidFill>
                <a:sysClr val="windowText" lastClr="000000"/>
              </a:solidFill>
              <a:latin typeface="Calibri"/>
              <a:ea typeface="+mn-ea"/>
              <a:cs typeface="+mn-cs"/>
            </a:rPr>
            <a:t>Professional Identity</a:t>
          </a:r>
        </a:p>
      </dgm:t>
    </dgm:pt>
    <dgm:pt modelId="{86FC0BB0-B47B-4377-A442-4BA58F2194D2}" type="parTrans" cxnId="{B5101E5D-E90B-4F53-89AC-2AAD61BC75C0}">
      <dgm:prSet/>
      <dgm:spPr/>
      <dgm:t>
        <a:bodyPr/>
        <a:lstStyle/>
        <a:p>
          <a:endParaRPr lang="en-US"/>
        </a:p>
      </dgm:t>
    </dgm:pt>
    <dgm:pt modelId="{759917F9-F21B-4C1B-8FDF-0837CDEAF682}" type="sibTrans" cxnId="{B5101E5D-E90B-4F53-89AC-2AAD61BC75C0}">
      <dgm:prSet/>
      <dgm:spPr/>
      <dgm:t>
        <a:bodyPr/>
        <a:lstStyle/>
        <a:p>
          <a:endParaRPr lang="en-US"/>
        </a:p>
      </dgm:t>
    </dgm:pt>
    <dgm:pt modelId="{B4E3E3ED-40BF-46FE-8CF7-6FABE77BAB29}">
      <dgm:prSet phldrT="[Text]" custT="1"/>
      <dgm:spPr>
        <a:xfrm>
          <a:off x="34389" y="2862833"/>
          <a:ext cx="2531988"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pPr>
            <a:buChar char="•"/>
          </a:pPr>
          <a:r>
            <a:rPr lang="en-US" sz="1400" b="1">
              <a:solidFill>
                <a:sysClr val="windowText" lastClr="000000">
                  <a:hueOff val="0"/>
                  <a:satOff val="0"/>
                  <a:lumOff val="0"/>
                  <a:alphaOff val="0"/>
                </a:sysClr>
              </a:solidFill>
              <a:latin typeface="Calibri"/>
              <a:ea typeface="+mn-ea"/>
              <a:cs typeface="+mn-cs"/>
            </a:rPr>
            <a:t>Teamwork and Collaboration</a:t>
          </a:r>
        </a:p>
      </dgm:t>
    </dgm:pt>
    <dgm:pt modelId="{403EF9A3-0463-4A5F-B180-A3230B63E0BF}" type="parTrans" cxnId="{8774D633-91F6-40F9-8EC9-D05564029B89}">
      <dgm:prSet/>
      <dgm:spPr/>
      <dgm:t>
        <a:bodyPr/>
        <a:lstStyle/>
        <a:p>
          <a:endParaRPr lang="en-US"/>
        </a:p>
      </dgm:t>
    </dgm:pt>
    <dgm:pt modelId="{8DF73CDE-10EF-45DF-B06B-D46C340C06EF}" type="sibTrans" cxnId="{8774D633-91F6-40F9-8EC9-D05564029B89}">
      <dgm:prSet/>
      <dgm:spPr/>
      <dgm:t>
        <a:bodyPr/>
        <a:lstStyle/>
        <a:p>
          <a:endParaRPr lang="en-US"/>
        </a:p>
      </dgm:t>
    </dgm:pt>
    <dgm:pt modelId="{F53E704D-04E2-41B6-8DFD-36547A89EA2E}">
      <dgm:prSet phldrT="[Text]" custT="1"/>
      <dgm:spPr>
        <a:xfrm>
          <a:off x="3555096" y="0"/>
          <a:ext cx="2277175"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3465231"/>
              <a:satOff val="-15989"/>
              <a:lumOff val="588"/>
              <a:alphaOff val="0"/>
            </a:srgbClr>
          </a:solidFill>
          <a:prstDash val="solid"/>
          <a:miter lim="800000"/>
        </a:ln>
        <a:effectLst/>
      </dgm:spPr>
      <dgm:t>
        <a:bodyPr/>
        <a:lstStyle/>
        <a:p>
          <a:pPr>
            <a:buChar char="•"/>
          </a:pPr>
          <a:r>
            <a:rPr lang="en-US" sz="1400" b="1">
              <a:solidFill>
                <a:sysClr val="windowText" lastClr="000000">
                  <a:hueOff val="0"/>
                  <a:satOff val="0"/>
                  <a:lumOff val="0"/>
                  <a:alphaOff val="0"/>
                </a:sysClr>
              </a:solidFill>
              <a:latin typeface="Calibri"/>
              <a:ea typeface="+mn-ea"/>
              <a:cs typeface="+mn-cs"/>
            </a:rPr>
            <a:t>Informatics</a:t>
          </a:r>
        </a:p>
      </dgm:t>
    </dgm:pt>
    <dgm:pt modelId="{C9625EDE-2D91-4383-AA47-E5C4803253AC}" type="parTrans" cxnId="{B127E94E-D344-416B-B726-5375DD04B10E}">
      <dgm:prSet/>
      <dgm:spPr/>
      <dgm:t>
        <a:bodyPr/>
        <a:lstStyle/>
        <a:p>
          <a:endParaRPr lang="en-US"/>
        </a:p>
      </dgm:t>
    </dgm:pt>
    <dgm:pt modelId="{585B5AC0-19AB-4F90-9C70-84DC8F01D918}" type="sibTrans" cxnId="{B127E94E-D344-416B-B726-5375DD04B10E}">
      <dgm:prSet/>
      <dgm:spPr/>
      <dgm:t>
        <a:bodyPr/>
        <a:lstStyle/>
        <a:p>
          <a:endParaRPr lang="en-US"/>
        </a:p>
      </dgm:t>
    </dgm:pt>
    <dgm:pt modelId="{BF693DBE-A180-4B39-A0BB-12A9C4F58CFF}">
      <dgm:prSet phldrT="[Text]" custT="1"/>
      <dgm:spPr>
        <a:xfrm>
          <a:off x="3259083" y="2862833"/>
          <a:ext cx="2869201"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6930461"/>
              <a:satOff val="-31979"/>
              <a:lumOff val="1177"/>
              <a:alphaOff val="0"/>
            </a:srgbClr>
          </a:solidFill>
          <a:prstDash val="solid"/>
          <a:miter lim="800000"/>
        </a:ln>
        <a:effectLst/>
      </dgm:spPr>
      <dgm:t>
        <a:bodyPr/>
        <a:lstStyle/>
        <a:p>
          <a:pPr algn="ctr">
            <a:buChar char="•"/>
          </a:pPr>
          <a:r>
            <a:rPr lang="en-US" sz="1400" b="1">
              <a:solidFill>
                <a:sysClr val="windowText" lastClr="000000">
                  <a:hueOff val="0"/>
                  <a:satOff val="0"/>
                  <a:lumOff val="0"/>
                  <a:alphaOff val="0"/>
                </a:sysClr>
              </a:solidFill>
              <a:latin typeface="Calibri"/>
              <a:ea typeface="+mn-ea"/>
              <a:cs typeface="+mn-cs"/>
            </a:rPr>
            <a:t>Quality Improvement</a:t>
          </a:r>
        </a:p>
      </dgm:t>
    </dgm:pt>
    <dgm:pt modelId="{63885180-40D8-47F1-B1D0-C407B09148D3}" type="parTrans" cxnId="{4902E741-FAC5-4144-82DB-1655D5CEC999}">
      <dgm:prSet/>
      <dgm:spPr/>
      <dgm:t>
        <a:bodyPr/>
        <a:lstStyle/>
        <a:p>
          <a:endParaRPr lang="en-US"/>
        </a:p>
      </dgm:t>
    </dgm:pt>
    <dgm:pt modelId="{139C3E0D-8B75-45BC-8369-AE38367E333E}" type="sibTrans" cxnId="{4902E741-FAC5-4144-82DB-1655D5CEC999}">
      <dgm:prSet/>
      <dgm:spPr/>
      <dgm:t>
        <a:bodyPr/>
        <a:lstStyle/>
        <a:p>
          <a:endParaRPr lang="en-US"/>
        </a:p>
      </dgm:t>
    </dgm:pt>
    <dgm:pt modelId="{4A4F0C2A-4B61-4DAE-80FF-0728202CB307}">
      <dgm:prSet phldrT="[Text]" custT="1"/>
      <dgm:spPr>
        <a:xfrm>
          <a:off x="34389" y="2862833"/>
          <a:ext cx="2531988"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pPr>
            <a:buChar char="•"/>
          </a:pPr>
          <a:endParaRPr lang="en-US" sz="1800">
            <a:solidFill>
              <a:sysClr val="windowText" lastClr="000000">
                <a:hueOff val="0"/>
                <a:satOff val="0"/>
                <a:lumOff val="0"/>
                <a:alphaOff val="0"/>
              </a:sysClr>
            </a:solidFill>
            <a:latin typeface="Calibri"/>
            <a:ea typeface="+mn-ea"/>
            <a:cs typeface="+mn-cs"/>
          </a:endParaRPr>
        </a:p>
      </dgm:t>
    </dgm:pt>
    <dgm:pt modelId="{B4F0A28D-C1F7-402E-A2FF-521AC5171145}" type="parTrans" cxnId="{45561F07-1044-45CD-BE4D-A9E5D8FEE3E7}">
      <dgm:prSet/>
      <dgm:spPr/>
      <dgm:t>
        <a:bodyPr/>
        <a:lstStyle/>
        <a:p>
          <a:endParaRPr lang="en-US"/>
        </a:p>
      </dgm:t>
    </dgm:pt>
    <dgm:pt modelId="{B2479407-3B11-41E5-AF5E-C538F3F98761}" type="sibTrans" cxnId="{45561F07-1044-45CD-BE4D-A9E5D8FEE3E7}">
      <dgm:prSet/>
      <dgm:spPr/>
      <dgm:t>
        <a:bodyPr/>
        <a:lstStyle/>
        <a:p>
          <a:endParaRPr lang="en-US"/>
        </a:p>
      </dgm:t>
    </dgm:pt>
    <dgm:pt modelId="{5B3A4A55-6951-4E93-88C8-7CA5149D8F4D}" type="pres">
      <dgm:prSet presAssocID="{0F9ACD2F-2E11-4958-BD68-C2F4FD5C7305}" presName="cycleMatrixDiagram" presStyleCnt="0">
        <dgm:presLayoutVars>
          <dgm:chMax val="1"/>
          <dgm:dir/>
          <dgm:animLvl val="lvl"/>
          <dgm:resizeHandles val="exact"/>
        </dgm:presLayoutVars>
      </dgm:prSet>
      <dgm:spPr/>
    </dgm:pt>
    <dgm:pt modelId="{D8AD7A61-1D6C-42DD-AD27-3664738AB6FB}" type="pres">
      <dgm:prSet presAssocID="{0F9ACD2F-2E11-4958-BD68-C2F4FD5C7305}" presName="children" presStyleCnt="0"/>
      <dgm:spPr/>
    </dgm:pt>
    <dgm:pt modelId="{2B6909B0-C819-48A5-B9D8-835655D0B03C}" type="pres">
      <dgm:prSet presAssocID="{0F9ACD2F-2E11-4958-BD68-C2F4FD5C7305}" presName="child1group" presStyleCnt="0"/>
      <dgm:spPr/>
    </dgm:pt>
    <dgm:pt modelId="{3F356B7B-B464-45C9-B8B9-748CAF14678E}" type="pres">
      <dgm:prSet presAssocID="{0F9ACD2F-2E11-4958-BD68-C2F4FD5C7305}" presName="child1" presStyleLbl="bgAcc1" presStyleIdx="0" presStyleCnt="4"/>
      <dgm:spPr>
        <a:prstGeom prst="roundRect">
          <a:avLst>
            <a:gd name="adj" fmla="val 10000"/>
          </a:avLst>
        </a:prstGeom>
      </dgm:spPr>
    </dgm:pt>
    <dgm:pt modelId="{57742D89-4DE7-4001-AAE9-F2DB4BCE1AD3}" type="pres">
      <dgm:prSet presAssocID="{0F9ACD2F-2E11-4958-BD68-C2F4FD5C7305}" presName="child1Text" presStyleLbl="bgAcc1" presStyleIdx="0" presStyleCnt="4">
        <dgm:presLayoutVars>
          <dgm:bulletEnabled val="1"/>
        </dgm:presLayoutVars>
      </dgm:prSet>
      <dgm:spPr/>
    </dgm:pt>
    <dgm:pt modelId="{30B44F07-88E6-4211-BD66-056DB4E86D8B}" type="pres">
      <dgm:prSet presAssocID="{0F9ACD2F-2E11-4958-BD68-C2F4FD5C7305}" presName="child2group" presStyleCnt="0"/>
      <dgm:spPr/>
    </dgm:pt>
    <dgm:pt modelId="{0C3CE6C3-A597-419D-9B61-910F564346F0}" type="pres">
      <dgm:prSet presAssocID="{0F9ACD2F-2E11-4958-BD68-C2F4FD5C7305}" presName="child2" presStyleLbl="bgAcc1" presStyleIdx="1" presStyleCnt="4" custScaleX="109492"/>
      <dgm:spPr>
        <a:prstGeom prst="roundRect">
          <a:avLst>
            <a:gd name="adj" fmla="val 10000"/>
          </a:avLst>
        </a:prstGeom>
      </dgm:spPr>
    </dgm:pt>
    <dgm:pt modelId="{36265FD9-D9AB-4DCF-9DE0-AC833D6ECFE8}" type="pres">
      <dgm:prSet presAssocID="{0F9ACD2F-2E11-4958-BD68-C2F4FD5C7305}" presName="child2Text" presStyleLbl="bgAcc1" presStyleIdx="1" presStyleCnt="4">
        <dgm:presLayoutVars>
          <dgm:bulletEnabled val="1"/>
        </dgm:presLayoutVars>
      </dgm:prSet>
      <dgm:spPr/>
    </dgm:pt>
    <dgm:pt modelId="{1C7A7B00-F496-4564-8FFA-547F64A824E5}" type="pres">
      <dgm:prSet presAssocID="{0F9ACD2F-2E11-4958-BD68-C2F4FD5C7305}" presName="child3group" presStyleCnt="0"/>
      <dgm:spPr/>
    </dgm:pt>
    <dgm:pt modelId="{DAD3C212-561D-42A2-8036-1761C47E5F44}" type="pres">
      <dgm:prSet presAssocID="{0F9ACD2F-2E11-4958-BD68-C2F4FD5C7305}" presName="child3" presStyleLbl="bgAcc1" presStyleIdx="2" presStyleCnt="4" custScaleX="137958"/>
      <dgm:spPr>
        <a:prstGeom prst="roundRect">
          <a:avLst>
            <a:gd name="adj" fmla="val 10000"/>
          </a:avLst>
        </a:prstGeom>
      </dgm:spPr>
    </dgm:pt>
    <dgm:pt modelId="{E560F485-B9C2-44EF-9F8C-04D4409AF0F1}" type="pres">
      <dgm:prSet presAssocID="{0F9ACD2F-2E11-4958-BD68-C2F4FD5C7305}" presName="child3Text" presStyleLbl="bgAcc1" presStyleIdx="2" presStyleCnt="4">
        <dgm:presLayoutVars>
          <dgm:bulletEnabled val="1"/>
        </dgm:presLayoutVars>
      </dgm:prSet>
      <dgm:spPr/>
    </dgm:pt>
    <dgm:pt modelId="{D510FBD3-E879-4248-99AC-9822B8F62335}" type="pres">
      <dgm:prSet presAssocID="{0F9ACD2F-2E11-4958-BD68-C2F4FD5C7305}" presName="child4group" presStyleCnt="0"/>
      <dgm:spPr/>
    </dgm:pt>
    <dgm:pt modelId="{28932A4C-73E0-4CD7-BBA8-C94CE8D9842E}" type="pres">
      <dgm:prSet presAssocID="{0F9ACD2F-2E11-4958-BD68-C2F4FD5C7305}" presName="child4" presStyleLbl="bgAcc1" presStyleIdx="3" presStyleCnt="4" custScaleX="121744"/>
      <dgm:spPr>
        <a:prstGeom prst="roundRect">
          <a:avLst>
            <a:gd name="adj" fmla="val 10000"/>
          </a:avLst>
        </a:prstGeom>
      </dgm:spPr>
    </dgm:pt>
    <dgm:pt modelId="{3680780D-40CE-4DAB-B0B4-03FDA62184DD}" type="pres">
      <dgm:prSet presAssocID="{0F9ACD2F-2E11-4958-BD68-C2F4FD5C7305}" presName="child4Text" presStyleLbl="bgAcc1" presStyleIdx="3" presStyleCnt="4">
        <dgm:presLayoutVars>
          <dgm:bulletEnabled val="1"/>
        </dgm:presLayoutVars>
      </dgm:prSet>
      <dgm:spPr/>
    </dgm:pt>
    <dgm:pt modelId="{E47D3D1D-B9FE-4A17-AC40-234088E46998}" type="pres">
      <dgm:prSet presAssocID="{0F9ACD2F-2E11-4958-BD68-C2F4FD5C7305}" presName="childPlaceholder" presStyleCnt="0"/>
      <dgm:spPr/>
    </dgm:pt>
    <dgm:pt modelId="{BBE192C0-5075-4584-8923-DC72BEF1905F}" type="pres">
      <dgm:prSet presAssocID="{0F9ACD2F-2E11-4958-BD68-C2F4FD5C7305}" presName="circle" presStyleCnt="0"/>
      <dgm:spPr/>
    </dgm:pt>
    <dgm:pt modelId="{E3A73383-F529-4A6B-B3F2-F832921F70F6}" type="pres">
      <dgm:prSet presAssocID="{0F9ACD2F-2E11-4958-BD68-C2F4FD5C7305}" presName="quadrant1" presStyleLbl="node1" presStyleIdx="0" presStyleCnt="4">
        <dgm:presLayoutVars>
          <dgm:chMax val="1"/>
          <dgm:bulletEnabled val="1"/>
        </dgm:presLayoutVars>
      </dgm:prSet>
      <dgm:spPr>
        <a:prstGeom prst="pieWedge">
          <a:avLst/>
        </a:prstGeom>
      </dgm:spPr>
    </dgm:pt>
    <dgm:pt modelId="{32BA7857-58A3-47BF-9D7D-9F931F6A313A}" type="pres">
      <dgm:prSet presAssocID="{0F9ACD2F-2E11-4958-BD68-C2F4FD5C7305}" presName="quadrant2" presStyleLbl="node1" presStyleIdx="1" presStyleCnt="4">
        <dgm:presLayoutVars>
          <dgm:chMax val="1"/>
          <dgm:bulletEnabled val="1"/>
        </dgm:presLayoutVars>
      </dgm:prSet>
      <dgm:spPr>
        <a:prstGeom prst="pieWedge">
          <a:avLst/>
        </a:prstGeom>
      </dgm:spPr>
    </dgm:pt>
    <dgm:pt modelId="{5F1D6409-6D01-42AE-A4F5-0945DF6133C6}" type="pres">
      <dgm:prSet presAssocID="{0F9ACD2F-2E11-4958-BD68-C2F4FD5C7305}" presName="quadrant3" presStyleLbl="node1" presStyleIdx="2" presStyleCnt="4">
        <dgm:presLayoutVars>
          <dgm:chMax val="1"/>
          <dgm:bulletEnabled val="1"/>
        </dgm:presLayoutVars>
      </dgm:prSet>
      <dgm:spPr>
        <a:prstGeom prst="pieWedge">
          <a:avLst/>
        </a:prstGeom>
      </dgm:spPr>
    </dgm:pt>
    <dgm:pt modelId="{A0529702-EB3E-44E1-825E-874F66A7EDF5}" type="pres">
      <dgm:prSet presAssocID="{0F9ACD2F-2E11-4958-BD68-C2F4FD5C7305}" presName="quadrant4" presStyleLbl="node1" presStyleIdx="3" presStyleCnt="4">
        <dgm:presLayoutVars>
          <dgm:chMax val="1"/>
          <dgm:bulletEnabled val="1"/>
        </dgm:presLayoutVars>
      </dgm:prSet>
      <dgm:spPr>
        <a:prstGeom prst="pieWedge">
          <a:avLst/>
        </a:prstGeom>
      </dgm:spPr>
    </dgm:pt>
    <dgm:pt modelId="{297DBE3F-AE1F-469E-8420-82471C41A980}" type="pres">
      <dgm:prSet presAssocID="{0F9ACD2F-2E11-4958-BD68-C2F4FD5C7305}" presName="quadrantPlaceholder" presStyleCnt="0"/>
      <dgm:spPr/>
    </dgm:pt>
    <dgm:pt modelId="{6901CB87-39C6-4E6E-A17D-7EB676AB9981}" type="pres">
      <dgm:prSet presAssocID="{0F9ACD2F-2E11-4958-BD68-C2F4FD5C7305}" presName="center1" presStyleLbl="fgShp" presStyleIdx="0" presStyleCnt="2"/>
      <dgm:spPr>
        <a:xfrm>
          <a:off x="2766636" y="1726120"/>
          <a:ext cx="629402" cy="547306"/>
        </a:xfrm>
        <a:prstGeom prst="circularArrow">
          <a:avLst/>
        </a:prstGeom>
        <a:solidFill>
          <a:srgbClr val="FFC000">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9304C91-6D01-404F-BE8E-5F9D459416C2}" type="pres">
      <dgm:prSet presAssocID="{0F9ACD2F-2E11-4958-BD68-C2F4FD5C7305}" presName="center2" presStyleLbl="fgShp" presStyleIdx="1" presStyleCnt="2"/>
      <dgm:spPr>
        <a:xfrm rot="10800000">
          <a:off x="2766636" y="1936623"/>
          <a:ext cx="629402" cy="547306"/>
        </a:xfrm>
        <a:prstGeom prst="circularArrow">
          <a:avLst/>
        </a:prstGeom>
        <a:solidFill>
          <a:srgbClr val="FFC000">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1DAAF801-445F-4EB0-88AA-A03E55EB5C02}" type="presOf" srcId="{30934215-3B0A-44D8-BD14-B99087685D39}" destId="{32BA7857-58A3-47BF-9D7D-9F931F6A313A}" srcOrd="0" destOrd="0" presId="urn:microsoft.com/office/officeart/2005/8/layout/cycle4#1"/>
    <dgm:cxn modelId="{140EFE06-EA28-4377-8F97-02441FDBFA86}" type="presOf" srcId="{4A4F0C2A-4B61-4DAE-80FF-0728202CB307}" destId="{28932A4C-73E0-4CD7-BBA8-C94CE8D9842E}" srcOrd="0" destOrd="0" presId="urn:microsoft.com/office/officeart/2005/8/layout/cycle4#1"/>
    <dgm:cxn modelId="{45561F07-1044-45CD-BE4D-A9E5D8FEE3E7}" srcId="{38FE9778-5BDE-49D4-AEC3-3E1E3D1305A0}" destId="{4A4F0C2A-4B61-4DAE-80FF-0728202CB307}" srcOrd="0" destOrd="0" parTransId="{B4F0A28D-C1F7-402E-A2FF-521AC5171145}" sibTransId="{B2479407-3B11-41E5-AF5E-C538F3F98761}"/>
    <dgm:cxn modelId="{D7F71F0A-8148-417A-A152-72B4AC7AD662}" srcId="{0F9ACD2F-2E11-4958-BD68-C2F4FD5C7305}" destId="{30934215-3B0A-44D8-BD14-B99087685D39}" srcOrd="1" destOrd="0" parTransId="{2B6337E8-30FD-4F69-8315-2BE93C5F09A3}" sibTransId="{DC74FF24-6E91-460B-AF37-862729A7BEBF}"/>
    <dgm:cxn modelId="{C3A6CD0C-165E-4302-B77C-640D98C3B6BA}" type="presOf" srcId="{18F7B6CB-C7C0-463D-A42C-133651A3D32E}" destId="{36265FD9-D9AB-4DCF-9DE0-AC833D6ECFE8}" srcOrd="1" destOrd="0" presId="urn:microsoft.com/office/officeart/2005/8/layout/cycle4#1"/>
    <dgm:cxn modelId="{58EA540D-C2C6-40DE-AFC0-423433E701BF}" type="presOf" srcId="{BF693DBE-A180-4B39-A0BB-12A9C4F58CFF}" destId="{E560F485-B9C2-44EF-9F8C-04D4409AF0F1}" srcOrd="1" destOrd="1" presId="urn:microsoft.com/office/officeart/2005/8/layout/cycle4#1"/>
    <dgm:cxn modelId="{8E99041C-3866-4683-BE41-51F66D4DCB3D}" type="presOf" srcId="{B4E3E3ED-40BF-46FE-8CF7-6FABE77BAB29}" destId="{3680780D-40CE-4DAB-B0B4-03FDA62184DD}" srcOrd="1" destOrd="1" presId="urn:microsoft.com/office/officeart/2005/8/layout/cycle4#1"/>
    <dgm:cxn modelId="{3E14A423-1207-47B9-A9A3-4DA126D4BE71}" srcId="{0F9ACD2F-2E11-4958-BD68-C2F4FD5C7305}" destId="{56028A19-09E1-4E89-B931-813EBFBBD6AC}" srcOrd="0" destOrd="0" parTransId="{F7BB22F4-8494-49C1-AF6E-C677656FBC49}" sibTransId="{C0F429F2-1C7E-4C83-ABD1-310307E523F9}"/>
    <dgm:cxn modelId="{48BF8624-F9DD-4AE7-9B4F-AC8C26FC18A7}" type="presOf" srcId="{72433498-201E-41C4-801F-52FBF32047EA}" destId="{57742D89-4DE7-4001-AAE9-F2DB4BCE1AD3}" srcOrd="1" destOrd="0" presId="urn:microsoft.com/office/officeart/2005/8/layout/cycle4#1"/>
    <dgm:cxn modelId="{45B95C29-85BC-4337-B5D3-8C1B64C4473B}" srcId="{0F9ACD2F-2E11-4958-BD68-C2F4FD5C7305}" destId="{AD52D3F3-AC24-4553-BD26-E3B245953C66}" srcOrd="2" destOrd="0" parTransId="{9638B6DF-04B0-46DE-8E54-7F7A878BFF54}" sibTransId="{2C68B3CC-4196-4544-AB05-EEF9F8C49AF2}"/>
    <dgm:cxn modelId="{8774D633-91F6-40F9-8EC9-D05564029B89}" srcId="{38FE9778-5BDE-49D4-AEC3-3E1E3D1305A0}" destId="{B4E3E3ED-40BF-46FE-8CF7-6FABE77BAB29}" srcOrd="1" destOrd="0" parTransId="{403EF9A3-0463-4A5F-B180-A3230B63E0BF}" sibTransId="{8DF73CDE-10EF-45DF-B06B-D46C340C06EF}"/>
    <dgm:cxn modelId="{4321C13B-E697-4704-AF29-F0C69C080E98}" type="presOf" srcId="{56028A19-09E1-4E89-B931-813EBFBBD6AC}" destId="{E3A73383-F529-4A6B-B3F2-F832921F70F6}" srcOrd="0" destOrd="0" presId="urn:microsoft.com/office/officeart/2005/8/layout/cycle4#1"/>
    <dgm:cxn modelId="{192A765C-EEAD-4485-8E96-82322C52170A}" type="presOf" srcId="{946FC320-EDC5-4915-977C-C6F37F707251}" destId="{DAD3C212-561D-42A2-8036-1761C47E5F44}" srcOrd="0" destOrd="0" presId="urn:microsoft.com/office/officeart/2005/8/layout/cycle4#1"/>
    <dgm:cxn modelId="{B5101E5D-E90B-4F53-89AC-2AAD61BC75C0}" srcId="{0F9ACD2F-2E11-4958-BD68-C2F4FD5C7305}" destId="{38FE9778-5BDE-49D4-AEC3-3E1E3D1305A0}" srcOrd="3" destOrd="0" parTransId="{86FC0BB0-B47B-4377-A442-4BA58F2194D2}" sibTransId="{759917F9-F21B-4C1B-8FDF-0837CDEAF682}"/>
    <dgm:cxn modelId="{8AFCC741-4B78-4E7C-ADE5-48C122D3F312}" type="presOf" srcId="{AD52D3F3-AC24-4553-BD26-E3B245953C66}" destId="{5F1D6409-6D01-42AE-A4F5-0945DF6133C6}" srcOrd="0" destOrd="0" presId="urn:microsoft.com/office/officeart/2005/8/layout/cycle4#1"/>
    <dgm:cxn modelId="{4902E741-FAC5-4144-82DB-1655D5CEC999}" srcId="{AD52D3F3-AC24-4553-BD26-E3B245953C66}" destId="{BF693DBE-A180-4B39-A0BB-12A9C4F58CFF}" srcOrd="1" destOrd="0" parTransId="{63885180-40D8-47F1-B1D0-C407B09148D3}" sibTransId="{139C3E0D-8B75-45BC-8369-AE38367E333E}"/>
    <dgm:cxn modelId="{47A48E42-CD26-4B07-91DF-CCCF009F80D7}" type="presOf" srcId="{F53E704D-04E2-41B6-8DFD-36547A89EA2E}" destId="{36265FD9-D9AB-4DCF-9DE0-AC833D6ECFE8}" srcOrd="1" destOrd="1" presId="urn:microsoft.com/office/officeart/2005/8/layout/cycle4#1"/>
    <dgm:cxn modelId="{AEDB7847-51E2-4018-A119-53B8CC9F8087}" type="presOf" srcId="{72433498-201E-41C4-801F-52FBF32047EA}" destId="{3F356B7B-B464-45C9-B8B9-748CAF14678E}" srcOrd="0" destOrd="0" presId="urn:microsoft.com/office/officeart/2005/8/layout/cycle4#1"/>
    <dgm:cxn modelId="{3F737C6A-6B96-435B-AC28-4D8DBF38B90B}" type="presOf" srcId="{B4E3E3ED-40BF-46FE-8CF7-6FABE77BAB29}" destId="{28932A4C-73E0-4CD7-BBA8-C94CE8D9842E}" srcOrd="0" destOrd="1" presId="urn:microsoft.com/office/officeart/2005/8/layout/cycle4#1"/>
    <dgm:cxn modelId="{B127E94E-D344-416B-B726-5375DD04B10E}" srcId="{30934215-3B0A-44D8-BD14-B99087685D39}" destId="{F53E704D-04E2-41B6-8DFD-36547A89EA2E}" srcOrd="1" destOrd="0" parTransId="{C9625EDE-2D91-4383-AA47-E5C4803253AC}" sibTransId="{585B5AC0-19AB-4F90-9C70-84DC8F01D918}"/>
    <dgm:cxn modelId="{04DB9358-D758-4D71-8821-92CC86AE3859}" type="presOf" srcId="{38FE9778-5BDE-49D4-AEC3-3E1E3D1305A0}" destId="{A0529702-EB3E-44E1-825E-874F66A7EDF5}" srcOrd="0" destOrd="0" presId="urn:microsoft.com/office/officeart/2005/8/layout/cycle4#1"/>
    <dgm:cxn modelId="{651B3E7D-ED22-4DF5-8692-A4FE6C71E746}" srcId="{30934215-3B0A-44D8-BD14-B99087685D39}" destId="{18F7B6CB-C7C0-463D-A42C-133651A3D32E}" srcOrd="0" destOrd="0" parTransId="{4B7030F8-5F65-45E9-AEFA-01EDEE682761}" sibTransId="{E641B0A4-18E0-496C-8B19-1585783B85D3}"/>
    <dgm:cxn modelId="{E66E7A8A-73FA-4329-AC09-50CF063426B0}" type="presOf" srcId="{F53E704D-04E2-41B6-8DFD-36547A89EA2E}" destId="{0C3CE6C3-A597-419D-9B61-910F564346F0}" srcOrd="0" destOrd="1" presId="urn:microsoft.com/office/officeart/2005/8/layout/cycle4#1"/>
    <dgm:cxn modelId="{2FB29695-50DA-4CE5-A575-E3258DB702F2}" type="presOf" srcId="{0F9ACD2F-2E11-4958-BD68-C2F4FD5C7305}" destId="{5B3A4A55-6951-4E93-88C8-7CA5149D8F4D}" srcOrd="0" destOrd="0" presId="urn:microsoft.com/office/officeart/2005/8/layout/cycle4#1"/>
    <dgm:cxn modelId="{A0049EC3-4B19-4E3F-BCE2-D582303839B6}" type="presOf" srcId="{946FC320-EDC5-4915-977C-C6F37F707251}" destId="{E560F485-B9C2-44EF-9F8C-04D4409AF0F1}" srcOrd="1" destOrd="0" presId="urn:microsoft.com/office/officeart/2005/8/layout/cycle4#1"/>
    <dgm:cxn modelId="{155DD4C7-74A3-45A6-8BF7-E7175E262190}" srcId="{AD52D3F3-AC24-4553-BD26-E3B245953C66}" destId="{946FC320-EDC5-4915-977C-C6F37F707251}" srcOrd="0" destOrd="0" parTransId="{25696C55-C4A5-450C-A555-B30B0CCDC5AC}" sibTransId="{85830765-A70E-4A0D-8C0E-590504BB15B2}"/>
    <dgm:cxn modelId="{B2ACE6E7-7305-49C3-931B-1D40CBE3E536}" type="presOf" srcId="{18F7B6CB-C7C0-463D-A42C-133651A3D32E}" destId="{0C3CE6C3-A597-419D-9B61-910F564346F0}" srcOrd="0" destOrd="0" presId="urn:microsoft.com/office/officeart/2005/8/layout/cycle4#1"/>
    <dgm:cxn modelId="{43556DEA-7FD9-4551-B57D-16C3809EA070}" type="presOf" srcId="{BF693DBE-A180-4B39-A0BB-12A9C4F58CFF}" destId="{DAD3C212-561D-42A2-8036-1761C47E5F44}" srcOrd="0" destOrd="1" presId="urn:microsoft.com/office/officeart/2005/8/layout/cycle4#1"/>
    <dgm:cxn modelId="{0F5392EE-7B28-4198-B28A-4B77C34A82CC}" srcId="{56028A19-09E1-4E89-B931-813EBFBBD6AC}" destId="{72433498-201E-41C4-801F-52FBF32047EA}" srcOrd="0" destOrd="0" parTransId="{3F86ED85-B784-42C1-96E4-CBBE7B1F80BB}" sibTransId="{52F45E33-062D-4A12-B4B1-08A2C902C19C}"/>
    <dgm:cxn modelId="{A411B9F0-FEA2-47F3-8852-6130A6CE2700}" type="presOf" srcId="{4A4F0C2A-4B61-4DAE-80FF-0728202CB307}" destId="{3680780D-40CE-4DAB-B0B4-03FDA62184DD}" srcOrd="1" destOrd="0" presId="urn:microsoft.com/office/officeart/2005/8/layout/cycle4#1"/>
    <dgm:cxn modelId="{6BC40059-AAF4-433F-A3F1-7A204BC91573}" type="presParOf" srcId="{5B3A4A55-6951-4E93-88C8-7CA5149D8F4D}" destId="{D8AD7A61-1D6C-42DD-AD27-3664738AB6FB}" srcOrd="0" destOrd="0" presId="urn:microsoft.com/office/officeart/2005/8/layout/cycle4#1"/>
    <dgm:cxn modelId="{D40FD5B2-48B4-45BD-8D6F-3CCF3C8E6B1E}" type="presParOf" srcId="{D8AD7A61-1D6C-42DD-AD27-3664738AB6FB}" destId="{2B6909B0-C819-48A5-B9D8-835655D0B03C}" srcOrd="0" destOrd="0" presId="urn:microsoft.com/office/officeart/2005/8/layout/cycle4#1"/>
    <dgm:cxn modelId="{4625874A-7826-416B-BC3D-30196CCEF712}" type="presParOf" srcId="{2B6909B0-C819-48A5-B9D8-835655D0B03C}" destId="{3F356B7B-B464-45C9-B8B9-748CAF14678E}" srcOrd="0" destOrd="0" presId="urn:microsoft.com/office/officeart/2005/8/layout/cycle4#1"/>
    <dgm:cxn modelId="{DD8C130F-C906-410F-8D51-BD8C94B93BF5}" type="presParOf" srcId="{2B6909B0-C819-48A5-B9D8-835655D0B03C}" destId="{57742D89-4DE7-4001-AAE9-F2DB4BCE1AD3}" srcOrd="1" destOrd="0" presId="urn:microsoft.com/office/officeart/2005/8/layout/cycle4#1"/>
    <dgm:cxn modelId="{3FD27027-1B0F-40BD-99B4-71890BC6EF07}" type="presParOf" srcId="{D8AD7A61-1D6C-42DD-AD27-3664738AB6FB}" destId="{30B44F07-88E6-4211-BD66-056DB4E86D8B}" srcOrd="1" destOrd="0" presId="urn:microsoft.com/office/officeart/2005/8/layout/cycle4#1"/>
    <dgm:cxn modelId="{6B831E5E-3D40-46DA-87DD-8B22EBE52091}" type="presParOf" srcId="{30B44F07-88E6-4211-BD66-056DB4E86D8B}" destId="{0C3CE6C3-A597-419D-9B61-910F564346F0}" srcOrd="0" destOrd="0" presId="urn:microsoft.com/office/officeart/2005/8/layout/cycle4#1"/>
    <dgm:cxn modelId="{9478ABF8-3A10-4AAD-A952-3DC36CD520FE}" type="presParOf" srcId="{30B44F07-88E6-4211-BD66-056DB4E86D8B}" destId="{36265FD9-D9AB-4DCF-9DE0-AC833D6ECFE8}" srcOrd="1" destOrd="0" presId="urn:microsoft.com/office/officeart/2005/8/layout/cycle4#1"/>
    <dgm:cxn modelId="{18DC8F8B-764C-4B56-AB65-C82AA03D635E}" type="presParOf" srcId="{D8AD7A61-1D6C-42DD-AD27-3664738AB6FB}" destId="{1C7A7B00-F496-4564-8FFA-547F64A824E5}" srcOrd="2" destOrd="0" presId="urn:microsoft.com/office/officeart/2005/8/layout/cycle4#1"/>
    <dgm:cxn modelId="{54B887DA-F97E-42ED-AD2C-29C6A7F07CEE}" type="presParOf" srcId="{1C7A7B00-F496-4564-8FFA-547F64A824E5}" destId="{DAD3C212-561D-42A2-8036-1761C47E5F44}" srcOrd="0" destOrd="0" presId="urn:microsoft.com/office/officeart/2005/8/layout/cycle4#1"/>
    <dgm:cxn modelId="{151D6CA4-E978-4479-BB8C-E80D077DBD06}" type="presParOf" srcId="{1C7A7B00-F496-4564-8FFA-547F64A824E5}" destId="{E560F485-B9C2-44EF-9F8C-04D4409AF0F1}" srcOrd="1" destOrd="0" presId="urn:microsoft.com/office/officeart/2005/8/layout/cycle4#1"/>
    <dgm:cxn modelId="{9BEEB503-ED48-4E44-9D6C-C20E5D8B26CC}" type="presParOf" srcId="{D8AD7A61-1D6C-42DD-AD27-3664738AB6FB}" destId="{D510FBD3-E879-4248-99AC-9822B8F62335}" srcOrd="3" destOrd="0" presId="urn:microsoft.com/office/officeart/2005/8/layout/cycle4#1"/>
    <dgm:cxn modelId="{E206D13D-ACF4-4756-BD82-5B0A659826F9}" type="presParOf" srcId="{D510FBD3-E879-4248-99AC-9822B8F62335}" destId="{28932A4C-73E0-4CD7-BBA8-C94CE8D9842E}" srcOrd="0" destOrd="0" presId="urn:microsoft.com/office/officeart/2005/8/layout/cycle4#1"/>
    <dgm:cxn modelId="{FBB88ECD-57B2-423A-AD2D-497CE847CA1E}" type="presParOf" srcId="{D510FBD3-E879-4248-99AC-9822B8F62335}" destId="{3680780D-40CE-4DAB-B0B4-03FDA62184DD}" srcOrd="1" destOrd="0" presId="urn:microsoft.com/office/officeart/2005/8/layout/cycle4#1"/>
    <dgm:cxn modelId="{54047DE8-7B82-4CAD-9419-7C2A5505E9E3}" type="presParOf" srcId="{D8AD7A61-1D6C-42DD-AD27-3664738AB6FB}" destId="{E47D3D1D-B9FE-4A17-AC40-234088E46998}" srcOrd="4" destOrd="0" presId="urn:microsoft.com/office/officeart/2005/8/layout/cycle4#1"/>
    <dgm:cxn modelId="{CAF48764-1CC3-418F-B274-27C95F49C912}" type="presParOf" srcId="{5B3A4A55-6951-4E93-88C8-7CA5149D8F4D}" destId="{BBE192C0-5075-4584-8923-DC72BEF1905F}" srcOrd="1" destOrd="0" presId="urn:microsoft.com/office/officeart/2005/8/layout/cycle4#1"/>
    <dgm:cxn modelId="{AE0E88A0-13F6-4CB0-A6E4-9E169A362DBE}" type="presParOf" srcId="{BBE192C0-5075-4584-8923-DC72BEF1905F}" destId="{E3A73383-F529-4A6B-B3F2-F832921F70F6}" srcOrd="0" destOrd="0" presId="urn:microsoft.com/office/officeart/2005/8/layout/cycle4#1"/>
    <dgm:cxn modelId="{CB297523-4B96-4D2B-B9C1-DCDECCADFD56}" type="presParOf" srcId="{BBE192C0-5075-4584-8923-DC72BEF1905F}" destId="{32BA7857-58A3-47BF-9D7D-9F931F6A313A}" srcOrd="1" destOrd="0" presId="urn:microsoft.com/office/officeart/2005/8/layout/cycle4#1"/>
    <dgm:cxn modelId="{FB631602-CA7B-4D3E-80C8-5EAE53DB4932}" type="presParOf" srcId="{BBE192C0-5075-4584-8923-DC72BEF1905F}" destId="{5F1D6409-6D01-42AE-A4F5-0945DF6133C6}" srcOrd="2" destOrd="0" presId="urn:microsoft.com/office/officeart/2005/8/layout/cycle4#1"/>
    <dgm:cxn modelId="{BAF3D4FA-DE10-4A3B-A910-7A65DC13CD72}" type="presParOf" srcId="{BBE192C0-5075-4584-8923-DC72BEF1905F}" destId="{A0529702-EB3E-44E1-825E-874F66A7EDF5}" srcOrd="3" destOrd="0" presId="urn:microsoft.com/office/officeart/2005/8/layout/cycle4#1"/>
    <dgm:cxn modelId="{7A22722B-7985-4554-B954-2FE4DFFD9FE6}" type="presParOf" srcId="{BBE192C0-5075-4584-8923-DC72BEF1905F}" destId="{297DBE3F-AE1F-469E-8420-82471C41A980}" srcOrd="4" destOrd="0" presId="urn:microsoft.com/office/officeart/2005/8/layout/cycle4#1"/>
    <dgm:cxn modelId="{90735DC0-BBE3-43F9-A728-E35510276F34}" type="presParOf" srcId="{5B3A4A55-6951-4E93-88C8-7CA5149D8F4D}" destId="{6901CB87-39C6-4E6E-A17D-7EB676AB9981}" srcOrd="2" destOrd="0" presId="urn:microsoft.com/office/officeart/2005/8/layout/cycle4#1"/>
    <dgm:cxn modelId="{089628CC-C5FB-4159-9EEC-0F4CC2DCB4F3}" type="presParOf" srcId="{5B3A4A55-6951-4E93-88C8-7CA5149D8F4D}" destId="{B9304C91-6D01-404F-BE8E-5F9D459416C2}" srcOrd="3" destOrd="0" presId="urn:microsoft.com/office/officeart/2005/8/layout/cycle4#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3C212-561D-42A2-8036-1761C47E5F44}">
      <dsp:nvSpPr>
        <dsp:cNvPr id="0" name=""/>
        <dsp:cNvSpPr/>
      </dsp:nvSpPr>
      <dsp:spPr>
        <a:xfrm>
          <a:off x="3259083" y="2862833"/>
          <a:ext cx="2869201"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6930461"/>
              <a:satOff val="-31979"/>
              <a:lumOff val="117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ctr"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Evidence Based Practice</a:t>
          </a:r>
        </a:p>
        <a:p>
          <a:pPr marL="114300" lvl="1" indent="-114300" algn="ctr"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Quality Improvement</a:t>
          </a:r>
        </a:p>
      </dsp:txBody>
      <dsp:txXfrm>
        <a:off x="4149438" y="3229231"/>
        <a:ext cx="1949253" cy="951224"/>
      </dsp:txXfrm>
    </dsp:sp>
    <dsp:sp modelId="{28932A4C-73E0-4CD7-BBA8-C94CE8D9842E}">
      <dsp:nvSpPr>
        <dsp:cNvPr id="0" name=""/>
        <dsp:cNvSpPr/>
      </dsp:nvSpPr>
      <dsp:spPr>
        <a:xfrm>
          <a:off x="34389" y="2862833"/>
          <a:ext cx="2531988"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71450" lvl="1" indent="-171450" algn="l" defTabSz="800100">
            <a:lnSpc>
              <a:spcPct val="90000"/>
            </a:lnSpc>
            <a:spcBef>
              <a:spcPct val="0"/>
            </a:spcBef>
            <a:spcAft>
              <a:spcPct val="15000"/>
            </a:spcAft>
            <a:buChar char="•"/>
          </a:pPr>
          <a:endParaRPr lang="en-US" sz="1800" kern="1200">
            <a:solidFill>
              <a:sysClr val="windowText" lastClr="000000">
                <a:hueOff val="0"/>
                <a:satOff val="0"/>
                <a:lumOff val="0"/>
                <a:alphaOff val="0"/>
              </a:sysClr>
            </a:solidFill>
            <a:latin typeface="Calibri"/>
            <a:ea typeface="+mn-ea"/>
            <a:cs typeface="+mn-cs"/>
          </a:endParaRP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Teamwork and Collaboration</a:t>
          </a:r>
        </a:p>
      </dsp:txBody>
      <dsp:txXfrm>
        <a:off x="63983" y="3229231"/>
        <a:ext cx="1713204" cy="951224"/>
      </dsp:txXfrm>
    </dsp:sp>
    <dsp:sp modelId="{0C3CE6C3-A597-419D-9B61-910F564346F0}">
      <dsp:nvSpPr>
        <dsp:cNvPr id="0" name=""/>
        <dsp:cNvSpPr/>
      </dsp:nvSpPr>
      <dsp:spPr>
        <a:xfrm>
          <a:off x="3555096" y="0"/>
          <a:ext cx="2277175"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3465231"/>
              <a:satOff val="-15989"/>
              <a:lumOff val="58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Safety</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Informatics</a:t>
          </a:r>
        </a:p>
      </dsp:txBody>
      <dsp:txXfrm>
        <a:off x="4267843" y="29594"/>
        <a:ext cx="1534835" cy="951224"/>
      </dsp:txXfrm>
    </dsp:sp>
    <dsp:sp modelId="{3F356B7B-B464-45C9-B8B9-748CAF14678E}">
      <dsp:nvSpPr>
        <dsp:cNvPr id="0" name=""/>
        <dsp:cNvSpPr/>
      </dsp:nvSpPr>
      <dsp:spPr>
        <a:xfrm>
          <a:off x="260501" y="0"/>
          <a:ext cx="2079764"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Patient Centered Care</a:t>
          </a:r>
        </a:p>
      </dsp:txBody>
      <dsp:txXfrm>
        <a:off x="290095" y="29594"/>
        <a:ext cx="1396647" cy="951224"/>
      </dsp:txXfrm>
    </dsp:sp>
    <dsp:sp modelId="{E3A73383-F529-4A6B-B3F2-F832921F70F6}">
      <dsp:nvSpPr>
        <dsp:cNvPr id="0" name=""/>
        <dsp:cNvSpPr/>
      </dsp:nvSpPr>
      <dsp:spPr>
        <a:xfrm>
          <a:off x="1216285" y="239972"/>
          <a:ext cx="1822951" cy="1822951"/>
        </a:xfrm>
        <a:prstGeom prst="pieWedg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latin typeface="Calibri"/>
              <a:ea typeface="+mn-ea"/>
              <a:cs typeface="+mn-cs"/>
            </a:rPr>
            <a:t>Human Flourishing</a:t>
          </a:r>
        </a:p>
      </dsp:txBody>
      <dsp:txXfrm>
        <a:off x="1750215" y="773902"/>
        <a:ext cx="1289021" cy="1289021"/>
      </dsp:txXfrm>
    </dsp:sp>
    <dsp:sp modelId="{32BA7857-58A3-47BF-9D7D-9F931F6A313A}">
      <dsp:nvSpPr>
        <dsp:cNvPr id="0" name=""/>
        <dsp:cNvSpPr/>
      </dsp:nvSpPr>
      <dsp:spPr>
        <a:xfrm rot="5400000">
          <a:off x="3123437" y="239972"/>
          <a:ext cx="1822951" cy="1822951"/>
        </a:xfrm>
        <a:prstGeom prst="pieWedge">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latin typeface="Calibri"/>
              <a:ea typeface="+mn-ea"/>
              <a:cs typeface="+mn-cs"/>
            </a:rPr>
            <a:t>Nursing Judgment</a:t>
          </a:r>
        </a:p>
      </dsp:txBody>
      <dsp:txXfrm rot="-5400000">
        <a:off x="3123437" y="773902"/>
        <a:ext cx="1289021" cy="1289021"/>
      </dsp:txXfrm>
    </dsp:sp>
    <dsp:sp modelId="{5F1D6409-6D01-42AE-A4F5-0945DF6133C6}">
      <dsp:nvSpPr>
        <dsp:cNvPr id="0" name=""/>
        <dsp:cNvSpPr/>
      </dsp:nvSpPr>
      <dsp:spPr>
        <a:xfrm rot="10800000">
          <a:off x="3123437" y="2147125"/>
          <a:ext cx="1822951" cy="1822951"/>
        </a:xfrm>
        <a:prstGeom prst="pieWedge">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latin typeface="Calibri"/>
              <a:ea typeface="+mn-ea"/>
              <a:cs typeface="+mn-cs"/>
            </a:rPr>
            <a:t>Spirit of Inquiry</a:t>
          </a:r>
        </a:p>
      </dsp:txBody>
      <dsp:txXfrm rot="10800000">
        <a:off x="3123437" y="2147125"/>
        <a:ext cx="1289021" cy="1289021"/>
      </dsp:txXfrm>
    </dsp:sp>
    <dsp:sp modelId="{A0529702-EB3E-44E1-825E-874F66A7EDF5}">
      <dsp:nvSpPr>
        <dsp:cNvPr id="0" name=""/>
        <dsp:cNvSpPr/>
      </dsp:nvSpPr>
      <dsp:spPr>
        <a:xfrm rot="16200000">
          <a:off x="1216285" y="2147125"/>
          <a:ext cx="1822951" cy="1822951"/>
        </a:xfrm>
        <a:prstGeom prst="pieWedge">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solidFill>
              <a:latin typeface="Calibri"/>
              <a:ea typeface="+mn-ea"/>
              <a:cs typeface="+mn-cs"/>
            </a:rPr>
            <a:t>Professional Identity</a:t>
          </a:r>
        </a:p>
      </dsp:txBody>
      <dsp:txXfrm rot="5400000">
        <a:off x="1750215" y="2147125"/>
        <a:ext cx="1289021" cy="1289021"/>
      </dsp:txXfrm>
    </dsp:sp>
    <dsp:sp modelId="{6901CB87-39C6-4E6E-A17D-7EB676AB9981}">
      <dsp:nvSpPr>
        <dsp:cNvPr id="0" name=""/>
        <dsp:cNvSpPr/>
      </dsp:nvSpPr>
      <dsp:spPr>
        <a:xfrm>
          <a:off x="2766636" y="1726120"/>
          <a:ext cx="629402" cy="547306"/>
        </a:xfrm>
        <a:prstGeom prst="circularArrow">
          <a:avLst/>
        </a:prstGeom>
        <a:solidFill>
          <a:srgbClr val="FFC000">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9304C91-6D01-404F-BE8E-5F9D459416C2}">
      <dsp:nvSpPr>
        <dsp:cNvPr id="0" name=""/>
        <dsp:cNvSpPr/>
      </dsp:nvSpPr>
      <dsp:spPr>
        <a:xfrm rot="10800000">
          <a:off x="2766636" y="1936623"/>
          <a:ext cx="629402" cy="547306"/>
        </a:xfrm>
        <a:prstGeom prst="circularArrow">
          <a:avLst/>
        </a:prstGeom>
        <a:solidFill>
          <a:srgbClr val="FFC000">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47C4-D4C3-44BA-9EA6-6146A9AE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dc:creator>
  <cp:keywords/>
  <dc:description/>
  <cp:lastModifiedBy>Anita Naramore</cp:lastModifiedBy>
  <cp:revision>2</cp:revision>
  <dcterms:created xsi:type="dcterms:W3CDTF">2023-08-23T17:28:00Z</dcterms:created>
  <dcterms:modified xsi:type="dcterms:W3CDTF">2023-08-23T17:28:00Z</dcterms:modified>
</cp:coreProperties>
</file>